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EE" w:rsidRPr="006C05C4" w:rsidRDefault="006803EE" w:rsidP="006803EE">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803EE" w:rsidRPr="006C05C4" w:rsidTr="0079518E">
        <w:trPr>
          <w:trHeight w:val="274"/>
        </w:trPr>
        <w:tc>
          <w:tcPr>
            <w:tcW w:w="567" w:type="dxa"/>
            <w:tcBorders>
              <w:top w:val="single" w:sz="4" w:space="0" w:color="auto"/>
              <w:left w:val="single" w:sz="4" w:space="0" w:color="auto"/>
              <w:bottom w:val="single" w:sz="4" w:space="0" w:color="auto"/>
              <w:right w:val="nil"/>
            </w:tcBorders>
          </w:tcPr>
          <w:p w:rsidR="006803EE" w:rsidRPr="006C05C4" w:rsidRDefault="006803EE" w:rsidP="0079518E">
            <w:pPr>
              <w:keepNext/>
              <w:keepLines/>
              <w:jc w:val="both"/>
              <w:rPr>
                <w:rFonts w:ascii="Tahoma" w:hAnsi="Tahoma" w:cs="Tahoma"/>
              </w:rPr>
            </w:pP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803EE" w:rsidRPr="006C05C4" w:rsidRDefault="006803EE" w:rsidP="0079518E">
            <w:pPr>
              <w:keepNext/>
              <w:keepLines/>
              <w:rPr>
                <w:rFonts w:ascii="Tahoma" w:hAnsi="Tahoma" w:cs="Tahoma"/>
              </w:rPr>
            </w:pPr>
            <w:r w:rsidRPr="006C05C4">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6803EE" w:rsidRPr="006C05C4" w:rsidRDefault="006803EE" w:rsidP="0079518E">
            <w:pPr>
              <w:keepNext/>
              <w:keepLines/>
              <w:rPr>
                <w:rFonts w:ascii="Tahoma" w:hAnsi="Tahoma" w:cs="Tahoma"/>
                <w:b/>
              </w:rPr>
            </w:pPr>
            <w:r w:rsidRPr="006C05C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6803EE" w:rsidRPr="006C05C4" w:rsidRDefault="006803EE" w:rsidP="0079518E">
            <w:pPr>
              <w:keepNext/>
              <w:keepLines/>
              <w:ind w:left="-70"/>
              <w:rPr>
                <w:rFonts w:ascii="Tahoma" w:hAnsi="Tahoma" w:cs="Tahoma"/>
                <w:b/>
                <w:i/>
              </w:rPr>
            </w:pPr>
            <w:r w:rsidRPr="006C05C4">
              <w:rPr>
                <w:rFonts w:ascii="Tahoma" w:hAnsi="Tahoma" w:cs="Tahoma"/>
                <w:b/>
                <w:i/>
              </w:rPr>
              <w:t>3/1</w:t>
            </w:r>
          </w:p>
        </w:tc>
      </w:tr>
    </w:tbl>
    <w:p w:rsidR="006803EE" w:rsidRPr="006C05C4" w:rsidRDefault="006803EE" w:rsidP="006803EE">
      <w:pPr>
        <w:keepNext/>
        <w:keepLines/>
        <w:tabs>
          <w:tab w:val="left" w:pos="567"/>
          <w:tab w:val="num" w:pos="851"/>
          <w:tab w:val="left" w:pos="993"/>
        </w:tabs>
        <w:jc w:val="both"/>
        <w:rPr>
          <w:rFonts w:ascii="Tahoma" w:hAnsi="Tahoma" w:cs="Tahoma"/>
        </w:rPr>
      </w:pPr>
    </w:p>
    <w:p w:rsidR="006803EE" w:rsidRPr="006C05C4" w:rsidRDefault="006803EE" w:rsidP="006803EE">
      <w:pPr>
        <w:keepNext/>
        <w:keepLines/>
        <w:jc w:val="both"/>
        <w:rPr>
          <w:rFonts w:ascii="Tahoma" w:hAnsi="Tahoma" w:cs="Tahoma"/>
        </w:rPr>
      </w:pPr>
      <w:r w:rsidRPr="006C05C4">
        <w:rPr>
          <w:rFonts w:ascii="Tahoma" w:hAnsi="Tahoma" w:cs="Tahoma"/>
        </w:rPr>
        <w:t xml:space="preserve">Gospodarski subjekt ___________________________________________________________, ki oddajamo ponudbo za javno naročilo </w:t>
      </w:r>
      <w:r>
        <w:rPr>
          <w:rFonts w:ascii="Tahoma" w:hAnsi="Tahoma" w:cs="Tahoma"/>
          <w:b/>
        </w:rPr>
        <w:t xml:space="preserve">JHL-31/21 </w:t>
      </w:r>
      <w:r w:rsidRPr="006C05C4">
        <w:rPr>
          <w:rFonts w:ascii="Tahoma" w:hAnsi="Tahoma" w:cs="Tahoma"/>
          <w:b/>
        </w:rPr>
        <w:t>Vzdrževanje in popravila službenih vozil</w:t>
      </w:r>
      <w:r w:rsidRPr="006C05C4">
        <w:rPr>
          <w:rFonts w:ascii="Tahoma" w:hAnsi="Tahoma" w:cs="Tahoma"/>
          <w:color w:val="000000"/>
        </w:rPr>
        <w:t xml:space="preserve">, podajamo naslednje izjave: </w:t>
      </w:r>
    </w:p>
    <w:p w:rsidR="006803EE" w:rsidRPr="006C05C4" w:rsidRDefault="006803EE" w:rsidP="006803EE">
      <w:pPr>
        <w:keepNext/>
        <w:keepLines/>
        <w:tabs>
          <w:tab w:val="left" w:pos="8647"/>
          <w:tab w:val="left" w:pos="9354"/>
        </w:tabs>
        <w:ind w:right="-2"/>
        <w:rPr>
          <w:rFonts w:ascii="Tahoma" w:hAnsi="Tahoma" w:cs="Tahoma"/>
          <w:b/>
        </w:rPr>
      </w:pPr>
    </w:p>
    <w:p w:rsidR="006803EE" w:rsidRPr="006C05C4" w:rsidRDefault="006803EE" w:rsidP="006803EE">
      <w:pPr>
        <w:keepNext/>
        <w:keepLines/>
        <w:numPr>
          <w:ilvl w:val="0"/>
          <w:numId w:val="3"/>
        </w:numPr>
        <w:ind w:left="567" w:hanging="567"/>
        <w:jc w:val="both"/>
        <w:rPr>
          <w:rFonts w:ascii="Tahoma" w:hAnsi="Tahoma" w:cs="Tahoma"/>
          <w:b/>
          <w:sz w:val="22"/>
          <w:szCs w:val="24"/>
        </w:rPr>
      </w:pPr>
      <w:r w:rsidRPr="006C05C4">
        <w:rPr>
          <w:rFonts w:ascii="Tahoma" w:hAnsi="Tahoma" w:cs="Tahoma"/>
          <w:b/>
          <w:sz w:val="22"/>
          <w:szCs w:val="24"/>
        </w:rPr>
        <w:t>RAZLOGI ZA IZKLJUČITEV</w:t>
      </w:r>
      <w:r w:rsidRPr="006C05C4">
        <w:rPr>
          <w:rFonts w:ascii="Tahoma" w:hAnsi="Tahoma" w:cs="Tahoma"/>
          <w:b/>
          <w:sz w:val="22"/>
          <w:szCs w:val="24"/>
          <w:lang w:val="x-none"/>
        </w:rPr>
        <w:t xml:space="preserve"> </w:t>
      </w:r>
    </w:p>
    <w:p w:rsidR="006803EE" w:rsidRPr="006C05C4" w:rsidRDefault="006803EE" w:rsidP="006803EE">
      <w:pPr>
        <w:keepNext/>
        <w:keepLines/>
        <w:tabs>
          <w:tab w:val="left" w:pos="142"/>
        </w:tabs>
        <w:jc w:val="both"/>
        <w:rPr>
          <w:rFonts w:ascii="Tahoma" w:hAnsi="Tahoma" w:cs="Tahoma"/>
          <w:b/>
          <w:sz w:val="16"/>
          <w:szCs w:val="16"/>
        </w:rPr>
      </w:pPr>
    </w:p>
    <w:p w:rsidR="006803EE" w:rsidRPr="006C05C4" w:rsidRDefault="006803EE" w:rsidP="006803EE">
      <w:pPr>
        <w:keepNext/>
        <w:keepLines/>
        <w:tabs>
          <w:tab w:val="left" w:pos="142"/>
        </w:tabs>
        <w:jc w:val="both"/>
        <w:rPr>
          <w:rFonts w:ascii="Tahoma" w:hAnsi="Tahoma" w:cs="Tahoma"/>
        </w:rPr>
      </w:pPr>
      <w:r w:rsidRPr="006C05C4">
        <w:rPr>
          <w:rFonts w:ascii="Tahoma" w:hAnsi="Tahoma" w:cs="Tahoma"/>
          <w:b/>
          <w:lang w:val="x-none"/>
        </w:rPr>
        <w:t>IZJAVLJAMO,</w:t>
      </w:r>
      <w:r w:rsidRPr="006C05C4">
        <w:rPr>
          <w:rFonts w:ascii="Tahoma" w:hAnsi="Tahoma" w:cs="Tahoma"/>
          <w:lang w:val="x-none"/>
        </w:rPr>
        <w:t xml:space="preserve"> da </w:t>
      </w:r>
      <w:r w:rsidRPr="006C05C4">
        <w:rPr>
          <w:rFonts w:ascii="Tahoma" w:hAnsi="Tahoma" w:cs="Tahoma"/>
        </w:rPr>
        <w:t xml:space="preserve">nam ni bila izrečena pravnomočna sodba, ki ima elemente kaznivih dejanj, ki so opredeljena ki so opredeljena </w:t>
      </w:r>
      <w:r w:rsidRPr="006C05C4">
        <w:rPr>
          <w:rFonts w:ascii="Tahoma" w:hAnsi="Tahoma" w:cs="Tahoma"/>
          <w:bCs/>
        </w:rPr>
        <w:t xml:space="preserve">v 1. odstavku 75. člena ZJN-3 oziroma v Kazenskem zakoniku (Uradni list RS, št. 50/12 – uradno prečiščeno besedilo, 6/16 – </w:t>
      </w:r>
      <w:proofErr w:type="spellStart"/>
      <w:r w:rsidRPr="006C05C4">
        <w:rPr>
          <w:rFonts w:ascii="Tahoma" w:hAnsi="Tahoma" w:cs="Tahoma"/>
          <w:bCs/>
        </w:rPr>
        <w:t>popr</w:t>
      </w:r>
      <w:proofErr w:type="spellEnd"/>
      <w:r w:rsidRPr="006C05C4">
        <w:rPr>
          <w:rFonts w:ascii="Tahoma" w:hAnsi="Tahoma" w:cs="Tahoma"/>
          <w:bCs/>
        </w:rPr>
        <w:t>., 54/15 in 38/16; KZ-1).</w:t>
      </w:r>
    </w:p>
    <w:p w:rsidR="006803EE" w:rsidRPr="006C05C4" w:rsidRDefault="006803EE" w:rsidP="006803EE">
      <w:pPr>
        <w:keepNext/>
        <w:keepLines/>
        <w:tabs>
          <w:tab w:val="left" w:pos="142"/>
        </w:tabs>
        <w:jc w:val="both"/>
        <w:rPr>
          <w:rFonts w:ascii="Tahoma" w:hAnsi="Tahoma" w:cs="Tahoma"/>
          <w:b/>
          <w:sz w:val="16"/>
          <w:szCs w:val="16"/>
        </w:rPr>
      </w:pPr>
    </w:p>
    <w:p w:rsidR="006803EE" w:rsidRPr="006C05C4" w:rsidRDefault="006803EE" w:rsidP="006803EE">
      <w:pPr>
        <w:keepNext/>
        <w:keepLines/>
        <w:tabs>
          <w:tab w:val="left" w:pos="142"/>
        </w:tabs>
        <w:jc w:val="both"/>
        <w:rPr>
          <w:rFonts w:ascii="Tahoma" w:hAnsi="Tahoma" w:cs="Tahoma"/>
          <w:b/>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ponudbe predložene vse obračune davčnih odtegljajev za dohodke iz delovnega razmerja za obdobje zadnjih petih let do dne oddaje ponudbe.</w:t>
      </w:r>
    </w:p>
    <w:p w:rsidR="006803EE" w:rsidRPr="006C05C4" w:rsidRDefault="006803EE" w:rsidP="006803EE">
      <w:pPr>
        <w:keepNext/>
        <w:keepLines/>
        <w:tabs>
          <w:tab w:val="left" w:pos="142"/>
        </w:tabs>
        <w:jc w:val="both"/>
        <w:rPr>
          <w:rFonts w:ascii="Tahoma" w:hAnsi="Tahoma" w:cs="Tahoma"/>
          <w:b/>
          <w:sz w:val="16"/>
          <w:szCs w:val="16"/>
        </w:rPr>
      </w:pPr>
    </w:p>
    <w:p w:rsidR="006803EE" w:rsidRPr="006C05C4" w:rsidRDefault="006803EE" w:rsidP="006803EE">
      <w:pPr>
        <w:keepNext/>
        <w:keepLines/>
        <w:tabs>
          <w:tab w:val="left" w:pos="142"/>
        </w:tabs>
        <w:jc w:val="both"/>
        <w:rPr>
          <w:rFonts w:ascii="Tahoma" w:hAnsi="Tahoma" w:cs="Tahoma"/>
          <w:b/>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b/>
        </w:rPr>
        <w:t xml:space="preserve"> </w:t>
      </w:r>
      <w:r w:rsidRPr="006C05C4">
        <w:rPr>
          <w:rFonts w:ascii="Tahoma" w:hAnsi="Tahoma" w:cs="Tahoma"/>
        </w:rPr>
        <w:t>na dan, ko je potekel rok za oddajo ponudb, nismo izločeni iz postopkov oddaje javnih naročil zaradi uvrstitve v evidenco gospodarskih subjektov z negativnimi referencami.</w:t>
      </w:r>
    </w:p>
    <w:p w:rsidR="006803EE" w:rsidRPr="006C05C4" w:rsidRDefault="006803EE" w:rsidP="006803EE">
      <w:pPr>
        <w:keepNext/>
        <w:keepLines/>
        <w:tabs>
          <w:tab w:val="left" w:pos="426"/>
          <w:tab w:val="left" w:pos="9354"/>
        </w:tabs>
        <w:ind w:left="426" w:right="-2"/>
        <w:jc w:val="both"/>
        <w:rPr>
          <w:rFonts w:ascii="Tahoma" w:hAnsi="Tahoma" w:cs="Tahoma"/>
          <w:sz w:val="16"/>
          <w:szCs w:val="16"/>
        </w:rPr>
      </w:pPr>
    </w:p>
    <w:p w:rsidR="006803EE" w:rsidRPr="006C05C4" w:rsidRDefault="006803EE" w:rsidP="006803EE">
      <w:pPr>
        <w:keepNext/>
        <w:keepLines/>
        <w:tabs>
          <w:tab w:val="left" w:pos="142"/>
        </w:tabs>
        <w:jc w:val="both"/>
        <w:rPr>
          <w:rFonts w:ascii="Tahoma" w:hAnsi="Tahoma" w:cs="Tahoma"/>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w:t>
      </w:r>
      <w:r w:rsidRPr="006C05C4">
        <w:rPr>
          <w:rFonts w:ascii="Tahoma" w:hAnsi="Tahoma" w:cs="Tahoma"/>
          <w:szCs w:val="24"/>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6C05C4">
        <w:rPr>
          <w:rFonts w:ascii="Tahoma" w:hAnsi="Tahoma" w:cs="Tahoma"/>
        </w:rPr>
        <w:t>.</w:t>
      </w:r>
    </w:p>
    <w:p w:rsidR="006803EE" w:rsidRPr="006C05C4" w:rsidRDefault="006803EE" w:rsidP="006803EE">
      <w:pPr>
        <w:keepNext/>
        <w:keepLines/>
        <w:tabs>
          <w:tab w:val="left" w:pos="142"/>
        </w:tabs>
        <w:jc w:val="both"/>
        <w:rPr>
          <w:rFonts w:ascii="Tahoma" w:hAnsi="Tahoma" w:cs="Tahoma"/>
        </w:rPr>
      </w:pPr>
    </w:p>
    <w:p w:rsidR="006803EE" w:rsidRPr="006C05C4" w:rsidRDefault="006803EE" w:rsidP="006803EE">
      <w:pPr>
        <w:keepNext/>
        <w:keepLines/>
        <w:numPr>
          <w:ilvl w:val="0"/>
          <w:numId w:val="3"/>
        </w:numPr>
        <w:ind w:left="567" w:hanging="567"/>
        <w:jc w:val="both"/>
        <w:rPr>
          <w:rFonts w:ascii="Tahoma" w:hAnsi="Tahoma" w:cs="Tahoma"/>
          <w:b/>
          <w:sz w:val="22"/>
          <w:szCs w:val="24"/>
        </w:rPr>
      </w:pPr>
      <w:r w:rsidRPr="006C05C4">
        <w:rPr>
          <w:rFonts w:ascii="Tahoma" w:hAnsi="Tahoma" w:cs="Tahoma"/>
          <w:b/>
          <w:sz w:val="22"/>
          <w:szCs w:val="24"/>
        </w:rPr>
        <w:t xml:space="preserve">POGOJI ZA SODELOVANJE </w:t>
      </w:r>
    </w:p>
    <w:p w:rsidR="006803EE" w:rsidRPr="006C05C4" w:rsidRDefault="006803EE" w:rsidP="006803EE">
      <w:pPr>
        <w:keepNext/>
        <w:keepLines/>
        <w:jc w:val="both"/>
        <w:rPr>
          <w:rFonts w:ascii="Tahoma" w:hAnsi="Tahoma" w:cs="Tahoma"/>
          <w:b/>
        </w:rPr>
      </w:pPr>
    </w:p>
    <w:p w:rsidR="006803EE" w:rsidRPr="006C05C4" w:rsidRDefault="006803EE" w:rsidP="006803EE">
      <w:pPr>
        <w:keepNext/>
        <w:keepLines/>
        <w:jc w:val="both"/>
        <w:rPr>
          <w:rFonts w:ascii="Tahoma" w:hAnsi="Tahoma" w:cs="Tahoma"/>
          <w:bCs/>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smo vpisani v enega </w:t>
      </w:r>
      <w:r w:rsidRPr="006C05C4">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rsidR="006803EE" w:rsidRPr="006C05C4" w:rsidRDefault="006803EE" w:rsidP="006803EE">
      <w:pPr>
        <w:keepNext/>
        <w:keepLines/>
        <w:jc w:val="both"/>
        <w:rPr>
          <w:rFonts w:ascii="Tahoma" w:hAnsi="Tahoma" w:cs="Tahoma"/>
          <w:bCs/>
        </w:rPr>
      </w:pPr>
    </w:p>
    <w:p w:rsidR="006803EE" w:rsidRPr="006C05C4" w:rsidRDefault="006803EE" w:rsidP="006803EE">
      <w:pPr>
        <w:keepNext/>
        <w:keepLines/>
        <w:tabs>
          <w:tab w:val="left" w:pos="567"/>
        </w:tabs>
        <w:jc w:val="both"/>
        <w:rPr>
          <w:rFonts w:ascii="Tahoma" w:hAnsi="Tahoma" w:cs="Tahoma"/>
        </w:rPr>
      </w:pPr>
      <w:r w:rsidRPr="006C05C4">
        <w:rPr>
          <w:rFonts w:ascii="Tahoma" w:hAnsi="Tahoma" w:cs="Tahoma"/>
          <w:b/>
        </w:rPr>
        <w:t xml:space="preserve">IZJAVLJAMO, </w:t>
      </w:r>
      <w:r w:rsidRPr="006C05C4">
        <w:rPr>
          <w:rFonts w:ascii="Tahoma" w:hAnsi="Tahoma" w:cs="Tahoma"/>
        </w:rPr>
        <w:t>da</w:t>
      </w:r>
      <w:r w:rsidRPr="006C05C4">
        <w:rPr>
          <w:rFonts w:ascii="Tahoma" w:hAnsi="Tahoma" w:cs="Tahoma"/>
          <w:b/>
        </w:rPr>
        <w:t xml:space="preserve"> </w:t>
      </w:r>
      <w:r w:rsidRPr="006C05C4">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rsidR="006803EE" w:rsidRPr="006C05C4" w:rsidRDefault="006803EE" w:rsidP="006803EE">
      <w:pPr>
        <w:keepNext/>
        <w:keepLines/>
        <w:tabs>
          <w:tab w:val="left" w:pos="567"/>
        </w:tabs>
        <w:jc w:val="both"/>
        <w:rPr>
          <w:rFonts w:ascii="Tahoma" w:hAnsi="Tahoma" w:cs="Tahoma"/>
          <w:b/>
        </w:rPr>
      </w:pPr>
    </w:p>
    <w:p w:rsidR="006803EE" w:rsidRPr="006C05C4" w:rsidRDefault="006803EE" w:rsidP="006803EE">
      <w:pPr>
        <w:keepNext/>
        <w:keepLines/>
        <w:tabs>
          <w:tab w:val="left" w:pos="567"/>
        </w:tabs>
        <w:jc w:val="both"/>
        <w:rPr>
          <w:rFonts w:ascii="Tahoma" w:hAnsi="Tahoma" w:cs="Tahoma"/>
        </w:rPr>
      </w:pPr>
      <w:r w:rsidRPr="006C05C4">
        <w:rPr>
          <w:rFonts w:ascii="Tahoma" w:hAnsi="Tahoma" w:cs="Tahoma"/>
          <w:b/>
        </w:rPr>
        <w:t xml:space="preserve">IZJAVLJAMO, </w:t>
      </w:r>
      <w:r w:rsidRPr="006C05C4">
        <w:rPr>
          <w:rFonts w:ascii="Tahoma" w:hAnsi="Tahoma" w:cs="Tahoma"/>
        </w:rPr>
        <w:t>da smo ekonomsko in finančno sposobni izvesti predmet javnega naročila.</w:t>
      </w:r>
    </w:p>
    <w:p w:rsidR="006803EE" w:rsidRPr="006C05C4" w:rsidRDefault="006803EE" w:rsidP="006803EE">
      <w:pPr>
        <w:keepNext/>
        <w:keepLines/>
        <w:jc w:val="both"/>
        <w:rPr>
          <w:rFonts w:ascii="Tahoma" w:hAnsi="Tahoma" w:cs="Tahoma"/>
          <w:color w:val="000000"/>
        </w:rPr>
      </w:pPr>
    </w:p>
    <w:p w:rsidR="006803EE" w:rsidRPr="006C05C4" w:rsidRDefault="006803EE" w:rsidP="006803EE">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predmet ponudbe ustreza vsem zahtevam naročnika, ki so navedene v razpisni dokumentaciji in izveden v skladu s pravili stroke ter v skladu z določbami predpisov in standardov s področja predmeta javnega naročila in v skladu z vsemi zahtevami naročnika, navedenimi v razpisni dokumentaciji. </w:t>
      </w:r>
    </w:p>
    <w:p w:rsidR="006803EE" w:rsidRPr="006C05C4" w:rsidRDefault="006803EE" w:rsidP="006803EE">
      <w:pPr>
        <w:keepNext/>
        <w:keepLines/>
        <w:jc w:val="both"/>
        <w:rPr>
          <w:rFonts w:ascii="Tahoma" w:hAnsi="Tahoma" w:cs="Tahoma"/>
          <w:color w:val="000000"/>
        </w:rPr>
      </w:pPr>
    </w:p>
    <w:p w:rsidR="006803EE" w:rsidRPr="006C05C4" w:rsidRDefault="006803EE" w:rsidP="006803EE">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izpolnjujemo tehnično in strokovno sposobnost, ki je opredeljena v 3.2.3. točki razpisne dokumentacije (tehnična in kadrovska sposobnost), ter da izpolnjujemo vse stale zahteve in pogoje naročnika, navedene v razpisni dokumentaciji.</w:t>
      </w:r>
    </w:p>
    <w:p w:rsidR="006803EE" w:rsidRPr="006C05C4" w:rsidRDefault="006803EE" w:rsidP="006803EE">
      <w:pPr>
        <w:keepNext/>
        <w:keepLines/>
        <w:tabs>
          <w:tab w:val="left" w:pos="426"/>
          <w:tab w:val="left" w:pos="9354"/>
        </w:tabs>
        <w:ind w:right="-2"/>
        <w:jc w:val="both"/>
        <w:rPr>
          <w:rFonts w:ascii="Tahoma" w:hAnsi="Tahoma" w:cs="Tahoma"/>
        </w:rPr>
      </w:pPr>
    </w:p>
    <w:p w:rsidR="006803EE" w:rsidRDefault="006803EE" w:rsidP="006803EE">
      <w:pPr>
        <w:keepNext/>
        <w:keepLines/>
        <w:jc w:val="both"/>
        <w:rPr>
          <w:rFonts w:ascii="Tahoma" w:hAnsi="Tahoma" w:cs="Tahoma"/>
          <w:bCs/>
        </w:rPr>
      </w:pPr>
    </w:p>
    <w:p w:rsidR="006803EE" w:rsidRDefault="006803EE" w:rsidP="006803EE">
      <w:pPr>
        <w:keepNext/>
        <w:keepLines/>
        <w:jc w:val="both"/>
        <w:rPr>
          <w:rFonts w:ascii="Tahoma" w:hAnsi="Tahoma" w:cs="Tahoma"/>
          <w:bCs/>
        </w:rPr>
      </w:pPr>
    </w:p>
    <w:p w:rsidR="006803EE" w:rsidRDefault="006803EE" w:rsidP="006803EE">
      <w:pPr>
        <w:keepNext/>
        <w:keepLines/>
        <w:jc w:val="both"/>
        <w:rPr>
          <w:rFonts w:ascii="Tahoma" w:hAnsi="Tahoma" w:cs="Tahoma"/>
          <w:bCs/>
        </w:rPr>
      </w:pPr>
    </w:p>
    <w:p w:rsidR="006803EE" w:rsidRDefault="006803EE" w:rsidP="006803EE">
      <w:pPr>
        <w:keepNext/>
        <w:keepLines/>
        <w:jc w:val="both"/>
        <w:rPr>
          <w:rFonts w:ascii="Tahoma" w:hAnsi="Tahoma" w:cs="Tahoma"/>
          <w:bCs/>
        </w:rPr>
      </w:pPr>
    </w:p>
    <w:p w:rsidR="006803EE" w:rsidRDefault="006803EE" w:rsidP="006803EE">
      <w:pPr>
        <w:keepNext/>
        <w:keepLines/>
        <w:jc w:val="both"/>
        <w:rPr>
          <w:rFonts w:ascii="Tahoma" w:hAnsi="Tahoma" w:cs="Tahoma"/>
          <w:bCs/>
        </w:rPr>
      </w:pPr>
    </w:p>
    <w:p w:rsidR="006803EE" w:rsidRDefault="006803EE" w:rsidP="006803EE">
      <w:pPr>
        <w:keepNext/>
        <w:keepLines/>
        <w:jc w:val="both"/>
        <w:rPr>
          <w:rFonts w:ascii="Tahoma" w:hAnsi="Tahoma" w:cs="Tahoma"/>
          <w:bCs/>
        </w:rPr>
      </w:pPr>
    </w:p>
    <w:p w:rsidR="006803EE" w:rsidRDefault="006803EE" w:rsidP="006803EE">
      <w:pPr>
        <w:keepNext/>
        <w:keepLines/>
        <w:jc w:val="both"/>
        <w:rPr>
          <w:rFonts w:ascii="Tahoma" w:hAnsi="Tahoma" w:cs="Tahoma"/>
          <w:bCs/>
        </w:rPr>
      </w:pPr>
    </w:p>
    <w:p w:rsidR="006803EE" w:rsidRPr="006C05C4" w:rsidRDefault="006803EE" w:rsidP="006803EE">
      <w:pPr>
        <w:keepNext/>
        <w:keepLines/>
        <w:jc w:val="both"/>
        <w:rPr>
          <w:rFonts w:ascii="Tahoma" w:hAnsi="Tahoma" w:cs="Tahoma"/>
          <w:bCs/>
        </w:rPr>
      </w:pPr>
    </w:p>
    <w:p w:rsidR="006803EE" w:rsidRPr="006C05C4" w:rsidRDefault="006803EE" w:rsidP="006803EE">
      <w:pPr>
        <w:keepNext/>
        <w:keepLines/>
        <w:numPr>
          <w:ilvl w:val="0"/>
          <w:numId w:val="3"/>
        </w:numPr>
        <w:ind w:left="567" w:hanging="567"/>
        <w:jc w:val="both"/>
        <w:rPr>
          <w:rFonts w:ascii="Tahoma" w:hAnsi="Tahoma" w:cs="Tahoma"/>
          <w:b/>
          <w:sz w:val="22"/>
          <w:szCs w:val="24"/>
        </w:rPr>
      </w:pPr>
      <w:r w:rsidRPr="006C05C4">
        <w:rPr>
          <w:rFonts w:ascii="Tahoma" w:hAnsi="Tahoma" w:cs="Tahoma"/>
          <w:b/>
          <w:sz w:val="22"/>
          <w:szCs w:val="24"/>
        </w:rPr>
        <w:lastRenderedPageBreak/>
        <w:t>OSTALE ZAHTEVE IN POGOJI NAROČNIKA</w:t>
      </w:r>
    </w:p>
    <w:p w:rsidR="006803EE" w:rsidRPr="006C05C4" w:rsidRDefault="006803EE" w:rsidP="006803EE">
      <w:pPr>
        <w:keepNext/>
        <w:keepLines/>
        <w:jc w:val="both"/>
        <w:rPr>
          <w:rFonts w:ascii="Tahoma" w:hAnsi="Tahoma" w:cs="Tahoma"/>
          <w:b/>
          <w:sz w:val="18"/>
          <w:szCs w:val="18"/>
        </w:rPr>
      </w:pPr>
    </w:p>
    <w:p w:rsidR="006803EE" w:rsidRPr="006C05C4" w:rsidRDefault="006803EE" w:rsidP="006803EE">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da nismo uvrščeni v evidenco poslovnih subjektov katerim je prepovedano poslovanje z naročnikom na podlagi 35. člena Zakona o integriteti in preprečevanju korupcije (Ur. l. RS, št. 69/11-UPB).</w:t>
      </w:r>
    </w:p>
    <w:p w:rsidR="006803EE" w:rsidRPr="006C05C4" w:rsidRDefault="006803EE" w:rsidP="006803EE">
      <w:pPr>
        <w:keepNext/>
        <w:keepLines/>
        <w:jc w:val="both"/>
        <w:rPr>
          <w:rFonts w:ascii="Tahoma" w:hAnsi="Tahoma" w:cs="Tahoma"/>
        </w:rPr>
      </w:pPr>
    </w:p>
    <w:p w:rsidR="006803EE" w:rsidRPr="006C05C4" w:rsidRDefault="006803EE" w:rsidP="006803EE">
      <w:pPr>
        <w:keepNext/>
        <w:keepLines/>
        <w:spacing w:after="120"/>
        <w:jc w:val="both"/>
        <w:rPr>
          <w:rFonts w:ascii="Tahoma" w:hAnsi="Tahoma" w:cs="Tahoma"/>
          <w:b/>
          <w:lang w:val="x-none"/>
        </w:rPr>
      </w:pPr>
      <w:r w:rsidRPr="006C05C4">
        <w:rPr>
          <w:rFonts w:ascii="Tahoma" w:hAnsi="Tahoma" w:cs="Tahoma"/>
          <w:b/>
          <w:lang w:val="x-none"/>
        </w:rPr>
        <w:t xml:space="preserve">IZJAVLJAMO, </w:t>
      </w:r>
      <w:r w:rsidRPr="006C05C4">
        <w:rPr>
          <w:rFonts w:ascii="Tahoma" w:hAnsi="Tahoma" w:cs="Tahoma"/>
          <w:lang w:val="x-none"/>
        </w:rPr>
        <w:t xml:space="preserve">da bomo v času izvajanja </w:t>
      </w:r>
      <w:r w:rsidRPr="006C05C4">
        <w:rPr>
          <w:rFonts w:ascii="Tahoma" w:hAnsi="Tahoma" w:cs="Tahoma"/>
        </w:rPr>
        <w:t xml:space="preserve">predmetnega </w:t>
      </w:r>
      <w:r w:rsidRPr="006C05C4">
        <w:rPr>
          <w:rFonts w:ascii="Tahoma" w:hAnsi="Tahoma" w:cs="Tahoma"/>
          <w:lang w:val="x-none"/>
        </w:rPr>
        <w:t>javnega naročila, v osmih (8) dneh od prejema poziva naročnika, le temu posredovali podatke o:</w:t>
      </w:r>
    </w:p>
    <w:p w:rsidR="006803EE" w:rsidRPr="006C05C4" w:rsidRDefault="006803EE" w:rsidP="006803EE">
      <w:pPr>
        <w:keepNext/>
        <w:keepLines/>
        <w:numPr>
          <w:ilvl w:val="0"/>
          <w:numId w:val="1"/>
        </w:numPr>
        <w:tabs>
          <w:tab w:val="num" w:pos="426"/>
        </w:tabs>
        <w:jc w:val="both"/>
        <w:rPr>
          <w:rFonts w:ascii="Tahoma" w:hAnsi="Tahoma" w:cs="Tahoma"/>
        </w:rPr>
      </w:pPr>
      <w:r w:rsidRPr="006C05C4">
        <w:rPr>
          <w:rFonts w:ascii="Tahoma" w:hAnsi="Tahoma" w:cs="Tahoma"/>
        </w:rPr>
        <w:t>naših ustanoviteljih, družbenikih, vključno s tihimi druž</w:t>
      </w:r>
      <w:r w:rsidRPr="006C05C4">
        <w:rPr>
          <w:rFonts w:ascii="Tahoma" w:hAnsi="Tahoma" w:cs="Tahoma"/>
        </w:rPr>
        <w:softHyphen/>
        <w:t xml:space="preserve">beniki, delničarjih, </w:t>
      </w:r>
      <w:proofErr w:type="spellStart"/>
      <w:r w:rsidRPr="006C05C4">
        <w:rPr>
          <w:rFonts w:ascii="Tahoma" w:hAnsi="Tahoma" w:cs="Tahoma"/>
        </w:rPr>
        <w:t>komandistih</w:t>
      </w:r>
      <w:proofErr w:type="spellEnd"/>
      <w:r w:rsidRPr="006C05C4">
        <w:rPr>
          <w:rFonts w:ascii="Tahoma" w:hAnsi="Tahoma" w:cs="Tahoma"/>
        </w:rPr>
        <w:t xml:space="preserve"> ali drugih lastnikih in podatke o lastniških deležih navedenih oseb;</w:t>
      </w:r>
    </w:p>
    <w:p w:rsidR="006803EE" w:rsidRPr="006C05C4" w:rsidRDefault="006803EE" w:rsidP="006803EE">
      <w:pPr>
        <w:keepNext/>
        <w:keepLines/>
        <w:numPr>
          <w:ilvl w:val="0"/>
          <w:numId w:val="1"/>
        </w:numPr>
        <w:tabs>
          <w:tab w:val="num" w:pos="426"/>
        </w:tabs>
        <w:jc w:val="both"/>
        <w:rPr>
          <w:rFonts w:ascii="Tahoma" w:hAnsi="Tahoma" w:cs="Tahoma"/>
        </w:rPr>
      </w:pPr>
      <w:r w:rsidRPr="006C05C4">
        <w:rPr>
          <w:rFonts w:ascii="Tahoma" w:hAnsi="Tahoma" w:cs="Tahoma"/>
        </w:rPr>
        <w:t>gospodarskih subjektih, za katere se glede na določbe zakona, ki ureja gospodarske družbe, šteje, da so z njim po</w:t>
      </w:r>
      <w:r w:rsidRPr="006C05C4">
        <w:rPr>
          <w:rFonts w:ascii="Tahoma" w:hAnsi="Tahoma" w:cs="Tahoma"/>
        </w:rPr>
        <w:softHyphen/>
        <w:t>vezane družbe.</w:t>
      </w:r>
    </w:p>
    <w:p w:rsidR="006803EE" w:rsidRPr="006C05C4" w:rsidRDefault="006803EE" w:rsidP="006803EE">
      <w:pPr>
        <w:keepNext/>
        <w:keepLines/>
        <w:ind w:left="720"/>
        <w:jc w:val="both"/>
        <w:rPr>
          <w:rFonts w:ascii="Tahoma" w:hAnsi="Tahoma" w:cs="Tahoma"/>
        </w:rPr>
      </w:pPr>
    </w:p>
    <w:p w:rsidR="006803EE" w:rsidRPr="006C05C4" w:rsidRDefault="006803EE" w:rsidP="006803EE">
      <w:pPr>
        <w:keepNext/>
        <w:keepLines/>
        <w:ind w:left="720"/>
        <w:jc w:val="both"/>
        <w:rPr>
          <w:rFonts w:ascii="Tahoma" w:hAnsi="Tahoma" w:cs="Tahoma"/>
        </w:rPr>
      </w:pPr>
    </w:p>
    <w:p w:rsidR="006803EE" w:rsidRPr="006C05C4" w:rsidRDefault="006803EE" w:rsidP="006803EE">
      <w:pPr>
        <w:keepNext/>
        <w:keepLines/>
        <w:numPr>
          <w:ilvl w:val="0"/>
          <w:numId w:val="3"/>
        </w:numPr>
        <w:ind w:left="567" w:hanging="567"/>
        <w:jc w:val="both"/>
        <w:rPr>
          <w:rFonts w:ascii="Tahoma" w:hAnsi="Tahoma" w:cs="Tahoma"/>
          <w:b/>
          <w:sz w:val="22"/>
          <w:szCs w:val="24"/>
        </w:rPr>
      </w:pPr>
      <w:r w:rsidRPr="006C05C4">
        <w:rPr>
          <w:rFonts w:ascii="Tahoma" w:hAnsi="Tahoma" w:cs="Tahoma"/>
          <w:b/>
          <w:sz w:val="22"/>
          <w:szCs w:val="24"/>
        </w:rPr>
        <w:t>IZJAVA O SPREJEMANJU IN IZPOLNJEVANJU POGOJEV RAZPISNE DOKUMENTACIJE</w:t>
      </w:r>
    </w:p>
    <w:p w:rsidR="006803EE" w:rsidRPr="006C05C4" w:rsidRDefault="006803EE" w:rsidP="006803EE">
      <w:pPr>
        <w:keepNext/>
        <w:keepLines/>
        <w:jc w:val="both"/>
        <w:rPr>
          <w:rFonts w:ascii="Tahoma" w:hAnsi="Tahoma" w:cs="Tahoma"/>
          <w:b/>
          <w:sz w:val="18"/>
          <w:szCs w:val="18"/>
        </w:rPr>
      </w:pPr>
    </w:p>
    <w:p w:rsidR="006803EE" w:rsidRPr="006C05C4" w:rsidRDefault="006803EE" w:rsidP="006803EE">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 xml:space="preserve">da smo seznanjeni s celotno vsebino razpisne dokumentacije ter vsemi njenimi popravki in dopolnitvami oz. spremembami in da sprejemamo </w:t>
      </w:r>
      <w:r w:rsidRPr="006C05C4">
        <w:rPr>
          <w:rFonts w:ascii="Tahoma" w:hAnsi="Tahoma" w:cs="Tahoma"/>
          <w:b/>
        </w:rPr>
        <w:t>vse</w:t>
      </w:r>
      <w:r w:rsidRPr="006C05C4">
        <w:rPr>
          <w:rFonts w:ascii="Tahoma" w:hAnsi="Tahoma" w:cs="Tahoma"/>
        </w:rPr>
        <w:t xml:space="preserve"> pogoje in zahteve naročnika, navedene v razpisni dokumentaciji za predmetno javno naročilo (opisi, tehnične zahteve, določila, zahteve, pogoji, finančne zahteve </w:t>
      </w:r>
      <w:proofErr w:type="spellStart"/>
      <w:r w:rsidRPr="006C05C4">
        <w:rPr>
          <w:rFonts w:ascii="Tahoma" w:hAnsi="Tahoma" w:cs="Tahoma"/>
        </w:rPr>
        <w:t>itd</w:t>
      </w:r>
      <w:proofErr w:type="spellEnd"/>
      <w:r w:rsidRPr="006C05C4">
        <w:rPr>
          <w:rFonts w:ascii="Tahoma" w:hAnsi="Tahoma" w:cs="Tahoma"/>
        </w:rPr>
        <w:t xml:space="preserve">…) in jih v celoti izpolnjujemo. </w:t>
      </w:r>
    </w:p>
    <w:p w:rsidR="006803EE" w:rsidRPr="006C05C4" w:rsidRDefault="006803EE" w:rsidP="006803EE">
      <w:pPr>
        <w:keepNext/>
        <w:keepLines/>
        <w:jc w:val="both"/>
        <w:rPr>
          <w:rFonts w:ascii="Tahoma" w:hAnsi="Tahoma" w:cs="Tahoma"/>
        </w:rPr>
      </w:pPr>
    </w:p>
    <w:p w:rsidR="006803EE" w:rsidRPr="006C05C4" w:rsidRDefault="006803EE" w:rsidP="006803EE">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so vsi podatki in dokumenti, podani v ponudbi resnični in da fotokopije priloženih listin ustrezajo originalu.</w:t>
      </w:r>
    </w:p>
    <w:p w:rsidR="006803EE" w:rsidRPr="006C05C4" w:rsidRDefault="006803EE" w:rsidP="006803EE">
      <w:pPr>
        <w:keepNext/>
        <w:keepLines/>
        <w:jc w:val="both"/>
        <w:rPr>
          <w:rFonts w:ascii="Tahoma" w:hAnsi="Tahoma" w:cs="Tahoma"/>
          <w:b/>
        </w:rPr>
      </w:pPr>
    </w:p>
    <w:p w:rsidR="006803EE" w:rsidRPr="006C05C4" w:rsidRDefault="006803EE" w:rsidP="006803EE">
      <w:pPr>
        <w:keepNext/>
        <w:keepLines/>
        <w:numPr>
          <w:ilvl w:val="0"/>
          <w:numId w:val="3"/>
        </w:numPr>
        <w:ind w:left="567" w:hanging="567"/>
        <w:jc w:val="both"/>
        <w:rPr>
          <w:rFonts w:ascii="Tahoma" w:hAnsi="Tahoma" w:cs="Tahoma"/>
          <w:b/>
          <w:sz w:val="22"/>
        </w:rPr>
      </w:pPr>
      <w:r w:rsidRPr="006C05C4">
        <w:rPr>
          <w:rFonts w:ascii="Tahoma" w:hAnsi="Tahoma" w:cs="Tahoma"/>
          <w:b/>
          <w:sz w:val="22"/>
        </w:rPr>
        <w:t>IZJAVA O STRINJANJU Z OSNUTKOM OKVIRNEGA SPORAZUMA</w:t>
      </w:r>
    </w:p>
    <w:p w:rsidR="006803EE" w:rsidRPr="006C05C4" w:rsidRDefault="006803EE" w:rsidP="006803EE">
      <w:pPr>
        <w:keepNext/>
        <w:keepLines/>
        <w:tabs>
          <w:tab w:val="left" w:pos="426"/>
        </w:tabs>
        <w:jc w:val="both"/>
        <w:rPr>
          <w:rFonts w:ascii="Tahoma" w:hAnsi="Tahoma" w:cs="Tahoma"/>
          <w:b/>
        </w:rPr>
      </w:pPr>
    </w:p>
    <w:p w:rsidR="006803EE" w:rsidRPr="006C05C4" w:rsidRDefault="006803EE" w:rsidP="006803EE">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da se strinjamo z opredeljenimi določili osnutka posameznega okvirnega sporazuma ter vzorci finančnih zavarovanj in ga bomo, v primeru, da bomo izbrani za izvajanje predmeta javnega naročila, podpisali brez dodatnih zahtev in ugovorov.</w:t>
      </w:r>
    </w:p>
    <w:p w:rsidR="006803EE" w:rsidRPr="006C05C4" w:rsidRDefault="006803EE" w:rsidP="006803EE">
      <w:pPr>
        <w:keepNext/>
        <w:keepLines/>
        <w:jc w:val="both"/>
        <w:rPr>
          <w:rFonts w:ascii="Tahoma" w:hAnsi="Tahoma" w:cs="Tahoma"/>
          <w:b/>
        </w:rPr>
      </w:pPr>
    </w:p>
    <w:p w:rsidR="006803EE" w:rsidRPr="006C05C4" w:rsidRDefault="006803EE" w:rsidP="006803EE">
      <w:pPr>
        <w:pStyle w:val="Blokbesedila"/>
        <w:keepNext/>
        <w:keepLines/>
        <w:tabs>
          <w:tab w:val="left" w:pos="0"/>
        </w:tabs>
        <w:ind w:left="0" w:right="-2"/>
        <w:jc w:val="both"/>
        <w:rPr>
          <w:rFonts w:ascii="Tahoma" w:hAnsi="Tahoma" w:cs="Tahoma"/>
          <w:b/>
          <w:sz w:val="20"/>
        </w:rPr>
      </w:pPr>
      <w:r w:rsidRPr="006C05C4">
        <w:rPr>
          <w:rFonts w:ascii="Tahoma" w:hAnsi="Tahoma" w:cs="Tahoma"/>
          <w:b/>
          <w:sz w:val="20"/>
        </w:rPr>
        <w:t xml:space="preserve">S podpisom te izjave dajemo soglasje, da JAVNI HOLDING Ljubljana </w:t>
      </w:r>
      <w:proofErr w:type="spellStart"/>
      <w:r w:rsidRPr="006C05C4">
        <w:rPr>
          <w:rFonts w:ascii="Tahoma" w:hAnsi="Tahoma" w:cs="Tahoma"/>
          <w:b/>
          <w:sz w:val="20"/>
        </w:rPr>
        <w:t>d.o.o</w:t>
      </w:r>
      <w:proofErr w:type="spellEnd"/>
      <w:r w:rsidRPr="006C05C4">
        <w:rPr>
          <w:rFonts w:ascii="Tahoma" w:hAnsi="Tahoma" w:cs="Tahoma"/>
          <w:b/>
          <w:sz w:val="20"/>
        </w:rPr>
        <w:t xml:space="preserve">., ki na podlagi pooblastila naročnika </w:t>
      </w:r>
      <w:r w:rsidRPr="006C05C4">
        <w:rPr>
          <w:rFonts w:ascii="Tahoma" w:hAnsi="Tahoma" w:cs="Tahoma"/>
          <w:b/>
          <w:bCs/>
          <w:sz w:val="20"/>
        </w:rPr>
        <w:t xml:space="preserve">vodi postopek javnega naročila </w:t>
      </w:r>
      <w:r w:rsidRPr="006C05C4">
        <w:rPr>
          <w:rFonts w:ascii="Tahoma" w:hAnsi="Tahoma" w:cs="Tahoma"/>
          <w:b/>
          <w:sz w:val="20"/>
        </w:rPr>
        <w:t xml:space="preserve">št. </w:t>
      </w:r>
      <w:r>
        <w:rPr>
          <w:rFonts w:ascii="Tahoma" w:hAnsi="Tahoma" w:cs="Tahoma"/>
          <w:b/>
          <w:color w:val="000000" w:themeColor="text1"/>
          <w:sz w:val="20"/>
        </w:rPr>
        <w:t>JHL-31</w:t>
      </w:r>
      <w:r w:rsidRPr="006C05C4">
        <w:rPr>
          <w:rFonts w:ascii="Tahoma" w:hAnsi="Tahoma" w:cs="Tahoma"/>
          <w:b/>
          <w:color w:val="000000" w:themeColor="text1"/>
          <w:sz w:val="20"/>
        </w:rPr>
        <w:t xml:space="preserve">/21 </w:t>
      </w:r>
      <w:r>
        <w:rPr>
          <w:rFonts w:ascii="Tahoma" w:hAnsi="Tahoma" w:cs="Tahoma"/>
          <w:b/>
          <w:color w:val="000000" w:themeColor="text1"/>
          <w:sz w:val="20"/>
        </w:rPr>
        <w:t>Vzdrževanje in popravila službenih vozil</w:t>
      </w:r>
      <w:r w:rsidRPr="006C05C4">
        <w:rPr>
          <w:rFonts w:ascii="Tahoma" w:hAnsi="Tahoma" w:cs="Tahoma"/>
          <w:b/>
          <w:color w:val="000000" w:themeColor="text1"/>
          <w:sz w:val="20"/>
        </w:rPr>
        <w:t>:</w:t>
      </w:r>
    </w:p>
    <w:p w:rsidR="006803EE" w:rsidRPr="006C05C4" w:rsidRDefault="006803EE" w:rsidP="006803EE">
      <w:pPr>
        <w:pStyle w:val="Blokbesedila"/>
        <w:keepNext/>
        <w:keepLines/>
        <w:numPr>
          <w:ilvl w:val="0"/>
          <w:numId w:val="2"/>
        </w:numPr>
        <w:tabs>
          <w:tab w:val="left" w:pos="0"/>
        </w:tabs>
        <w:ind w:right="-2"/>
        <w:jc w:val="both"/>
        <w:rPr>
          <w:rFonts w:ascii="Tahoma" w:hAnsi="Tahoma" w:cs="Tahoma"/>
          <w:b/>
          <w:color w:val="000000" w:themeColor="text1"/>
          <w:sz w:val="20"/>
        </w:rPr>
      </w:pPr>
      <w:r w:rsidRPr="006C05C4">
        <w:rPr>
          <w:rFonts w:ascii="Tahoma" w:hAnsi="Tahoma" w:cs="Tahoma"/>
          <w:b/>
          <w:sz w:val="20"/>
        </w:rPr>
        <w:t xml:space="preserve">pridobi podatke za preveritev ponudbe/ zahtev iz tč. 3.1. razpisne dokumentacije v skladu z 89. členom ZJN-3 v enotnem informacijskem sistemu – </w:t>
      </w:r>
      <w:proofErr w:type="spellStart"/>
      <w:r w:rsidRPr="006C05C4">
        <w:rPr>
          <w:rFonts w:ascii="Tahoma" w:hAnsi="Tahoma" w:cs="Tahoma"/>
          <w:b/>
          <w:sz w:val="20"/>
        </w:rPr>
        <w:t>eDosje</w:t>
      </w:r>
      <w:proofErr w:type="spellEnd"/>
      <w:r w:rsidRPr="006C05C4">
        <w:rPr>
          <w:rFonts w:ascii="Tahoma" w:hAnsi="Tahoma" w:cs="Tahoma"/>
          <w:b/>
          <w:sz w:val="20"/>
        </w:rPr>
        <w:t xml:space="preserve"> iz devetega odstavka 77. člena ZJN-3,</w:t>
      </w:r>
    </w:p>
    <w:p w:rsidR="006803EE" w:rsidRPr="006C05C4" w:rsidRDefault="006803EE" w:rsidP="006803EE">
      <w:pPr>
        <w:pStyle w:val="Blokbesedila"/>
        <w:keepNext/>
        <w:keepLines/>
        <w:numPr>
          <w:ilvl w:val="0"/>
          <w:numId w:val="2"/>
        </w:numPr>
        <w:tabs>
          <w:tab w:val="left" w:pos="0"/>
        </w:tabs>
        <w:ind w:right="-2"/>
        <w:jc w:val="both"/>
        <w:rPr>
          <w:rFonts w:ascii="Tahoma" w:hAnsi="Tahoma" w:cs="Tahoma"/>
          <w:b/>
          <w:color w:val="000000" w:themeColor="text1"/>
          <w:sz w:val="20"/>
        </w:rPr>
      </w:pPr>
      <w:r w:rsidRPr="006C05C4">
        <w:rPr>
          <w:rFonts w:ascii="Tahoma" w:hAnsi="Tahoma" w:cs="Tahoma"/>
          <w:b/>
          <w:sz w:val="20"/>
        </w:rPr>
        <w:t>za potrebe preverjanja izpolnjevanja pogojev (zahtev iz tč. 3.1. razpisne dokumentacije) od Ministrstva za pravosodje pridobi potrdilo iz kazenske evidence za pravne in fizične osebe.</w:t>
      </w:r>
    </w:p>
    <w:p w:rsidR="006803EE" w:rsidRPr="006C05C4" w:rsidRDefault="006803EE" w:rsidP="006803EE">
      <w:pPr>
        <w:keepNext/>
        <w:keepLines/>
        <w:tabs>
          <w:tab w:val="left" w:pos="0"/>
          <w:tab w:val="left" w:pos="8647"/>
        </w:tabs>
        <w:ind w:right="-2"/>
        <w:jc w:val="both"/>
        <w:rPr>
          <w:rFonts w:ascii="Tahoma" w:hAnsi="Tahoma" w:cs="Tahoma"/>
          <w:b/>
          <w:sz w:val="18"/>
          <w:szCs w:val="18"/>
        </w:rPr>
      </w:pPr>
    </w:p>
    <w:p w:rsidR="006803EE" w:rsidRPr="006C05C4" w:rsidRDefault="006803EE" w:rsidP="006803EE">
      <w:pPr>
        <w:keepNext/>
        <w:keepLines/>
        <w:tabs>
          <w:tab w:val="left" w:pos="0"/>
          <w:tab w:val="left" w:pos="8647"/>
        </w:tabs>
        <w:ind w:right="-2"/>
        <w:jc w:val="both"/>
        <w:rPr>
          <w:rFonts w:ascii="Tahoma" w:hAnsi="Tahoma" w:cs="Tahoma"/>
          <w:b/>
          <w:sz w:val="18"/>
          <w:szCs w:val="18"/>
        </w:rPr>
      </w:pPr>
    </w:p>
    <w:p w:rsidR="006803EE" w:rsidRPr="006C05C4" w:rsidRDefault="006803EE" w:rsidP="006803EE">
      <w:pPr>
        <w:keepNext/>
        <w:keepLines/>
        <w:jc w:val="both"/>
        <w:rPr>
          <w:rFonts w:ascii="Tahoma" w:hAnsi="Tahoma" w:cs="Tahoma"/>
          <w:i/>
          <w:u w:val="single"/>
        </w:rPr>
      </w:pPr>
      <w:r w:rsidRPr="006C05C4">
        <w:rPr>
          <w:rFonts w:ascii="Tahoma" w:hAnsi="Tahoma" w:cs="Tahoma"/>
          <w:i/>
          <w:u w:val="single"/>
        </w:rPr>
        <w:t>Vse izjave podajamo pod kazensko in materialno odgovornostjo.</w:t>
      </w:r>
    </w:p>
    <w:p w:rsidR="006803EE" w:rsidRPr="006C05C4" w:rsidRDefault="006803EE" w:rsidP="006803EE">
      <w:pPr>
        <w:keepNext/>
        <w:keepLines/>
        <w:jc w:val="both"/>
        <w:rPr>
          <w:rFonts w:ascii="Tahoma" w:hAnsi="Tahoma" w:cs="Tahoma"/>
          <w:i/>
          <w:u w:val="single"/>
        </w:rPr>
      </w:pPr>
    </w:p>
    <w:p w:rsidR="006803EE" w:rsidRPr="006C05C4" w:rsidRDefault="006803EE" w:rsidP="006803EE">
      <w:pPr>
        <w:keepNext/>
        <w:keepLines/>
        <w:jc w:val="both"/>
        <w:rPr>
          <w:rFonts w:ascii="Tahoma" w:hAnsi="Tahoma" w:cs="Tahoma"/>
          <w:i/>
          <w:u w:val="single"/>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6803EE" w:rsidRPr="006C05C4" w:rsidTr="0079518E">
        <w:trPr>
          <w:trHeight w:val="235"/>
        </w:trPr>
        <w:tc>
          <w:tcPr>
            <w:tcW w:w="3430" w:type="dxa"/>
            <w:tcBorders>
              <w:bottom w:val="single" w:sz="4" w:space="0" w:color="auto"/>
            </w:tcBorders>
          </w:tcPr>
          <w:p w:rsidR="006803EE" w:rsidRPr="006C05C4" w:rsidRDefault="006803EE" w:rsidP="0079518E">
            <w:pPr>
              <w:keepNext/>
              <w:keepLines/>
              <w:jc w:val="both"/>
              <w:rPr>
                <w:rFonts w:ascii="Tahoma" w:hAnsi="Tahoma" w:cs="Tahoma"/>
                <w:snapToGrid w:val="0"/>
                <w:color w:val="000000"/>
              </w:rPr>
            </w:pPr>
          </w:p>
        </w:tc>
        <w:tc>
          <w:tcPr>
            <w:tcW w:w="2574" w:type="dxa"/>
          </w:tcPr>
          <w:p w:rsidR="006803EE" w:rsidRPr="006C05C4" w:rsidRDefault="006803EE" w:rsidP="0079518E">
            <w:pPr>
              <w:keepNext/>
              <w:keepLines/>
              <w:jc w:val="center"/>
              <w:rPr>
                <w:rFonts w:ascii="Tahoma" w:hAnsi="Tahoma" w:cs="Tahoma"/>
                <w:snapToGrid w:val="0"/>
                <w:color w:val="000000"/>
              </w:rPr>
            </w:pPr>
          </w:p>
        </w:tc>
        <w:tc>
          <w:tcPr>
            <w:tcW w:w="3148" w:type="dxa"/>
            <w:tcBorders>
              <w:bottom w:val="single" w:sz="4" w:space="0" w:color="auto"/>
            </w:tcBorders>
          </w:tcPr>
          <w:p w:rsidR="006803EE" w:rsidRPr="006C05C4" w:rsidRDefault="006803EE" w:rsidP="0079518E">
            <w:pPr>
              <w:keepNext/>
              <w:keepLines/>
              <w:tabs>
                <w:tab w:val="left" w:pos="567"/>
                <w:tab w:val="num" w:pos="851"/>
                <w:tab w:val="left" w:pos="993"/>
              </w:tabs>
              <w:jc w:val="both"/>
              <w:rPr>
                <w:rFonts w:ascii="Tahoma" w:hAnsi="Tahoma" w:cs="Tahoma"/>
                <w:snapToGrid w:val="0"/>
                <w:color w:val="000000"/>
              </w:rPr>
            </w:pPr>
          </w:p>
        </w:tc>
      </w:tr>
      <w:tr w:rsidR="006803EE" w:rsidRPr="006C05C4" w:rsidTr="0079518E">
        <w:trPr>
          <w:trHeight w:val="235"/>
        </w:trPr>
        <w:tc>
          <w:tcPr>
            <w:tcW w:w="3430" w:type="dxa"/>
            <w:tcBorders>
              <w:top w:val="single" w:sz="4" w:space="0" w:color="auto"/>
            </w:tcBorders>
          </w:tcPr>
          <w:p w:rsidR="006803EE" w:rsidRPr="006C05C4" w:rsidRDefault="006803EE" w:rsidP="0079518E">
            <w:pPr>
              <w:keepNext/>
              <w:keepLines/>
              <w:jc w:val="center"/>
              <w:rPr>
                <w:rFonts w:ascii="Tahoma" w:hAnsi="Tahoma" w:cs="Tahoma"/>
                <w:snapToGrid w:val="0"/>
                <w:color w:val="000000"/>
              </w:rPr>
            </w:pPr>
            <w:r w:rsidRPr="006C05C4">
              <w:rPr>
                <w:rFonts w:ascii="Tahoma" w:hAnsi="Tahoma" w:cs="Tahoma"/>
                <w:snapToGrid w:val="0"/>
                <w:color w:val="000000"/>
              </w:rPr>
              <w:t>(kraj, datum)</w:t>
            </w:r>
          </w:p>
        </w:tc>
        <w:tc>
          <w:tcPr>
            <w:tcW w:w="2574" w:type="dxa"/>
          </w:tcPr>
          <w:p w:rsidR="006803EE" w:rsidRPr="006C05C4" w:rsidRDefault="006803EE" w:rsidP="0079518E">
            <w:pPr>
              <w:keepNext/>
              <w:keepLines/>
              <w:jc w:val="center"/>
              <w:rPr>
                <w:rFonts w:ascii="Tahoma" w:hAnsi="Tahoma" w:cs="Tahoma"/>
                <w:snapToGrid w:val="0"/>
                <w:color w:val="000000"/>
              </w:rPr>
            </w:pPr>
            <w:r w:rsidRPr="006C05C4">
              <w:rPr>
                <w:rFonts w:ascii="Tahoma" w:hAnsi="Tahoma" w:cs="Tahoma"/>
                <w:snapToGrid w:val="0"/>
                <w:color w:val="000000"/>
              </w:rPr>
              <w:t>Žig</w:t>
            </w:r>
          </w:p>
        </w:tc>
        <w:tc>
          <w:tcPr>
            <w:tcW w:w="3148" w:type="dxa"/>
            <w:tcBorders>
              <w:top w:val="single" w:sz="4" w:space="0" w:color="auto"/>
            </w:tcBorders>
          </w:tcPr>
          <w:p w:rsidR="006803EE" w:rsidRPr="006C05C4" w:rsidRDefault="006803EE" w:rsidP="0079518E">
            <w:pPr>
              <w:keepNext/>
              <w:keepLines/>
              <w:jc w:val="both"/>
              <w:rPr>
                <w:rFonts w:ascii="Tahoma" w:hAnsi="Tahoma" w:cs="Tahoma"/>
                <w:snapToGrid w:val="0"/>
                <w:color w:val="000000"/>
              </w:rPr>
            </w:pPr>
            <w:r w:rsidRPr="006C05C4">
              <w:rPr>
                <w:rFonts w:ascii="Tahoma" w:hAnsi="Tahoma" w:cs="Tahoma"/>
                <w:snapToGrid w:val="0"/>
                <w:color w:val="000000"/>
              </w:rPr>
              <w:t>(Ime in priimek ter podpis ponudnika/partnerja)</w:t>
            </w:r>
          </w:p>
        </w:tc>
      </w:tr>
    </w:tbl>
    <w:p w:rsidR="006803EE" w:rsidRPr="006C05C4" w:rsidRDefault="006803EE" w:rsidP="006803EE">
      <w:pPr>
        <w:keepNext/>
        <w:keepLines/>
        <w:jc w:val="both"/>
        <w:rPr>
          <w:rFonts w:ascii="Tahoma" w:hAnsi="Tahoma" w:cs="Tahoma"/>
          <w:i/>
          <w:u w:val="single"/>
        </w:rPr>
      </w:pPr>
    </w:p>
    <w:p w:rsidR="006803EE" w:rsidRPr="006C05C4" w:rsidRDefault="006803EE" w:rsidP="006803EE">
      <w:pPr>
        <w:keepNext/>
        <w:keepLines/>
        <w:jc w:val="both"/>
        <w:rPr>
          <w:rFonts w:ascii="Tahoma" w:hAnsi="Tahoma" w:cs="Tahoma"/>
          <w:i/>
          <w:u w:val="single"/>
        </w:rPr>
      </w:pPr>
    </w:p>
    <w:p w:rsidR="006803EE" w:rsidRPr="006C05C4" w:rsidRDefault="006803EE" w:rsidP="006803EE">
      <w:pPr>
        <w:keepNext/>
        <w:keepLines/>
        <w:rPr>
          <w:rFonts w:ascii="Tahoma" w:eastAsia="Calibri" w:hAnsi="Tahoma" w:cs="Tahoma"/>
          <w:b/>
          <w:i/>
          <w:sz w:val="18"/>
          <w:szCs w:val="18"/>
          <w:lang w:eastAsia="en-US"/>
        </w:rPr>
      </w:pPr>
    </w:p>
    <w:p w:rsidR="006803EE" w:rsidRPr="006C05C4" w:rsidRDefault="006803EE" w:rsidP="006803EE">
      <w:pPr>
        <w:keepNext/>
        <w:keepLines/>
        <w:rPr>
          <w:rFonts w:ascii="Tahoma" w:hAnsi="Tahoma" w:cs="Tahoma"/>
          <w:i/>
          <w:iCs/>
          <w:sz w:val="18"/>
          <w:szCs w:val="22"/>
        </w:rPr>
      </w:pPr>
      <w:r w:rsidRPr="006C05C4">
        <w:rPr>
          <w:rFonts w:ascii="Tahoma" w:eastAsia="Calibri" w:hAnsi="Tahoma" w:cs="Tahoma"/>
          <w:b/>
          <w:i/>
          <w:sz w:val="18"/>
          <w:szCs w:val="18"/>
          <w:lang w:eastAsia="en-US"/>
        </w:rPr>
        <w:t>Opomba:</w:t>
      </w:r>
      <w:r w:rsidRPr="006C05C4">
        <w:rPr>
          <w:rFonts w:ascii="Tahoma" w:eastAsia="Calibri" w:hAnsi="Tahoma" w:cs="Tahoma"/>
          <w:i/>
          <w:sz w:val="18"/>
          <w:szCs w:val="18"/>
          <w:lang w:eastAsia="en-US"/>
        </w:rPr>
        <w:t xml:space="preserve"> </w:t>
      </w:r>
      <w:r w:rsidRPr="006C05C4">
        <w:rPr>
          <w:rFonts w:ascii="Tahoma" w:hAnsi="Tahoma" w:cs="Tahoma"/>
          <w:i/>
          <w:iCs/>
          <w:sz w:val="18"/>
          <w:szCs w:val="22"/>
        </w:rPr>
        <w:t xml:space="preserve">Izjavo izpolnijo in podpišejo tudi </w:t>
      </w:r>
      <w:r w:rsidRPr="006C05C4">
        <w:rPr>
          <w:rFonts w:ascii="Tahoma" w:hAnsi="Tahoma" w:cs="Tahoma"/>
          <w:b/>
          <w:i/>
          <w:iCs/>
          <w:sz w:val="18"/>
          <w:szCs w:val="22"/>
        </w:rPr>
        <w:t>VSI</w:t>
      </w:r>
      <w:r w:rsidRPr="006C05C4">
        <w:rPr>
          <w:rFonts w:ascii="Tahoma" w:hAnsi="Tahoma" w:cs="Tahoma"/>
          <w:i/>
          <w:iCs/>
          <w:sz w:val="18"/>
          <w:szCs w:val="22"/>
        </w:rPr>
        <w:t xml:space="preserve"> morebitni člani skupine ponudnikov-partnerji v okviru skupne ponudbe.</w:t>
      </w:r>
    </w:p>
    <w:p w:rsidR="006803EE" w:rsidRPr="006C05C4" w:rsidRDefault="006803EE" w:rsidP="006803EE">
      <w:pPr>
        <w:keepNext/>
        <w:keepLines/>
      </w:pPr>
    </w:p>
    <w:p w:rsidR="006803EE" w:rsidRPr="006C05C4" w:rsidRDefault="006803EE" w:rsidP="006803EE">
      <w:pPr>
        <w:keepNext/>
        <w:keepLines/>
      </w:pPr>
      <w:r w:rsidRPr="006C05C4">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803EE" w:rsidRPr="006C05C4" w:rsidTr="0079518E">
        <w:trPr>
          <w:trHeight w:val="268"/>
        </w:trPr>
        <w:tc>
          <w:tcPr>
            <w:tcW w:w="567" w:type="dxa"/>
            <w:tcBorders>
              <w:top w:val="single" w:sz="4" w:space="0" w:color="auto"/>
              <w:left w:val="single" w:sz="4" w:space="0" w:color="auto"/>
              <w:bottom w:val="single" w:sz="4" w:space="0" w:color="auto"/>
              <w:right w:val="nil"/>
            </w:tcBorders>
          </w:tcPr>
          <w:p w:rsidR="006803EE" w:rsidRPr="006C05C4" w:rsidRDefault="006803EE" w:rsidP="0079518E">
            <w:pPr>
              <w:keepNext/>
              <w:keepLines/>
              <w:jc w:val="both"/>
              <w:rPr>
                <w:rFonts w:ascii="Tahoma" w:hAnsi="Tahoma" w:cs="Tahoma"/>
              </w:rPr>
            </w:pPr>
            <w:r w:rsidRPr="006C05C4">
              <w:lastRenderedPageBreak/>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803EE" w:rsidRPr="006C05C4" w:rsidRDefault="006803EE" w:rsidP="0079518E">
            <w:pPr>
              <w:keepNext/>
              <w:keepLines/>
              <w:rPr>
                <w:rFonts w:ascii="Tahoma" w:hAnsi="Tahoma" w:cs="Tahoma"/>
              </w:rPr>
            </w:pPr>
            <w:r w:rsidRPr="006C05C4">
              <w:rPr>
                <w:rFonts w:ascii="Tahoma" w:hAnsi="Tahoma" w:cs="Tahoma"/>
              </w:rPr>
              <w:t>IZJAVA O IZPOLNJEVANJU SPOSOBNOSTI PODIZVAJALCA/ DRUGEGA SUBJEKTA</w:t>
            </w:r>
          </w:p>
        </w:tc>
        <w:tc>
          <w:tcPr>
            <w:tcW w:w="850" w:type="dxa"/>
            <w:tcBorders>
              <w:top w:val="single" w:sz="4" w:space="0" w:color="auto"/>
              <w:left w:val="single" w:sz="4" w:space="0" w:color="auto"/>
              <w:bottom w:val="single" w:sz="4" w:space="0" w:color="auto"/>
              <w:right w:val="nil"/>
            </w:tcBorders>
            <w:vAlign w:val="center"/>
          </w:tcPr>
          <w:p w:rsidR="006803EE" w:rsidRPr="006C05C4" w:rsidRDefault="006803EE" w:rsidP="0079518E">
            <w:pPr>
              <w:keepNext/>
              <w:keepLines/>
              <w:rPr>
                <w:rFonts w:ascii="Tahoma" w:hAnsi="Tahoma" w:cs="Tahoma"/>
                <w:b/>
              </w:rPr>
            </w:pPr>
            <w:r w:rsidRPr="006C05C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6803EE" w:rsidRPr="006C05C4" w:rsidRDefault="006803EE" w:rsidP="0079518E">
            <w:pPr>
              <w:keepNext/>
              <w:keepLines/>
              <w:ind w:left="-70"/>
              <w:rPr>
                <w:rFonts w:ascii="Tahoma" w:hAnsi="Tahoma" w:cs="Tahoma"/>
                <w:b/>
                <w:i/>
              </w:rPr>
            </w:pPr>
            <w:r w:rsidRPr="006C05C4">
              <w:rPr>
                <w:rFonts w:ascii="Tahoma" w:hAnsi="Tahoma" w:cs="Tahoma"/>
                <w:b/>
                <w:i/>
              </w:rPr>
              <w:t>3/2</w:t>
            </w:r>
          </w:p>
        </w:tc>
      </w:tr>
    </w:tbl>
    <w:p w:rsidR="006803EE" w:rsidRPr="006C05C4" w:rsidRDefault="006803EE" w:rsidP="006803EE">
      <w:pPr>
        <w:keepNext/>
        <w:keepLines/>
        <w:tabs>
          <w:tab w:val="left" w:pos="284"/>
        </w:tabs>
        <w:jc w:val="center"/>
        <w:rPr>
          <w:rFonts w:ascii="Tahoma" w:hAnsi="Tahoma" w:cs="Tahoma"/>
          <w:b/>
        </w:rPr>
      </w:pPr>
    </w:p>
    <w:p w:rsidR="006803EE" w:rsidRPr="006C05C4" w:rsidRDefault="006803EE" w:rsidP="006803EE">
      <w:pPr>
        <w:keepNext/>
        <w:keepLines/>
        <w:jc w:val="both"/>
        <w:rPr>
          <w:rFonts w:ascii="Tahoma" w:hAnsi="Tahoma" w:cs="Tahoma"/>
        </w:rPr>
      </w:pPr>
      <w:r w:rsidRPr="006C05C4">
        <w:rPr>
          <w:rFonts w:ascii="Tahoma" w:hAnsi="Tahoma" w:cs="Tahoma"/>
        </w:rPr>
        <w:t xml:space="preserve">Gospodarski subjekt: ________________________________________________________, </w:t>
      </w:r>
      <w:r w:rsidRPr="006C05C4">
        <w:rPr>
          <w:rFonts w:ascii="Tahoma" w:hAnsi="Tahoma" w:cs="Tahoma"/>
          <w:lang w:val="x-none"/>
        </w:rPr>
        <w:t xml:space="preserve">ki nastopamo kot podizvajalec </w:t>
      </w:r>
      <w:r w:rsidRPr="006C05C4">
        <w:rPr>
          <w:rFonts w:ascii="Tahoma" w:hAnsi="Tahoma" w:cs="Tahoma"/>
        </w:rPr>
        <w:t>oziroma kot drug subjekt, katerih zmogljivosti bo uporabljal ponudnik</w:t>
      </w:r>
      <w:r w:rsidRPr="006C05C4">
        <w:rPr>
          <w:rFonts w:ascii="Tahoma" w:hAnsi="Tahoma" w:cs="Tahoma"/>
          <w:lang w:val="x-none"/>
        </w:rPr>
        <w:t xml:space="preserve"> za javno naročilo</w:t>
      </w:r>
      <w:r w:rsidRPr="006C05C4">
        <w:rPr>
          <w:rFonts w:ascii="Tahoma" w:hAnsi="Tahoma" w:cs="Tahoma"/>
        </w:rPr>
        <w:t xml:space="preserve"> št. </w:t>
      </w:r>
      <w:r>
        <w:rPr>
          <w:rFonts w:ascii="Tahoma" w:hAnsi="Tahoma" w:cs="Tahoma"/>
          <w:b/>
        </w:rPr>
        <w:t xml:space="preserve">JHL-31/21 </w:t>
      </w:r>
      <w:r w:rsidRPr="006C05C4">
        <w:rPr>
          <w:rFonts w:ascii="Tahoma" w:hAnsi="Tahoma" w:cs="Tahoma"/>
          <w:b/>
        </w:rPr>
        <w:t>Vzdrževanje in popravila službenih vozil</w:t>
      </w:r>
      <w:r w:rsidRPr="006C05C4">
        <w:rPr>
          <w:rFonts w:ascii="Tahoma" w:hAnsi="Tahoma" w:cs="Tahoma"/>
          <w:b/>
          <w:color w:val="000000"/>
          <w:szCs w:val="24"/>
        </w:rPr>
        <w:t xml:space="preserve">, </w:t>
      </w:r>
      <w:r w:rsidRPr="006C05C4">
        <w:rPr>
          <w:rFonts w:ascii="Tahoma" w:hAnsi="Tahoma" w:cs="Tahoma"/>
        </w:rPr>
        <w:t>v okviru navedb, opredeljenih v ponudbi ponudnika, ki oddaja ponudbo za predmetno javno naročilo, podajamo naslednje izjave:</w:t>
      </w:r>
    </w:p>
    <w:p w:rsidR="006803EE" w:rsidRPr="006C05C4" w:rsidRDefault="006803EE" w:rsidP="006803EE">
      <w:pPr>
        <w:keepNext/>
        <w:keepLines/>
        <w:tabs>
          <w:tab w:val="left" w:pos="8647"/>
          <w:tab w:val="left" w:pos="9354"/>
        </w:tabs>
        <w:ind w:right="-2"/>
        <w:rPr>
          <w:rFonts w:ascii="Tahoma" w:hAnsi="Tahoma" w:cs="Tahoma"/>
          <w:b/>
        </w:rPr>
      </w:pPr>
    </w:p>
    <w:p w:rsidR="006803EE" w:rsidRPr="006C05C4" w:rsidRDefault="006803EE" w:rsidP="006803EE">
      <w:pPr>
        <w:keepNext/>
        <w:keepLines/>
        <w:numPr>
          <w:ilvl w:val="0"/>
          <w:numId w:val="4"/>
        </w:numPr>
        <w:ind w:left="567" w:hanging="567"/>
        <w:jc w:val="both"/>
        <w:rPr>
          <w:rFonts w:ascii="Tahoma" w:hAnsi="Tahoma" w:cs="Tahoma"/>
          <w:b/>
          <w:sz w:val="22"/>
          <w:szCs w:val="24"/>
        </w:rPr>
      </w:pPr>
      <w:r w:rsidRPr="006C05C4">
        <w:rPr>
          <w:rFonts w:ascii="Tahoma" w:hAnsi="Tahoma" w:cs="Tahoma"/>
          <w:b/>
          <w:sz w:val="22"/>
          <w:szCs w:val="24"/>
        </w:rPr>
        <w:t>RAZLOGI ZA IZKLJUČITEV</w:t>
      </w:r>
      <w:r w:rsidRPr="006C05C4">
        <w:rPr>
          <w:rFonts w:ascii="Tahoma" w:hAnsi="Tahoma" w:cs="Tahoma"/>
          <w:b/>
          <w:sz w:val="22"/>
          <w:szCs w:val="24"/>
          <w:lang w:val="x-none"/>
        </w:rPr>
        <w:t xml:space="preserve"> </w:t>
      </w:r>
    </w:p>
    <w:p w:rsidR="006803EE" w:rsidRPr="006C05C4" w:rsidRDefault="006803EE" w:rsidP="006803EE">
      <w:pPr>
        <w:keepNext/>
        <w:keepLines/>
        <w:tabs>
          <w:tab w:val="left" w:pos="142"/>
        </w:tabs>
        <w:jc w:val="both"/>
        <w:rPr>
          <w:rFonts w:ascii="Tahoma" w:hAnsi="Tahoma" w:cs="Tahoma"/>
          <w:b/>
          <w:sz w:val="16"/>
          <w:szCs w:val="16"/>
        </w:rPr>
      </w:pPr>
    </w:p>
    <w:p w:rsidR="006803EE" w:rsidRPr="006C05C4" w:rsidRDefault="006803EE" w:rsidP="006803EE">
      <w:pPr>
        <w:keepNext/>
        <w:keepLines/>
        <w:tabs>
          <w:tab w:val="left" w:pos="142"/>
        </w:tabs>
        <w:jc w:val="both"/>
        <w:rPr>
          <w:rFonts w:ascii="Tahoma" w:hAnsi="Tahoma" w:cs="Tahoma"/>
        </w:rPr>
      </w:pPr>
      <w:r w:rsidRPr="006C05C4">
        <w:rPr>
          <w:rFonts w:ascii="Tahoma" w:hAnsi="Tahoma" w:cs="Tahoma"/>
          <w:b/>
          <w:lang w:val="x-none"/>
        </w:rPr>
        <w:t>IZJAVLJAMO,</w:t>
      </w:r>
      <w:r w:rsidRPr="006C05C4">
        <w:rPr>
          <w:rFonts w:ascii="Tahoma" w:hAnsi="Tahoma" w:cs="Tahoma"/>
          <w:lang w:val="x-none"/>
        </w:rPr>
        <w:t xml:space="preserve"> da </w:t>
      </w:r>
      <w:r w:rsidRPr="006C05C4">
        <w:rPr>
          <w:rFonts w:ascii="Tahoma" w:hAnsi="Tahoma" w:cs="Tahoma"/>
        </w:rPr>
        <w:t xml:space="preserve">nam ni bila izrečena pravnomočna sodba, ki ima elemente kaznivih dejanj, ki so opredeljena ki so opredeljena </w:t>
      </w:r>
      <w:r w:rsidRPr="006C05C4">
        <w:rPr>
          <w:rFonts w:ascii="Tahoma" w:hAnsi="Tahoma" w:cs="Tahoma"/>
          <w:bCs/>
        </w:rPr>
        <w:t xml:space="preserve">v 1. odstavku 75. člena ZJN-3 oziroma v Kazenskem zakoniku (Uradni list RS, št. 50/12 – uradno prečiščeno besedilo, 6/16 – </w:t>
      </w:r>
      <w:proofErr w:type="spellStart"/>
      <w:r w:rsidRPr="006C05C4">
        <w:rPr>
          <w:rFonts w:ascii="Tahoma" w:hAnsi="Tahoma" w:cs="Tahoma"/>
          <w:bCs/>
        </w:rPr>
        <w:t>popr</w:t>
      </w:r>
      <w:proofErr w:type="spellEnd"/>
      <w:r w:rsidRPr="006C05C4">
        <w:rPr>
          <w:rFonts w:ascii="Tahoma" w:hAnsi="Tahoma" w:cs="Tahoma"/>
          <w:bCs/>
        </w:rPr>
        <w:t>., 54/15 in 38/16; KZ-1).</w:t>
      </w:r>
    </w:p>
    <w:p w:rsidR="006803EE" w:rsidRPr="006C05C4" w:rsidRDefault="006803EE" w:rsidP="006803EE">
      <w:pPr>
        <w:keepNext/>
        <w:keepLines/>
        <w:tabs>
          <w:tab w:val="left" w:pos="142"/>
        </w:tabs>
        <w:jc w:val="both"/>
        <w:rPr>
          <w:rFonts w:ascii="Tahoma" w:hAnsi="Tahoma" w:cs="Tahoma"/>
          <w:b/>
          <w:sz w:val="16"/>
          <w:szCs w:val="16"/>
        </w:rPr>
      </w:pPr>
    </w:p>
    <w:p w:rsidR="006803EE" w:rsidRPr="006C05C4" w:rsidRDefault="006803EE" w:rsidP="006803EE">
      <w:pPr>
        <w:keepNext/>
        <w:keepLines/>
        <w:tabs>
          <w:tab w:val="left" w:pos="142"/>
        </w:tabs>
        <w:jc w:val="both"/>
        <w:rPr>
          <w:rFonts w:ascii="Tahoma" w:hAnsi="Tahoma" w:cs="Tahoma"/>
          <w:b/>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ponudbe predložene vse obračune davčnih odtegljajev za dohodke iz delovnega razmerja za obdobje zadnjih petih let do dne oddaje ponudbe.</w:t>
      </w:r>
    </w:p>
    <w:p w:rsidR="006803EE" w:rsidRPr="006C05C4" w:rsidRDefault="006803EE" w:rsidP="006803EE">
      <w:pPr>
        <w:keepNext/>
        <w:keepLines/>
        <w:tabs>
          <w:tab w:val="left" w:pos="142"/>
        </w:tabs>
        <w:jc w:val="both"/>
        <w:rPr>
          <w:rFonts w:ascii="Tahoma" w:hAnsi="Tahoma" w:cs="Tahoma"/>
          <w:b/>
          <w:sz w:val="16"/>
          <w:szCs w:val="16"/>
        </w:rPr>
      </w:pPr>
    </w:p>
    <w:p w:rsidR="006803EE" w:rsidRPr="006C05C4" w:rsidRDefault="006803EE" w:rsidP="006803EE">
      <w:pPr>
        <w:keepNext/>
        <w:keepLines/>
        <w:tabs>
          <w:tab w:val="left" w:pos="142"/>
        </w:tabs>
        <w:jc w:val="both"/>
        <w:rPr>
          <w:rFonts w:ascii="Tahoma" w:hAnsi="Tahoma" w:cs="Tahoma"/>
          <w:b/>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b/>
        </w:rPr>
        <w:t xml:space="preserve"> </w:t>
      </w:r>
      <w:r w:rsidRPr="006C05C4">
        <w:rPr>
          <w:rFonts w:ascii="Tahoma" w:hAnsi="Tahoma" w:cs="Tahoma"/>
        </w:rPr>
        <w:t>na dan, ko je potekel rok za oddajo ponudb, nismo izločeni iz postopkov oddaje javnih naročil zaradi uvrstitve v evidenco gospodarskih subjektov z negativnimi referencami.</w:t>
      </w:r>
    </w:p>
    <w:p w:rsidR="006803EE" w:rsidRPr="006C05C4" w:rsidRDefault="006803EE" w:rsidP="006803EE">
      <w:pPr>
        <w:keepNext/>
        <w:keepLines/>
        <w:tabs>
          <w:tab w:val="left" w:pos="426"/>
          <w:tab w:val="left" w:pos="9354"/>
        </w:tabs>
        <w:ind w:left="426" w:right="-2"/>
        <w:jc w:val="both"/>
        <w:rPr>
          <w:rFonts w:ascii="Tahoma" w:hAnsi="Tahoma" w:cs="Tahoma"/>
          <w:sz w:val="16"/>
          <w:szCs w:val="16"/>
        </w:rPr>
      </w:pPr>
    </w:p>
    <w:p w:rsidR="006803EE" w:rsidRPr="006C05C4" w:rsidRDefault="006803EE" w:rsidP="006803EE">
      <w:pPr>
        <w:keepNext/>
        <w:keepLines/>
        <w:tabs>
          <w:tab w:val="left" w:pos="142"/>
        </w:tabs>
        <w:jc w:val="both"/>
        <w:rPr>
          <w:rFonts w:ascii="Tahoma" w:hAnsi="Tahoma" w:cs="Tahoma"/>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6803EE" w:rsidRPr="006C05C4" w:rsidRDefault="006803EE" w:rsidP="006803EE">
      <w:pPr>
        <w:keepNext/>
        <w:keepLines/>
        <w:tabs>
          <w:tab w:val="left" w:pos="142"/>
        </w:tabs>
        <w:jc w:val="both"/>
        <w:rPr>
          <w:rFonts w:ascii="Tahoma" w:hAnsi="Tahoma" w:cs="Tahoma"/>
        </w:rPr>
      </w:pPr>
    </w:p>
    <w:p w:rsidR="006803EE" w:rsidRPr="006C05C4" w:rsidRDefault="006803EE" w:rsidP="006803EE">
      <w:pPr>
        <w:keepNext/>
        <w:keepLines/>
        <w:numPr>
          <w:ilvl w:val="0"/>
          <w:numId w:val="4"/>
        </w:numPr>
        <w:ind w:left="567" w:hanging="567"/>
        <w:jc w:val="both"/>
        <w:rPr>
          <w:rFonts w:ascii="Tahoma" w:hAnsi="Tahoma" w:cs="Tahoma"/>
          <w:b/>
          <w:sz w:val="22"/>
          <w:szCs w:val="24"/>
        </w:rPr>
      </w:pPr>
      <w:r w:rsidRPr="006C05C4">
        <w:rPr>
          <w:rFonts w:ascii="Tahoma" w:hAnsi="Tahoma" w:cs="Tahoma"/>
          <w:b/>
          <w:sz w:val="22"/>
          <w:szCs w:val="24"/>
        </w:rPr>
        <w:t xml:space="preserve">POGOJI ZA SODELOVANJE </w:t>
      </w:r>
    </w:p>
    <w:p w:rsidR="006803EE" w:rsidRPr="006C05C4" w:rsidRDefault="006803EE" w:rsidP="006803EE">
      <w:pPr>
        <w:keepNext/>
        <w:keepLines/>
        <w:tabs>
          <w:tab w:val="left" w:pos="142"/>
        </w:tabs>
        <w:jc w:val="both"/>
        <w:rPr>
          <w:rFonts w:ascii="Tahoma" w:hAnsi="Tahoma" w:cs="Tahoma"/>
        </w:rPr>
      </w:pPr>
    </w:p>
    <w:p w:rsidR="006803EE" w:rsidRPr="006C05C4" w:rsidRDefault="006803EE" w:rsidP="006803EE">
      <w:pPr>
        <w:keepNext/>
        <w:keepLines/>
        <w:jc w:val="both"/>
        <w:rPr>
          <w:rFonts w:ascii="Tahoma" w:hAnsi="Tahoma" w:cs="Tahoma"/>
          <w:b/>
          <w:bCs/>
        </w:rPr>
      </w:pPr>
      <w:r w:rsidRPr="006C05C4">
        <w:rPr>
          <w:rFonts w:ascii="Tahoma" w:hAnsi="Tahoma" w:cs="Tahoma"/>
          <w:b/>
        </w:rPr>
        <w:t xml:space="preserve">Spodaj navedene izjave veljajo le v primeru, če gospodarski subjekt izpolnjuje pogoje za sodelovanje </w:t>
      </w:r>
      <w:r w:rsidRPr="006C05C4">
        <w:rPr>
          <w:rFonts w:ascii="Tahoma" w:hAnsi="Tahoma" w:cs="Tahoma"/>
          <w:b/>
          <w:bCs/>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6803EE" w:rsidRPr="006C05C4" w:rsidRDefault="006803EE" w:rsidP="006803EE">
      <w:pPr>
        <w:keepNext/>
        <w:keepLines/>
        <w:jc w:val="both"/>
        <w:rPr>
          <w:rFonts w:ascii="Tahoma" w:hAnsi="Tahoma" w:cs="Tahoma"/>
          <w:b/>
        </w:rPr>
      </w:pPr>
    </w:p>
    <w:p w:rsidR="006803EE" w:rsidRPr="006C05C4" w:rsidRDefault="006803EE" w:rsidP="006803EE">
      <w:pPr>
        <w:keepNext/>
        <w:keepLines/>
        <w:jc w:val="both"/>
        <w:rPr>
          <w:rFonts w:ascii="Tahoma" w:hAnsi="Tahoma" w:cs="Tahoma"/>
          <w:bCs/>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smo vpisani v enega </w:t>
      </w:r>
      <w:r w:rsidRPr="006C05C4">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rsidR="006803EE" w:rsidRPr="006C05C4" w:rsidRDefault="006803EE" w:rsidP="006803EE">
      <w:pPr>
        <w:keepNext/>
        <w:keepLines/>
        <w:jc w:val="both"/>
        <w:rPr>
          <w:rFonts w:ascii="Tahoma" w:hAnsi="Tahoma" w:cs="Tahoma"/>
          <w:bCs/>
        </w:rPr>
      </w:pPr>
    </w:p>
    <w:p w:rsidR="006803EE" w:rsidRPr="006C05C4" w:rsidRDefault="006803EE" w:rsidP="006803EE">
      <w:pPr>
        <w:keepNext/>
        <w:keepLines/>
        <w:tabs>
          <w:tab w:val="left" w:pos="567"/>
        </w:tabs>
        <w:jc w:val="both"/>
        <w:rPr>
          <w:rFonts w:ascii="Tahoma" w:hAnsi="Tahoma" w:cs="Tahoma"/>
        </w:rPr>
      </w:pPr>
      <w:r w:rsidRPr="006C05C4">
        <w:rPr>
          <w:rFonts w:ascii="Tahoma" w:hAnsi="Tahoma" w:cs="Tahoma"/>
          <w:b/>
        </w:rPr>
        <w:t xml:space="preserve">IZJAVLJAMO, </w:t>
      </w:r>
      <w:r w:rsidRPr="006C05C4">
        <w:rPr>
          <w:rFonts w:ascii="Tahoma" w:hAnsi="Tahoma" w:cs="Tahoma"/>
        </w:rPr>
        <w:t>da</w:t>
      </w:r>
      <w:r w:rsidRPr="006C05C4">
        <w:rPr>
          <w:rFonts w:ascii="Tahoma" w:hAnsi="Tahoma" w:cs="Tahoma"/>
          <w:b/>
        </w:rPr>
        <w:t xml:space="preserve"> </w:t>
      </w:r>
      <w:r w:rsidRPr="006C05C4">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rsidR="006803EE" w:rsidRPr="006C05C4" w:rsidRDefault="006803EE" w:rsidP="006803EE">
      <w:pPr>
        <w:keepNext/>
        <w:keepLines/>
        <w:jc w:val="both"/>
        <w:rPr>
          <w:rFonts w:ascii="Tahoma" w:hAnsi="Tahoma" w:cs="Tahoma"/>
          <w:bCs/>
        </w:rPr>
      </w:pPr>
    </w:p>
    <w:p w:rsidR="006803EE" w:rsidRPr="006C05C4" w:rsidRDefault="006803EE" w:rsidP="006803EE">
      <w:pPr>
        <w:keepNext/>
        <w:keepLines/>
        <w:tabs>
          <w:tab w:val="left" w:pos="567"/>
        </w:tabs>
        <w:jc w:val="both"/>
        <w:rPr>
          <w:rFonts w:ascii="Tahoma" w:hAnsi="Tahoma" w:cs="Tahoma"/>
        </w:rPr>
      </w:pPr>
      <w:r w:rsidRPr="006C05C4">
        <w:rPr>
          <w:rFonts w:ascii="Tahoma" w:hAnsi="Tahoma" w:cs="Tahoma"/>
          <w:b/>
        </w:rPr>
        <w:t xml:space="preserve">IZJAVLJAMO, </w:t>
      </w:r>
      <w:r w:rsidRPr="006C05C4">
        <w:rPr>
          <w:rFonts w:ascii="Tahoma" w:hAnsi="Tahoma" w:cs="Tahoma"/>
        </w:rPr>
        <w:t>da smo ekonomsko in finančno sposobni izvesti predmet javnega naročila.</w:t>
      </w:r>
    </w:p>
    <w:p w:rsidR="006803EE" w:rsidRPr="006C05C4" w:rsidRDefault="006803EE" w:rsidP="006803EE">
      <w:pPr>
        <w:keepNext/>
        <w:keepLines/>
        <w:jc w:val="both"/>
        <w:rPr>
          <w:rFonts w:ascii="Tahoma" w:hAnsi="Tahoma" w:cs="Tahoma"/>
          <w:color w:val="000000"/>
        </w:rPr>
      </w:pPr>
    </w:p>
    <w:p w:rsidR="006803EE" w:rsidRPr="006C05C4" w:rsidRDefault="006803EE" w:rsidP="006803EE">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predmet ponudbe ustreza vsem zahtevam naročnika, ki so navedene v razpisni dokumentaciji in izveden v skladu s pravili stroke ter v skladu z določbami predpisov in standardov s področja predmeta javnega naročila in v skladu z vsemi zahtevami naročnika, navedenimi v razpisni dokumentaciji. </w:t>
      </w:r>
    </w:p>
    <w:p w:rsidR="006803EE" w:rsidRPr="006C05C4" w:rsidRDefault="006803EE" w:rsidP="006803EE">
      <w:pPr>
        <w:keepNext/>
        <w:keepLines/>
        <w:jc w:val="both"/>
        <w:rPr>
          <w:rFonts w:ascii="Tahoma" w:hAnsi="Tahoma" w:cs="Tahoma"/>
          <w:color w:val="000000"/>
        </w:rPr>
      </w:pPr>
    </w:p>
    <w:p w:rsidR="006803EE" w:rsidRPr="006C05C4" w:rsidRDefault="006803EE" w:rsidP="006803EE">
      <w:pPr>
        <w:keepNext/>
        <w:keepLines/>
        <w:jc w:val="both"/>
        <w:rPr>
          <w:rFonts w:ascii="Tahoma" w:hAnsi="Tahoma" w:cs="Tahoma"/>
        </w:rPr>
      </w:pPr>
      <w:r w:rsidRPr="006C05C4">
        <w:rPr>
          <w:rFonts w:ascii="Tahoma" w:hAnsi="Tahoma" w:cs="Tahoma"/>
          <w:b/>
        </w:rPr>
        <w:lastRenderedPageBreak/>
        <w:t>IZJAVLJAMO,</w:t>
      </w:r>
      <w:r w:rsidRPr="006C05C4">
        <w:rPr>
          <w:rFonts w:ascii="Tahoma" w:hAnsi="Tahoma" w:cs="Tahoma"/>
        </w:rPr>
        <w:t xml:space="preserve"> da izpolnjujemo tehnično in strokovno sposobnost, ki je opredeljena v 3.2.3. točki razpisne dokumentacije (tehnična in kadrovska sposobnost), ter da izpolnjujemo vse stale zahteve in pogoje naročnika, navedene v razpisni dokumentaciji.</w:t>
      </w:r>
    </w:p>
    <w:p w:rsidR="006803EE" w:rsidRPr="006C05C4" w:rsidRDefault="006803EE" w:rsidP="006803EE">
      <w:pPr>
        <w:keepNext/>
        <w:keepLines/>
        <w:tabs>
          <w:tab w:val="left" w:pos="426"/>
          <w:tab w:val="left" w:pos="9354"/>
        </w:tabs>
        <w:ind w:right="-2"/>
        <w:jc w:val="both"/>
        <w:rPr>
          <w:rFonts w:ascii="Tahoma" w:hAnsi="Tahoma" w:cs="Tahoma"/>
        </w:rPr>
      </w:pPr>
    </w:p>
    <w:p w:rsidR="006803EE" w:rsidRPr="006C05C4" w:rsidRDefault="006803EE" w:rsidP="006803EE">
      <w:pPr>
        <w:keepNext/>
        <w:keepLines/>
        <w:numPr>
          <w:ilvl w:val="0"/>
          <w:numId w:val="4"/>
        </w:numPr>
        <w:ind w:left="567" w:hanging="567"/>
        <w:jc w:val="both"/>
        <w:rPr>
          <w:rFonts w:ascii="Tahoma" w:hAnsi="Tahoma" w:cs="Tahoma"/>
          <w:b/>
          <w:sz w:val="22"/>
          <w:szCs w:val="24"/>
        </w:rPr>
      </w:pPr>
      <w:r w:rsidRPr="006C05C4">
        <w:rPr>
          <w:rFonts w:ascii="Tahoma" w:hAnsi="Tahoma" w:cs="Tahoma"/>
          <w:b/>
          <w:sz w:val="22"/>
          <w:szCs w:val="24"/>
        </w:rPr>
        <w:t>OSTALE ZAHTEVE IN POGOJI NAROČNIKA</w:t>
      </w:r>
    </w:p>
    <w:p w:rsidR="006803EE" w:rsidRPr="006C05C4" w:rsidRDefault="006803EE" w:rsidP="006803EE">
      <w:pPr>
        <w:keepNext/>
        <w:keepLines/>
        <w:jc w:val="both"/>
        <w:rPr>
          <w:rFonts w:ascii="Tahoma" w:hAnsi="Tahoma" w:cs="Tahoma"/>
          <w:b/>
          <w:sz w:val="18"/>
          <w:szCs w:val="18"/>
        </w:rPr>
      </w:pPr>
    </w:p>
    <w:p w:rsidR="006803EE" w:rsidRPr="006C05C4" w:rsidRDefault="006803EE" w:rsidP="006803EE">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da nismo uvrščeni v evidenco poslovnih subjektov katerim je prepovedano poslovanje z naročnikom na podlagi 35. člena Zakona o integriteti in preprečevanju korupcije (Ur. l. RS, št. 69/11-UPB).</w:t>
      </w:r>
    </w:p>
    <w:p w:rsidR="006803EE" w:rsidRPr="006C05C4" w:rsidRDefault="006803EE" w:rsidP="006803EE">
      <w:pPr>
        <w:keepNext/>
        <w:keepLines/>
        <w:jc w:val="both"/>
        <w:rPr>
          <w:rFonts w:ascii="Tahoma" w:hAnsi="Tahoma" w:cs="Tahoma"/>
        </w:rPr>
      </w:pPr>
    </w:p>
    <w:p w:rsidR="006803EE" w:rsidRPr="006C05C4" w:rsidRDefault="006803EE" w:rsidP="006803EE">
      <w:pPr>
        <w:keepNext/>
        <w:keepLines/>
        <w:spacing w:after="120"/>
        <w:jc w:val="both"/>
        <w:rPr>
          <w:rFonts w:ascii="Tahoma" w:hAnsi="Tahoma" w:cs="Tahoma"/>
          <w:b/>
          <w:lang w:val="x-none"/>
        </w:rPr>
      </w:pPr>
      <w:r w:rsidRPr="006C05C4">
        <w:rPr>
          <w:rFonts w:ascii="Tahoma" w:hAnsi="Tahoma" w:cs="Tahoma"/>
          <w:b/>
          <w:lang w:val="x-none"/>
        </w:rPr>
        <w:t xml:space="preserve">IZJAVLJAMO, </w:t>
      </w:r>
      <w:r w:rsidRPr="006C05C4">
        <w:rPr>
          <w:rFonts w:ascii="Tahoma" w:hAnsi="Tahoma" w:cs="Tahoma"/>
          <w:lang w:val="x-none"/>
        </w:rPr>
        <w:t xml:space="preserve">da bomo v času izvajanja </w:t>
      </w:r>
      <w:r w:rsidRPr="006C05C4">
        <w:rPr>
          <w:rFonts w:ascii="Tahoma" w:hAnsi="Tahoma" w:cs="Tahoma"/>
        </w:rPr>
        <w:t xml:space="preserve">predmetnega </w:t>
      </w:r>
      <w:r w:rsidRPr="006C05C4">
        <w:rPr>
          <w:rFonts w:ascii="Tahoma" w:hAnsi="Tahoma" w:cs="Tahoma"/>
          <w:lang w:val="x-none"/>
        </w:rPr>
        <w:t>javnega naročila, v osmih (8) dneh od prejema poziva naročnika, le temu posredovali podatke o:</w:t>
      </w:r>
    </w:p>
    <w:p w:rsidR="006803EE" w:rsidRPr="006C05C4" w:rsidRDefault="006803EE" w:rsidP="006803EE">
      <w:pPr>
        <w:keepNext/>
        <w:keepLines/>
        <w:numPr>
          <w:ilvl w:val="0"/>
          <w:numId w:val="1"/>
        </w:numPr>
        <w:tabs>
          <w:tab w:val="num" w:pos="426"/>
        </w:tabs>
        <w:jc w:val="both"/>
        <w:rPr>
          <w:rFonts w:ascii="Tahoma" w:hAnsi="Tahoma" w:cs="Tahoma"/>
        </w:rPr>
      </w:pPr>
      <w:r w:rsidRPr="006C05C4">
        <w:rPr>
          <w:rFonts w:ascii="Tahoma" w:hAnsi="Tahoma" w:cs="Tahoma"/>
        </w:rPr>
        <w:t>naših ustanoviteljih, družbenikih, vključno s tihimi druž</w:t>
      </w:r>
      <w:r w:rsidRPr="006C05C4">
        <w:rPr>
          <w:rFonts w:ascii="Tahoma" w:hAnsi="Tahoma" w:cs="Tahoma"/>
        </w:rPr>
        <w:softHyphen/>
        <w:t xml:space="preserve">beniki, delničarjih, </w:t>
      </w:r>
      <w:proofErr w:type="spellStart"/>
      <w:r w:rsidRPr="006C05C4">
        <w:rPr>
          <w:rFonts w:ascii="Tahoma" w:hAnsi="Tahoma" w:cs="Tahoma"/>
        </w:rPr>
        <w:t>komandistih</w:t>
      </w:r>
      <w:proofErr w:type="spellEnd"/>
      <w:r w:rsidRPr="006C05C4">
        <w:rPr>
          <w:rFonts w:ascii="Tahoma" w:hAnsi="Tahoma" w:cs="Tahoma"/>
        </w:rPr>
        <w:t xml:space="preserve"> ali drugih lastnikih in podatke o lastniških deležih navedenih oseb;</w:t>
      </w:r>
    </w:p>
    <w:p w:rsidR="006803EE" w:rsidRPr="006C05C4" w:rsidRDefault="006803EE" w:rsidP="006803EE">
      <w:pPr>
        <w:keepNext/>
        <w:keepLines/>
        <w:numPr>
          <w:ilvl w:val="0"/>
          <w:numId w:val="1"/>
        </w:numPr>
        <w:tabs>
          <w:tab w:val="num" w:pos="426"/>
        </w:tabs>
        <w:jc w:val="both"/>
        <w:rPr>
          <w:rFonts w:ascii="Tahoma" w:hAnsi="Tahoma" w:cs="Tahoma"/>
        </w:rPr>
      </w:pPr>
      <w:r w:rsidRPr="006C05C4">
        <w:rPr>
          <w:rFonts w:ascii="Tahoma" w:hAnsi="Tahoma" w:cs="Tahoma"/>
        </w:rPr>
        <w:t>gospodarskih subjektih, za katere se glede na določbe zakona, ki ureja gospodarske družbe, šteje, da so z njim po</w:t>
      </w:r>
      <w:r w:rsidRPr="006C05C4">
        <w:rPr>
          <w:rFonts w:ascii="Tahoma" w:hAnsi="Tahoma" w:cs="Tahoma"/>
        </w:rPr>
        <w:softHyphen/>
        <w:t>vezane družbe.</w:t>
      </w:r>
    </w:p>
    <w:p w:rsidR="006803EE" w:rsidRPr="006C05C4" w:rsidRDefault="006803EE" w:rsidP="006803EE">
      <w:pPr>
        <w:keepNext/>
        <w:keepLines/>
        <w:jc w:val="both"/>
        <w:rPr>
          <w:rFonts w:ascii="Tahoma" w:hAnsi="Tahoma" w:cs="Tahoma"/>
        </w:rPr>
      </w:pPr>
    </w:p>
    <w:p w:rsidR="006803EE" w:rsidRPr="006C05C4" w:rsidRDefault="006803EE" w:rsidP="006803EE">
      <w:pPr>
        <w:keepNext/>
        <w:keepLines/>
        <w:numPr>
          <w:ilvl w:val="0"/>
          <w:numId w:val="4"/>
        </w:numPr>
        <w:ind w:left="567" w:hanging="567"/>
        <w:jc w:val="both"/>
        <w:rPr>
          <w:rFonts w:ascii="Tahoma" w:hAnsi="Tahoma" w:cs="Tahoma"/>
          <w:b/>
          <w:sz w:val="22"/>
          <w:szCs w:val="24"/>
        </w:rPr>
      </w:pPr>
      <w:r w:rsidRPr="006C05C4">
        <w:rPr>
          <w:rFonts w:ascii="Tahoma" w:hAnsi="Tahoma" w:cs="Tahoma"/>
          <w:b/>
          <w:sz w:val="22"/>
          <w:szCs w:val="24"/>
        </w:rPr>
        <w:t>IZJAVA O SPREJEMANJU IN IZPOLNJEVANJU POGOJEV RAZPISNE DOKUMENTACIJE</w:t>
      </w:r>
    </w:p>
    <w:p w:rsidR="006803EE" w:rsidRPr="006C05C4" w:rsidRDefault="006803EE" w:rsidP="006803EE">
      <w:pPr>
        <w:keepNext/>
        <w:keepLines/>
        <w:jc w:val="both"/>
        <w:rPr>
          <w:rFonts w:ascii="Tahoma" w:hAnsi="Tahoma" w:cs="Tahoma"/>
          <w:b/>
          <w:sz w:val="18"/>
          <w:szCs w:val="18"/>
        </w:rPr>
      </w:pPr>
    </w:p>
    <w:p w:rsidR="006803EE" w:rsidRPr="006C05C4" w:rsidRDefault="006803EE" w:rsidP="006803EE">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 xml:space="preserve">da smo seznanjeni s celotno vsebino razpisne dokumentacije ter vsemi njenimi popravki in dopolnitvami oz. spremembami in da sprejemamo </w:t>
      </w:r>
      <w:r w:rsidRPr="006C05C4">
        <w:rPr>
          <w:rFonts w:ascii="Tahoma" w:hAnsi="Tahoma" w:cs="Tahoma"/>
          <w:b/>
        </w:rPr>
        <w:t>vse</w:t>
      </w:r>
      <w:r w:rsidRPr="006C05C4">
        <w:rPr>
          <w:rFonts w:ascii="Tahoma" w:hAnsi="Tahoma" w:cs="Tahoma"/>
        </w:rPr>
        <w:t xml:space="preserve"> pogoje in zahteve naročnika, navedene v razpisni dokumentaciji za predmetno javno naročilo (opisi, tehnične zahteve, določila, zahteve, pogoji, finančne zahteve </w:t>
      </w:r>
      <w:proofErr w:type="spellStart"/>
      <w:r w:rsidRPr="006C05C4">
        <w:rPr>
          <w:rFonts w:ascii="Tahoma" w:hAnsi="Tahoma" w:cs="Tahoma"/>
        </w:rPr>
        <w:t>itd</w:t>
      </w:r>
      <w:proofErr w:type="spellEnd"/>
      <w:r w:rsidRPr="006C05C4">
        <w:rPr>
          <w:rFonts w:ascii="Tahoma" w:hAnsi="Tahoma" w:cs="Tahoma"/>
        </w:rPr>
        <w:t xml:space="preserve">…), ki se nanašajo na podizvajalce ali druge subjekte, katerih zmogljivosti bo uporabljal ponudnik in jih v celoti izpolnjujemo. </w:t>
      </w:r>
    </w:p>
    <w:p w:rsidR="006803EE" w:rsidRPr="006C05C4" w:rsidRDefault="006803EE" w:rsidP="006803EE">
      <w:pPr>
        <w:keepNext/>
        <w:keepLines/>
        <w:jc w:val="both"/>
        <w:rPr>
          <w:rFonts w:ascii="Tahoma" w:hAnsi="Tahoma" w:cs="Tahoma"/>
        </w:rPr>
      </w:pPr>
    </w:p>
    <w:p w:rsidR="006803EE" w:rsidRPr="006C05C4" w:rsidRDefault="006803EE" w:rsidP="006803EE">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so vsi podatki in dokumenti, podani v ponudbi, ki se nanašajo na podizvajalce oziroma na subjekt, katerih zmogljivosti bo uporabljal ponudnik, resnični in da fotokopije priloženih listin ustrezajo originalu.</w:t>
      </w:r>
    </w:p>
    <w:p w:rsidR="006803EE" w:rsidRPr="006C05C4" w:rsidRDefault="006803EE" w:rsidP="006803EE">
      <w:pPr>
        <w:keepNext/>
        <w:keepLines/>
        <w:jc w:val="both"/>
        <w:rPr>
          <w:rFonts w:ascii="Tahoma" w:hAnsi="Tahoma" w:cs="Tahoma"/>
        </w:rPr>
      </w:pPr>
    </w:p>
    <w:p w:rsidR="006803EE" w:rsidRPr="006C05C4" w:rsidRDefault="006803EE" w:rsidP="006803EE">
      <w:pPr>
        <w:pStyle w:val="Blokbesedila"/>
        <w:keepNext/>
        <w:keepLines/>
        <w:tabs>
          <w:tab w:val="left" w:pos="0"/>
        </w:tabs>
        <w:ind w:left="0" w:right="-2"/>
        <w:jc w:val="both"/>
        <w:rPr>
          <w:rFonts w:ascii="Tahoma" w:hAnsi="Tahoma" w:cs="Tahoma"/>
          <w:b/>
          <w:sz w:val="20"/>
        </w:rPr>
      </w:pPr>
      <w:r w:rsidRPr="006C05C4">
        <w:rPr>
          <w:rFonts w:ascii="Tahoma" w:hAnsi="Tahoma" w:cs="Tahoma"/>
          <w:b/>
          <w:sz w:val="20"/>
        </w:rPr>
        <w:t xml:space="preserve">S podpisom te izjave dajemo soglasje, da JAVNI HOLDING Ljubljana </w:t>
      </w:r>
      <w:proofErr w:type="spellStart"/>
      <w:r w:rsidRPr="006C05C4">
        <w:rPr>
          <w:rFonts w:ascii="Tahoma" w:hAnsi="Tahoma" w:cs="Tahoma"/>
          <w:b/>
          <w:sz w:val="20"/>
        </w:rPr>
        <w:t>d.o.o</w:t>
      </w:r>
      <w:proofErr w:type="spellEnd"/>
      <w:r w:rsidRPr="006C05C4">
        <w:rPr>
          <w:rFonts w:ascii="Tahoma" w:hAnsi="Tahoma" w:cs="Tahoma"/>
          <w:b/>
          <w:sz w:val="20"/>
        </w:rPr>
        <w:t xml:space="preserve">., ki na podlagi pooblastila naročnika </w:t>
      </w:r>
      <w:r w:rsidRPr="006C05C4">
        <w:rPr>
          <w:rFonts w:ascii="Tahoma" w:hAnsi="Tahoma" w:cs="Tahoma"/>
          <w:b/>
          <w:bCs/>
          <w:sz w:val="20"/>
        </w:rPr>
        <w:t xml:space="preserve">vodi postopek javnega naročila </w:t>
      </w:r>
      <w:r w:rsidRPr="006C05C4">
        <w:rPr>
          <w:rFonts w:ascii="Tahoma" w:hAnsi="Tahoma" w:cs="Tahoma"/>
          <w:b/>
          <w:sz w:val="20"/>
        </w:rPr>
        <w:t xml:space="preserve">št. </w:t>
      </w:r>
      <w:r>
        <w:rPr>
          <w:rFonts w:ascii="Tahoma" w:hAnsi="Tahoma" w:cs="Tahoma"/>
          <w:b/>
          <w:color w:val="000000" w:themeColor="text1"/>
          <w:sz w:val="20"/>
        </w:rPr>
        <w:t>JHL-31</w:t>
      </w:r>
      <w:r w:rsidRPr="006C05C4">
        <w:rPr>
          <w:rFonts w:ascii="Tahoma" w:hAnsi="Tahoma" w:cs="Tahoma"/>
          <w:b/>
          <w:color w:val="000000" w:themeColor="text1"/>
          <w:sz w:val="20"/>
        </w:rPr>
        <w:t xml:space="preserve">/21 </w:t>
      </w:r>
      <w:r>
        <w:rPr>
          <w:rFonts w:ascii="Tahoma" w:hAnsi="Tahoma" w:cs="Tahoma"/>
          <w:b/>
          <w:color w:val="000000" w:themeColor="text1"/>
          <w:sz w:val="20"/>
        </w:rPr>
        <w:t>Vzdrževanje in popravila službenih vozil</w:t>
      </w:r>
      <w:r w:rsidRPr="006C05C4">
        <w:rPr>
          <w:rFonts w:ascii="Tahoma" w:hAnsi="Tahoma" w:cs="Tahoma"/>
          <w:b/>
          <w:color w:val="000000" w:themeColor="text1"/>
          <w:sz w:val="20"/>
        </w:rPr>
        <w:t>:</w:t>
      </w:r>
    </w:p>
    <w:p w:rsidR="006803EE" w:rsidRPr="006C05C4" w:rsidRDefault="006803EE" w:rsidP="006803EE">
      <w:pPr>
        <w:pStyle w:val="Blokbesedila"/>
        <w:keepNext/>
        <w:keepLines/>
        <w:numPr>
          <w:ilvl w:val="0"/>
          <w:numId w:val="2"/>
        </w:numPr>
        <w:tabs>
          <w:tab w:val="left" w:pos="0"/>
        </w:tabs>
        <w:ind w:right="-2"/>
        <w:jc w:val="both"/>
        <w:rPr>
          <w:rFonts w:ascii="Tahoma" w:hAnsi="Tahoma" w:cs="Tahoma"/>
          <w:b/>
          <w:color w:val="000000" w:themeColor="text1"/>
          <w:sz w:val="20"/>
        </w:rPr>
      </w:pPr>
      <w:r w:rsidRPr="006C05C4">
        <w:rPr>
          <w:rFonts w:ascii="Tahoma" w:hAnsi="Tahoma" w:cs="Tahoma"/>
          <w:b/>
          <w:sz w:val="20"/>
        </w:rPr>
        <w:t xml:space="preserve">pridobi podatke za preveritev ponudbe/ zahtev iz tč. 3.1. razpisne dokumentacije v skladu z 89. členom ZJN-3 v enotnem informacijskem sistemu – </w:t>
      </w:r>
      <w:proofErr w:type="spellStart"/>
      <w:r w:rsidRPr="006C05C4">
        <w:rPr>
          <w:rFonts w:ascii="Tahoma" w:hAnsi="Tahoma" w:cs="Tahoma"/>
          <w:b/>
          <w:sz w:val="20"/>
        </w:rPr>
        <w:t>eDosje</w:t>
      </w:r>
      <w:proofErr w:type="spellEnd"/>
      <w:r w:rsidRPr="006C05C4">
        <w:rPr>
          <w:rFonts w:ascii="Tahoma" w:hAnsi="Tahoma" w:cs="Tahoma"/>
          <w:b/>
          <w:sz w:val="20"/>
        </w:rPr>
        <w:t xml:space="preserve"> iz devetega odstavka 77. člena ZJN-3,</w:t>
      </w:r>
    </w:p>
    <w:p w:rsidR="006803EE" w:rsidRPr="006C05C4" w:rsidRDefault="006803EE" w:rsidP="006803EE">
      <w:pPr>
        <w:pStyle w:val="Blokbesedila"/>
        <w:keepNext/>
        <w:keepLines/>
        <w:numPr>
          <w:ilvl w:val="0"/>
          <w:numId w:val="2"/>
        </w:numPr>
        <w:tabs>
          <w:tab w:val="left" w:pos="0"/>
        </w:tabs>
        <w:ind w:right="-2"/>
        <w:jc w:val="both"/>
        <w:rPr>
          <w:rFonts w:ascii="Tahoma" w:hAnsi="Tahoma" w:cs="Tahoma"/>
          <w:b/>
          <w:color w:val="000000" w:themeColor="text1"/>
          <w:sz w:val="20"/>
        </w:rPr>
      </w:pPr>
      <w:r w:rsidRPr="006C05C4">
        <w:rPr>
          <w:rFonts w:ascii="Tahoma" w:hAnsi="Tahoma" w:cs="Tahoma"/>
          <w:b/>
          <w:sz w:val="20"/>
        </w:rPr>
        <w:t>za potrebe preverjanja izpolnjevanja pogojev (zahtev iz tč. 3.1. razpisne dokumentacije) od Ministrstva za pravosodje pridobi potrdilo iz kazenske evidence za pravne in fizične osebe.</w:t>
      </w:r>
    </w:p>
    <w:p w:rsidR="006803EE" w:rsidRPr="006C05C4" w:rsidRDefault="006803EE" w:rsidP="006803EE">
      <w:pPr>
        <w:keepNext/>
        <w:keepLines/>
        <w:tabs>
          <w:tab w:val="left" w:pos="0"/>
          <w:tab w:val="left" w:pos="8647"/>
        </w:tabs>
        <w:ind w:right="-2"/>
        <w:jc w:val="both"/>
        <w:rPr>
          <w:rFonts w:ascii="Tahoma" w:hAnsi="Tahoma" w:cs="Tahoma"/>
          <w:b/>
          <w:sz w:val="18"/>
          <w:szCs w:val="18"/>
        </w:rPr>
      </w:pPr>
    </w:p>
    <w:p w:rsidR="006803EE" w:rsidRPr="006C05C4" w:rsidRDefault="006803EE" w:rsidP="006803EE">
      <w:pPr>
        <w:keepNext/>
        <w:keepLines/>
        <w:jc w:val="both"/>
        <w:rPr>
          <w:rFonts w:ascii="Tahoma" w:hAnsi="Tahoma" w:cs="Tahoma"/>
          <w:i/>
          <w:u w:val="single"/>
        </w:rPr>
      </w:pPr>
      <w:r w:rsidRPr="006C05C4">
        <w:rPr>
          <w:rFonts w:ascii="Tahoma" w:hAnsi="Tahoma" w:cs="Tahoma"/>
          <w:i/>
          <w:u w:val="single"/>
        </w:rPr>
        <w:t>Vse izjave podajamo pod kazensko in materialno odgovornostjo.</w:t>
      </w:r>
      <w:bookmarkStart w:id="0" w:name="_GoBack"/>
      <w:bookmarkEnd w:id="0"/>
    </w:p>
    <w:p w:rsidR="006803EE" w:rsidRPr="006C05C4" w:rsidRDefault="006803EE" w:rsidP="006803EE">
      <w:pPr>
        <w:keepNext/>
        <w:keepLines/>
        <w:tabs>
          <w:tab w:val="left" w:pos="0"/>
          <w:tab w:val="left" w:pos="8647"/>
        </w:tabs>
        <w:ind w:right="-2"/>
        <w:jc w:val="both"/>
        <w:rPr>
          <w:rFonts w:ascii="Tahoma" w:hAnsi="Tahoma" w:cs="Tahoma"/>
          <w:b/>
          <w:sz w:val="18"/>
          <w:szCs w:val="18"/>
        </w:rPr>
      </w:pPr>
    </w:p>
    <w:p w:rsidR="006803EE" w:rsidRPr="006C05C4" w:rsidRDefault="006803EE" w:rsidP="006803EE">
      <w:pPr>
        <w:keepNext/>
        <w:keepLines/>
        <w:tabs>
          <w:tab w:val="left" w:pos="0"/>
          <w:tab w:val="left" w:pos="8647"/>
        </w:tabs>
        <w:ind w:right="-2"/>
        <w:jc w:val="both"/>
        <w:rPr>
          <w:rFonts w:ascii="Tahoma" w:hAnsi="Tahoma" w:cs="Tahoma"/>
          <w:b/>
          <w:sz w:val="18"/>
          <w:szCs w:val="18"/>
        </w:rPr>
      </w:pPr>
    </w:p>
    <w:p w:rsidR="006803EE" w:rsidRPr="006C05C4" w:rsidRDefault="006803EE" w:rsidP="006803EE">
      <w:pPr>
        <w:keepNext/>
        <w:keepLines/>
        <w:tabs>
          <w:tab w:val="left" w:pos="0"/>
          <w:tab w:val="left" w:pos="8647"/>
        </w:tabs>
        <w:ind w:right="-2"/>
        <w:jc w:val="both"/>
        <w:rPr>
          <w:rFonts w:ascii="Tahoma" w:hAnsi="Tahoma" w:cs="Tahoma"/>
          <w:b/>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6803EE" w:rsidRPr="006C05C4" w:rsidTr="0079518E">
        <w:trPr>
          <w:trHeight w:val="235"/>
        </w:trPr>
        <w:tc>
          <w:tcPr>
            <w:tcW w:w="3430" w:type="dxa"/>
            <w:tcBorders>
              <w:bottom w:val="single" w:sz="4" w:space="0" w:color="auto"/>
            </w:tcBorders>
          </w:tcPr>
          <w:p w:rsidR="006803EE" w:rsidRPr="006C05C4" w:rsidRDefault="006803EE" w:rsidP="0079518E">
            <w:pPr>
              <w:keepNext/>
              <w:keepLines/>
              <w:jc w:val="both"/>
              <w:rPr>
                <w:rFonts w:ascii="Tahoma" w:hAnsi="Tahoma" w:cs="Tahoma"/>
                <w:snapToGrid w:val="0"/>
                <w:color w:val="000000"/>
              </w:rPr>
            </w:pPr>
          </w:p>
        </w:tc>
        <w:tc>
          <w:tcPr>
            <w:tcW w:w="2574" w:type="dxa"/>
          </w:tcPr>
          <w:p w:rsidR="006803EE" w:rsidRPr="006C05C4" w:rsidRDefault="006803EE" w:rsidP="0079518E">
            <w:pPr>
              <w:keepNext/>
              <w:keepLines/>
              <w:jc w:val="center"/>
              <w:rPr>
                <w:rFonts w:ascii="Tahoma" w:hAnsi="Tahoma" w:cs="Tahoma"/>
                <w:snapToGrid w:val="0"/>
                <w:color w:val="000000"/>
              </w:rPr>
            </w:pPr>
          </w:p>
        </w:tc>
        <w:tc>
          <w:tcPr>
            <w:tcW w:w="3715" w:type="dxa"/>
            <w:tcBorders>
              <w:bottom w:val="single" w:sz="4" w:space="0" w:color="auto"/>
            </w:tcBorders>
          </w:tcPr>
          <w:p w:rsidR="006803EE" w:rsidRPr="006C05C4" w:rsidRDefault="006803EE" w:rsidP="0079518E">
            <w:pPr>
              <w:keepNext/>
              <w:keepLines/>
              <w:tabs>
                <w:tab w:val="left" w:pos="567"/>
                <w:tab w:val="num" w:pos="851"/>
                <w:tab w:val="left" w:pos="993"/>
              </w:tabs>
              <w:jc w:val="both"/>
              <w:rPr>
                <w:rFonts w:ascii="Tahoma" w:hAnsi="Tahoma" w:cs="Tahoma"/>
                <w:snapToGrid w:val="0"/>
                <w:color w:val="000000"/>
              </w:rPr>
            </w:pPr>
          </w:p>
        </w:tc>
      </w:tr>
      <w:tr w:rsidR="006803EE" w:rsidRPr="006C05C4" w:rsidTr="0079518E">
        <w:trPr>
          <w:trHeight w:val="235"/>
        </w:trPr>
        <w:tc>
          <w:tcPr>
            <w:tcW w:w="3430" w:type="dxa"/>
            <w:tcBorders>
              <w:top w:val="single" w:sz="4" w:space="0" w:color="auto"/>
            </w:tcBorders>
          </w:tcPr>
          <w:p w:rsidR="006803EE" w:rsidRPr="006C05C4" w:rsidRDefault="006803EE" w:rsidP="0079518E">
            <w:pPr>
              <w:keepNext/>
              <w:keepLines/>
              <w:jc w:val="center"/>
              <w:rPr>
                <w:rFonts w:ascii="Tahoma" w:hAnsi="Tahoma" w:cs="Tahoma"/>
                <w:snapToGrid w:val="0"/>
                <w:color w:val="000000"/>
              </w:rPr>
            </w:pPr>
            <w:r w:rsidRPr="006C05C4">
              <w:rPr>
                <w:rFonts w:ascii="Tahoma" w:hAnsi="Tahoma" w:cs="Tahoma"/>
                <w:snapToGrid w:val="0"/>
                <w:color w:val="000000"/>
              </w:rPr>
              <w:t>(kraj, datum)</w:t>
            </w:r>
          </w:p>
        </w:tc>
        <w:tc>
          <w:tcPr>
            <w:tcW w:w="2574" w:type="dxa"/>
          </w:tcPr>
          <w:p w:rsidR="006803EE" w:rsidRPr="006C05C4" w:rsidRDefault="006803EE" w:rsidP="0079518E">
            <w:pPr>
              <w:keepNext/>
              <w:keepLines/>
              <w:jc w:val="center"/>
              <w:rPr>
                <w:rFonts w:ascii="Tahoma" w:hAnsi="Tahoma" w:cs="Tahoma"/>
                <w:snapToGrid w:val="0"/>
                <w:color w:val="000000"/>
              </w:rPr>
            </w:pPr>
            <w:r w:rsidRPr="006C05C4">
              <w:rPr>
                <w:rFonts w:ascii="Tahoma" w:hAnsi="Tahoma" w:cs="Tahoma"/>
                <w:snapToGrid w:val="0"/>
                <w:color w:val="000000"/>
              </w:rPr>
              <w:t>žig</w:t>
            </w:r>
          </w:p>
        </w:tc>
        <w:tc>
          <w:tcPr>
            <w:tcW w:w="3715" w:type="dxa"/>
            <w:tcBorders>
              <w:top w:val="single" w:sz="4" w:space="0" w:color="auto"/>
            </w:tcBorders>
          </w:tcPr>
          <w:p w:rsidR="006803EE" w:rsidRPr="006C05C4" w:rsidRDefault="006803EE" w:rsidP="0079518E">
            <w:pPr>
              <w:keepNext/>
              <w:keepLines/>
              <w:jc w:val="both"/>
              <w:rPr>
                <w:rFonts w:ascii="Tahoma" w:hAnsi="Tahoma" w:cs="Tahoma"/>
                <w:snapToGrid w:val="0"/>
                <w:color w:val="000000"/>
              </w:rPr>
            </w:pPr>
            <w:r w:rsidRPr="006C05C4">
              <w:rPr>
                <w:rFonts w:ascii="Tahoma" w:hAnsi="Tahoma" w:cs="Tahoma"/>
                <w:snapToGrid w:val="0"/>
                <w:color w:val="000000"/>
              </w:rPr>
              <w:t>(Naziv in podpis podizvajalca/subjekta)</w:t>
            </w:r>
          </w:p>
        </w:tc>
      </w:tr>
    </w:tbl>
    <w:p w:rsidR="006803EE" w:rsidRPr="006C05C4" w:rsidRDefault="006803EE" w:rsidP="006803EE">
      <w:pPr>
        <w:keepNext/>
        <w:keepLines/>
        <w:jc w:val="both"/>
        <w:rPr>
          <w:rFonts w:ascii="Tahoma" w:hAnsi="Tahoma" w:cs="Tahoma"/>
          <w:bCs/>
          <w:i/>
          <w:noProof/>
          <w:sz w:val="18"/>
          <w:szCs w:val="18"/>
        </w:rPr>
      </w:pPr>
    </w:p>
    <w:p w:rsidR="006803EE" w:rsidRPr="006C05C4" w:rsidRDefault="006803EE" w:rsidP="006803EE">
      <w:pPr>
        <w:keepNext/>
        <w:keepLines/>
        <w:tabs>
          <w:tab w:val="left" w:pos="2835"/>
        </w:tabs>
        <w:ind w:left="284" w:hanging="284"/>
        <w:jc w:val="both"/>
        <w:rPr>
          <w:rFonts w:ascii="Tahoma" w:hAnsi="Tahoma" w:cs="Tahoma"/>
        </w:rPr>
      </w:pPr>
    </w:p>
    <w:p w:rsidR="006803EE" w:rsidRPr="006C05C4" w:rsidRDefault="006803EE" w:rsidP="006803EE">
      <w:pPr>
        <w:keepNext/>
        <w:keepLines/>
        <w:jc w:val="both"/>
        <w:rPr>
          <w:rFonts w:ascii="Tahoma" w:hAnsi="Tahoma" w:cs="Tahoma"/>
          <w:b/>
          <w:bCs/>
          <w:i/>
          <w:noProof/>
          <w:sz w:val="18"/>
          <w:szCs w:val="18"/>
        </w:rPr>
      </w:pPr>
    </w:p>
    <w:p w:rsidR="006803EE" w:rsidRPr="006C05C4" w:rsidRDefault="006803EE" w:rsidP="006803EE">
      <w:pPr>
        <w:keepNext/>
        <w:keepLines/>
        <w:jc w:val="both"/>
        <w:rPr>
          <w:rFonts w:ascii="Tahoma" w:eastAsia="Calibri" w:hAnsi="Tahoma" w:cs="Tahoma"/>
          <w:i/>
          <w:sz w:val="18"/>
          <w:szCs w:val="18"/>
          <w:lang w:eastAsia="en-US"/>
        </w:rPr>
      </w:pPr>
      <w:r w:rsidRPr="006C05C4">
        <w:rPr>
          <w:rFonts w:ascii="Tahoma" w:eastAsia="Calibri" w:hAnsi="Tahoma" w:cs="Tahoma"/>
          <w:b/>
          <w:i/>
          <w:sz w:val="18"/>
          <w:szCs w:val="18"/>
          <w:lang w:eastAsia="en-US"/>
        </w:rPr>
        <w:t>Opomba:</w:t>
      </w:r>
      <w:r w:rsidRPr="006C05C4">
        <w:rPr>
          <w:rFonts w:ascii="Tahoma" w:eastAsia="Calibri" w:hAnsi="Tahoma" w:cs="Tahoma"/>
          <w:i/>
          <w:sz w:val="18"/>
          <w:szCs w:val="18"/>
          <w:lang w:eastAsia="en-US"/>
        </w:rPr>
        <w:t xml:space="preserve"> </w:t>
      </w:r>
      <w:r w:rsidRPr="006C05C4">
        <w:rPr>
          <w:rFonts w:ascii="Tahoma" w:hAnsi="Tahoma" w:cs="Tahoma"/>
          <w:i/>
          <w:iCs/>
          <w:sz w:val="18"/>
          <w:szCs w:val="22"/>
        </w:rPr>
        <w:t xml:space="preserve">Izjavo izpolnijo in podpišejo </w:t>
      </w:r>
      <w:r w:rsidRPr="006C05C4">
        <w:rPr>
          <w:rFonts w:ascii="Tahoma" w:hAnsi="Tahoma" w:cs="Tahoma"/>
          <w:b/>
          <w:i/>
          <w:iCs/>
          <w:sz w:val="18"/>
          <w:szCs w:val="22"/>
        </w:rPr>
        <w:t>VSI</w:t>
      </w:r>
      <w:r w:rsidRPr="006C05C4">
        <w:rPr>
          <w:rFonts w:ascii="Tahoma" w:hAnsi="Tahoma" w:cs="Tahoma"/>
          <w:i/>
          <w:iCs/>
          <w:sz w:val="18"/>
          <w:szCs w:val="22"/>
        </w:rPr>
        <w:t xml:space="preserve"> </w:t>
      </w:r>
      <w:r w:rsidRPr="006C05C4">
        <w:rPr>
          <w:rFonts w:ascii="Tahoma" w:hAnsi="Tahoma" w:cs="Tahoma"/>
          <w:i/>
          <w:iCs/>
          <w:sz w:val="18"/>
          <w:szCs w:val="22"/>
          <w:u w:val="single"/>
        </w:rPr>
        <w:t>podizvajalci</w:t>
      </w:r>
      <w:r w:rsidRPr="006C05C4">
        <w:rPr>
          <w:rFonts w:ascii="Tahoma" w:hAnsi="Tahoma" w:cs="Tahoma"/>
          <w:i/>
          <w:iCs/>
          <w:sz w:val="18"/>
          <w:szCs w:val="22"/>
        </w:rPr>
        <w:t xml:space="preserve"> (v kolikor  ponudnik v ponudbi nominira podizvajalce za izvedbo javnega naročila) in drugi </w:t>
      </w:r>
      <w:r w:rsidRPr="006C05C4">
        <w:rPr>
          <w:rFonts w:ascii="Tahoma" w:hAnsi="Tahoma" w:cs="Tahoma"/>
          <w:i/>
          <w:iCs/>
          <w:sz w:val="18"/>
          <w:szCs w:val="22"/>
          <w:u w:val="single"/>
        </w:rPr>
        <w:t>subjekti</w:t>
      </w:r>
      <w:r w:rsidRPr="006C05C4">
        <w:rPr>
          <w:rFonts w:ascii="Tahoma" w:hAnsi="Tahoma" w:cs="Tahoma"/>
          <w:i/>
          <w:iCs/>
          <w:sz w:val="18"/>
          <w:szCs w:val="22"/>
        </w:rPr>
        <w:t xml:space="preserve">, katerih zmogljivost uporablja ponudnik (v kolikor ponudnik </w:t>
      </w:r>
      <w:r w:rsidRPr="006C05C4">
        <w:rPr>
          <w:rFonts w:ascii="Tahoma" w:hAnsi="Tahoma" w:cs="Tahoma"/>
          <w:bCs/>
          <w:i/>
          <w:iCs/>
          <w:sz w:val="18"/>
          <w:szCs w:val="22"/>
        </w:rPr>
        <w:t>glede pogojev</w:t>
      </w:r>
      <w:r w:rsidRPr="006C05C4">
        <w:rPr>
          <w:rFonts w:ascii="Tahoma" w:hAnsi="Tahoma" w:cs="Tahoma"/>
          <w:b/>
          <w:bCs/>
          <w:i/>
          <w:iCs/>
          <w:sz w:val="18"/>
          <w:szCs w:val="22"/>
        </w:rPr>
        <w:t xml:space="preserve"> </w:t>
      </w:r>
      <w:r w:rsidRPr="006C05C4">
        <w:rPr>
          <w:rFonts w:ascii="Tahoma" w:hAnsi="Tahoma" w:cs="Tahoma"/>
          <w:i/>
          <w:iCs/>
          <w:sz w:val="18"/>
          <w:szCs w:val="22"/>
        </w:rPr>
        <w:t>v zvezi z ekonomskim in finančnim položajem ter tehnično in strokovno sposobnostjo uporabi zmogljivosti drugih subjektov).</w:t>
      </w:r>
    </w:p>
    <w:p w:rsidR="00236994" w:rsidRPr="006803EE" w:rsidRDefault="00236994" w:rsidP="006803EE"/>
    <w:sectPr w:rsidR="00236994" w:rsidRPr="00680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94"/>
    <w:rsid w:val="00236994"/>
    <w:rsid w:val="00280661"/>
    <w:rsid w:val="005A0764"/>
    <w:rsid w:val="006803EE"/>
    <w:rsid w:val="009030E3"/>
    <w:rsid w:val="0091660A"/>
    <w:rsid w:val="00AE11A8"/>
    <w:rsid w:val="00BC4B5A"/>
    <w:rsid w:val="00C23709"/>
    <w:rsid w:val="00D01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6605"/>
  <w15:chartTrackingRefBased/>
  <w15:docId w15:val="{A85C1A6D-EFE2-4D64-B57E-F2D48175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6994"/>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lokbesedila">
    <w:name w:val="Block Text"/>
    <w:basedOn w:val="Navaden"/>
    <w:rsid w:val="006803EE"/>
    <w:pPr>
      <w:tabs>
        <w:tab w:val="left" w:pos="8647"/>
      </w:tabs>
      <w:ind w:left="2694" w:right="2266"/>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1720</Words>
  <Characters>9808</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Pintarič</dc:creator>
  <cp:keywords/>
  <dc:description/>
  <cp:lastModifiedBy>Darko Pintarič</cp:lastModifiedBy>
  <cp:revision>3</cp:revision>
  <dcterms:created xsi:type="dcterms:W3CDTF">2021-12-29T12:53:00Z</dcterms:created>
  <dcterms:modified xsi:type="dcterms:W3CDTF">2021-12-29T12:56:00Z</dcterms:modified>
</cp:coreProperties>
</file>