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C5056" w14:textId="77777777" w:rsidR="009919E6" w:rsidRPr="00510CD6" w:rsidRDefault="00334AE6" w:rsidP="00B154A8">
      <w:pPr>
        <w:pStyle w:val="Navaden10"/>
        <w:keepNext/>
        <w:spacing w:before="0" w:beforeAutospacing="0" w:after="0" w:afterAutospacing="0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TEHNIČNA SPECIFIKACIJA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ZA </w:t>
      </w:r>
      <w:r w:rsidR="00B154A8">
        <w:rPr>
          <w:rFonts w:ascii="Open Sans" w:hAnsi="Open Sans" w:cs="Open Sans"/>
          <w:b/>
          <w:sz w:val="22"/>
          <w:szCs w:val="22"/>
        </w:rPr>
        <w:t>TOPLARNIŠKO 19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– </w:t>
      </w:r>
      <w:r w:rsidR="00BE5359">
        <w:rPr>
          <w:rFonts w:ascii="Open Sans" w:hAnsi="Open Sans" w:cs="Open Sans"/>
          <w:b/>
          <w:sz w:val="22"/>
          <w:szCs w:val="22"/>
        </w:rPr>
        <w:t>OBRATOVANJE IN PROIZVODNJA</w:t>
      </w:r>
      <w:r w:rsidR="009919E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4222D912" w14:textId="77777777" w:rsidR="00334AE6" w:rsidRPr="00510CD6" w:rsidRDefault="00334A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OPIS </w:t>
      </w:r>
      <w:r w:rsidR="00BA1BBA" w:rsidRPr="00510CD6">
        <w:rPr>
          <w:rFonts w:ascii="Open Sans" w:hAnsi="Open Sans" w:cs="Open Sans"/>
          <w:b/>
          <w:sz w:val="22"/>
          <w:szCs w:val="22"/>
        </w:rPr>
        <w:t>ZAHTEV GLEDE ČIŠČENJA</w:t>
      </w:r>
      <w:r w:rsidR="001A473E">
        <w:rPr>
          <w:rFonts w:ascii="Open Sans" w:hAnsi="Open Sans" w:cs="Open Sans"/>
          <w:b/>
          <w:sz w:val="22"/>
          <w:szCs w:val="22"/>
        </w:rPr>
        <w:t xml:space="preserve"> (</w:t>
      </w:r>
      <w:r w:rsidRPr="00510CD6">
        <w:rPr>
          <w:rFonts w:ascii="Open Sans" w:hAnsi="Open Sans" w:cs="Open Sans"/>
          <w:b/>
          <w:sz w:val="22"/>
          <w:szCs w:val="22"/>
        </w:rPr>
        <w:t>DINAMIKA</w:t>
      </w:r>
      <w:r w:rsidR="00124DB4" w:rsidRPr="00510CD6">
        <w:rPr>
          <w:rFonts w:ascii="Open Sans" w:hAnsi="Open Sans" w:cs="Open Sans"/>
          <w:b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ČIŠČENJA IN KVADRATURE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SO PRILOGA</w:t>
      </w:r>
      <w:r w:rsidR="001A473E">
        <w:rPr>
          <w:rFonts w:ascii="Open Sans" w:hAnsi="Open Sans" w:cs="Open Sans"/>
          <w:b/>
          <w:sz w:val="22"/>
          <w:szCs w:val="22"/>
        </w:rPr>
        <w:t>)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4DEE5B9C" w14:textId="77777777" w:rsidR="00513E9D" w:rsidRPr="00510CD6" w:rsidRDefault="00513E9D" w:rsidP="00B224C5">
      <w:pPr>
        <w:pStyle w:val="Navaden10"/>
        <w:keepNext/>
        <w:spacing w:before="0" w:beforeAutospacing="0" w:after="0" w:afterAutospacing="0"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p w14:paraId="4C3D41DE" w14:textId="77777777" w:rsidR="00B224C5" w:rsidRPr="00510CD6" w:rsidRDefault="00B224C5" w:rsidP="00B224C5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</w:p>
    <w:p w14:paraId="6514C573" w14:textId="77777777" w:rsidR="007E3361" w:rsidRPr="00510CD6" w:rsidRDefault="007E3361" w:rsidP="00B224C5">
      <w:pPr>
        <w:keepNext/>
        <w:spacing w:after="12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Predmet javnega naročila so okolju prijazne storitve čiščenj</w:t>
      </w:r>
      <w:r w:rsidR="00124DB4" w:rsidRPr="00510CD6">
        <w:rPr>
          <w:rFonts w:ascii="Open Sans" w:hAnsi="Open Sans" w:cs="Open Sans"/>
          <w:sz w:val="22"/>
          <w:szCs w:val="22"/>
        </w:rPr>
        <w:t>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5A5A8E" w:rsidRPr="00510CD6">
        <w:rPr>
          <w:rFonts w:ascii="Open Sans" w:hAnsi="Open Sans" w:cs="Open Sans"/>
          <w:sz w:val="22"/>
          <w:szCs w:val="22"/>
        </w:rPr>
        <w:t xml:space="preserve">poslovnih </w:t>
      </w:r>
      <w:r w:rsidRPr="00510CD6">
        <w:rPr>
          <w:rFonts w:ascii="Open Sans" w:hAnsi="Open Sans" w:cs="Open Sans"/>
          <w:sz w:val="22"/>
          <w:szCs w:val="22"/>
        </w:rPr>
        <w:t xml:space="preserve">prostorov za </w:t>
      </w:r>
      <w:r w:rsidRPr="00510CD6">
        <w:rPr>
          <w:rFonts w:ascii="Open Sans" w:hAnsi="Open Sans" w:cs="Open Sans"/>
          <w:b/>
          <w:sz w:val="22"/>
          <w:szCs w:val="22"/>
        </w:rPr>
        <w:t>JAVNO PODJETJE ENERGETIKA LJUBLJANA d.o.o., Verovškova ulica 62</w:t>
      </w:r>
      <w:r w:rsidRPr="00510CD6">
        <w:rPr>
          <w:rFonts w:ascii="Open Sans" w:hAnsi="Open Sans" w:cs="Open Sans"/>
          <w:sz w:val="22"/>
          <w:szCs w:val="22"/>
        </w:rPr>
        <w:t xml:space="preserve">, </w:t>
      </w:r>
      <w:r w:rsidRPr="00510CD6">
        <w:rPr>
          <w:rFonts w:ascii="Open Sans" w:hAnsi="Open Sans" w:cs="Open Sans"/>
          <w:b/>
          <w:sz w:val="22"/>
          <w:szCs w:val="22"/>
        </w:rPr>
        <w:t>1000 Ljubljana</w:t>
      </w:r>
      <w:r w:rsidRPr="00510CD6">
        <w:rPr>
          <w:rFonts w:ascii="Open Sans" w:hAnsi="Open Sans" w:cs="Open Sans"/>
          <w:sz w:val="22"/>
          <w:szCs w:val="22"/>
        </w:rPr>
        <w:t xml:space="preserve"> (v nadaljevanju: </w:t>
      </w:r>
      <w:r w:rsidR="00124DB4" w:rsidRPr="00510CD6">
        <w:rPr>
          <w:rFonts w:ascii="Open Sans" w:hAnsi="Open Sans" w:cs="Open Sans"/>
          <w:sz w:val="22"/>
          <w:szCs w:val="22"/>
        </w:rPr>
        <w:t>ENLJ</w:t>
      </w:r>
      <w:r w:rsidRPr="00510CD6">
        <w:rPr>
          <w:rFonts w:ascii="Open Sans" w:hAnsi="Open Sans" w:cs="Open Sans"/>
          <w:sz w:val="22"/>
          <w:szCs w:val="22"/>
        </w:rPr>
        <w:t>)</w:t>
      </w:r>
      <w:r w:rsidR="002A4588" w:rsidRPr="00510CD6">
        <w:rPr>
          <w:rFonts w:ascii="Open Sans" w:hAnsi="Open Sans" w:cs="Open Sans"/>
          <w:sz w:val="22"/>
          <w:szCs w:val="22"/>
        </w:rPr>
        <w:t>.</w:t>
      </w:r>
    </w:p>
    <w:p w14:paraId="68E7CAE1" w14:textId="77777777" w:rsidR="00B224C5" w:rsidRPr="00510CD6" w:rsidRDefault="00B224C5" w:rsidP="00B224C5">
      <w:pPr>
        <w:keepNext/>
        <w:spacing w:before="60"/>
        <w:jc w:val="both"/>
        <w:rPr>
          <w:rFonts w:ascii="Open Sans" w:hAnsi="Open Sans" w:cs="Open Sans"/>
          <w:b/>
          <w:sz w:val="22"/>
          <w:szCs w:val="22"/>
        </w:rPr>
      </w:pPr>
    </w:p>
    <w:p w14:paraId="1F5F0E7B" w14:textId="77777777" w:rsidR="00124DB4" w:rsidRPr="00510CD6" w:rsidRDefault="00241FE2" w:rsidP="00B224C5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Čiščenje poslovnih prostorov</w:t>
      </w:r>
      <w:r w:rsidRPr="00510CD6">
        <w:rPr>
          <w:rFonts w:ascii="Open Sans" w:hAnsi="Open Sans" w:cs="Open Sans"/>
          <w:bCs/>
          <w:sz w:val="22"/>
          <w:szCs w:val="22"/>
        </w:rPr>
        <w:t xml:space="preserve"> </w:t>
      </w:r>
      <w:r w:rsidR="00BA1BBA" w:rsidRPr="00510CD6">
        <w:rPr>
          <w:rFonts w:ascii="Open Sans" w:hAnsi="Open Sans" w:cs="Open Sans"/>
          <w:bCs/>
          <w:sz w:val="22"/>
          <w:szCs w:val="22"/>
        </w:rPr>
        <w:t>se izvaja</w:t>
      </w:r>
      <w:r w:rsidR="00BA1BBA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 lokacij</w:t>
      </w:r>
      <w:r w:rsidR="00BA1BBA" w:rsidRPr="00510CD6">
        <w:rPr>
          <w:rFonts w:ascii="Open Sans" w:hAnsi="Open Sans" w:cs="Open Sans"/>
          <w:sz w:val="22"/>
          <w:szCs w:val="22"/>
        </w:rPr>
        <w:t xml:space="preserve">i </w:t>
      </w:r>
      <w:r w:rsidR="00B154A8">
        <w:rPr>
          <w:rFonts w:ascii="Open Sans" w:hAnsi="Open Sans" w:cs="Open Sans"/>
          <w:sz w:val="22"/>
          <w:szCs w:val="22"/>
        </w:rPr>
        <w:t>Toplarniška 19</w:t>
      </w:r>
      <w:r w:rsidR="003B0451" w:rsidRPr="00510CD6">
        <w:rPr>
          <w:rFonts w:ascii="Open Sans" w:hAnsi="Open Sans" w:cs="Open Sans"/>
          <w:sz w:val="22"/>
          <w:szCs w:val="22"/>
        </w:rPr>
        <w:t xml:space="preserve"> (v nadaljevanju </w:t>
      </w:r>
      <w:r w:rsidR="00B154A8">
        <w:rPr>
          <w:rFonts w:ascii="Open Sans" w:hAnsi="Open Sans" w:cs="Open Sans"/>
          <w:sz w:val="22"/>
          <w:szCs w:val="22"/>
        </w:rPr>
        <w:t>T19</w:t>
      </w:r>
      <w:r w:rsidR="003B0451" w:rsidRPr="00510CD6">
        <w:rPr>
          <w:rFonts w:ascii="Open Sans" w:hAnsi="Open Sans" w:cs="Open Sans"/>
          <w:sz w:val="22"/>
          <w:szCs w:val="22"/>
        </w:rPr>
        <w:t>)</w:t>
      </w:r>
      <w:r w:rsidR="00BA1BBA" w:rsidRPr="00510CD6">
        <w:rPr>
          <w:rFonts w:ascii="Open Sans" w:hAnsi="Open Sans" w:cs="Open Sans"/>
          <w:sz w:val="22"/>
          <w:szCs w:val="22"/>
        </w:rPr>
        <w:t>.</w:t>
      </w:r>
    </w:p>
    <w:p w14:paraId="1CBB3803" w14:textId="77777777" w:rsidR="00241FE2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Izvajalec poleg i</w:t>
      </w:r>
      <w:r w:rsidR="00241FE2" w:rsidRPr="00510CD6">
        <w:rPr>
          <w:rFonts w:ascii="Open Sans" w:hAnsi="Open Sans" w:cs="Open Sans"/>
          <w:sz w:val="22"/>
          <w:szCs w:val="22"/>
        </w:rPr>
        <w:t>zvaja</w:t>
      </w:r>
      <w:r w:rsidRPr="00510CD6">
        <w:rPr>
          <w:rFonts w:ascii="Open Sans" w:hAnsi="Open Sans" w:cs="Open Sans"/>
          <w:sz w:val="22"/>
          <w:szCs w:val="22"/>
        </w:rPr>
        <w:t>nja</w:t>
      </w:r>
      <w:r w:rsidR="00241FE2" w:rsidRPr="00510CD6">
        <w:rPr>
          <w:rFonts w:ascii="Open Sans" w:hAnsi="Open Sans" w:cs="Open Sans"/>
          <w:sz w:val="22"/>
          <w:szCs w:val="22"/>
        </w:rPr>
        <w:t xml:space="preserve"> storitve čiščenja</w:t>
      </w:r>
      <w:r w:rsidRPr="00510CD6">
        <w:rPr>
          <w:rFonts w:ascii="Open Sans" w:hAnsi="Open Sans" w:cs="Open Sans"/>
          <w:sz w:val="22"/>
          <w:szCs w:val="22"/>
        </w:rPr>
        <w:t xml:space="preserve"> tudi v</w:t>
      </w:r>
      <w:r w:rsidR="00241FE2" w:rsidRPr="00510CD6">
        <w:rPr>
          <w:rFonts w:ascii="Open Sans" w:hAnsi="Open Sans" w:cs="Open Sans"/>
          <w:sz w:val="22"/>
          <w:szCs w:val="22"/>
        </w:rPr>
        <w:t xml:space="preserve">sakodnevno namešča higiensko potrošni material za sanitarije </w:t>
      </w:r>
      <w:r w:rsidRPr="00510CD6">
        <w:rPr>
          <w:rFonts w:ascii="Open Sans" w:hAnsi="Open Sans" w:cs="Open Sans"/>
          <w:sz w:val="22"/>
          <w:szCs w:val="22"/>
        </w:rPr>
        <w:t>in čajne kuhinje</w:t>
      </w:r>
      <w:r w:rsidR="00241FE2" w:rsidRPr="00510CD6">
        <w:rPr>
          <w:rFonts w:ascii="Open Sans" w:hAnsi="Open Sans" w:cs="Open Sans"/>
          <w:sz w:val="22"/>
          <w:szCs w:val="22"/>
        </w:rPr>
        <w:t>.</w:t>
      </w:r>
    </w:p>
    <w:p w14:paraId="55608ED3" w14:textId="77777777" w:rsidR="00BA1BBA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</w:p>
    <w:p w14:paraId="74541648" w14:textId="77777777" w:rsidR="003B0451" w:rsidRDefault="003B0451" w:rsidP="00510CD6">
      <w:pPr>
        <w:keepNext/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Talna površina </w:t>
      </w:r>
      <w:r w:rsidRPr="00510CD6">
        <w:rPr>
          <w:rFonts w:ascii="Open Sans" w:hAnsi="Open Sans" w:cs="Open Sans"/>
          <w:bCs/>
          <w:sz w:val="22"/>
          <w:szCs w:val="22"/>
        </w:rPr>
        <w:t xml:space="preserve">poslovnih </w:t>
      </w:r>
      <w:r w:rsidR="008F544F" w:rsidRPr="00510CD6">
        <w:rPr>
          <w:rFonts w:ascii="Open Sans" w:hAnsi="Open Sans" w:cs="Open Sans"/>
          <w:bCs/>
          <w:sz w:val="22"/>
          <w:szCs w:val="22"/>
        </w:rPr>
        <w:t xml:space="preserve">prostorov </w:t>
      </w:r>
      <w:r w:rsidRPr="00510CD6">
        <w:rPr>
          <w:rFonts w:ascii="Open Sans" w:hAnsi="Open Sans" w:cs="Open Sans"/>
          <w:bCs/>
          <w:sz w:val="22"/>
          <w:szCs w:val="22"/>
        </w:rPr>
        <w:t xml:space="preserve">se čisti: </w:t>
      </w:r>
    </w:p>
    <w:p w14:paraId="58E7BBFF" w14:textId="77777777" w:rsidR="003B0451" w:rsidRDefault="003B04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>5</w:t>
      </w:r>
      <w:r w:rsidR="00510CD6">
        <w:rPr>
          <w:rFonts w:ascii="Open Sans" w:hAnsi="Open Sans" w:cs="Open Sans"/>
          <w:bCs/>
        </w:rPr>
        <w:t xml:space="preserve"> </w:t>
      </w:r>
      <w:r w:rsidRPr="00510CD6">
        <w:rPr>
          <w:rFonts w:ascii="Open Sans" w:hAnsi="Open Sans" w:cs="Open Sans"/>
          <w:bCs/>
        </w:rPr>
        <w:t xml:space="preserve">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</w:t>
      </w:r>
      <w:r w:rsidR="003E7319">
        <w:rPr>
          <w:rFonts w:ascii="Open Sans" w:hAnsi="Open Sans" w:cs="Open Sans"/>
          <w:bCs/>
        </w:rPr>
        <w:t>2</w:t>
      </w:r>
      <w:r w:rsidR="00D35CC0">
        <w:rPr>
          <w:rFonts w:ascii="Open Sans" w:hAnsi="Open Sans" w:cs="Open Sans"/>
          <w:bCs/>
        </w:rPr>
        <w:t>.</w:t>
      </w:r>
      <w:r w:rsidR="00BE5359">
        <w:rPr>
          <w:rFonts w:ascii="Open Sans" w:hAnsi="Open Sans" w:cs="Open Sans"/>
          <w:bCs/>
        </w:rPr>
        <w:t>780</w:t>
      </w:r>
      <w:r w:rsidR="003E7319">
        <w:rPr>
          <w:rFonts w:ascii="Open Sans" w:hAnsi="Open Sans" w:cs="Open Sans"/>
          <w:bCs/>
        </w:rPr>
        <w:t>,</w:t>
      </w:r>
      <w:r w:rsidR="00BE5359">
        <w:rPr>
          <w:rFonts w:ascii="Open Sans" w:hAnsi="Open Sans" w:cs="Open Sans"/>
          <w:bCs/>
        </w:rPr>
        <w:t>00</w:t>
      </w:r>
      <w:r w:rsidRPr="00510CD6">
        <w:rPr>
          <w:rFonts w:ascii="Open Sans" w:hAnsi="Open Sans" w:cs="Open Sans"/>
          <w:bCs/>
        </w:rPr>
        <w:t xml:space="preserve"> m2,</w:t>
      </w:r>
    </w:p>
    <w:p w14:paraId="4D23F895" w14:textId="77777777" w:rsidR="003B0451" w:rsidRDefault="00D35CC0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 xml:space="preserve">1 x teden = </w:t>
      </w:r>
      <w:r w:rsidR="00BE5359">
        <w:rPr>
          <w:rFonts w:ascii="Open Sans" w:hAnsi="Open Sans" w:cs="Open Sans"/>
          <w:bCs/>
        </w:rPr>
        <w:t>6.877,54</w:t>
      </w:r>
      <w:r>
        <w:rPr>
          <w:rFonts w:ascii="Open Sans" w:hAnsi="Open Sans" w:cs="Open Sans"/>
          <w:bCs/>
        </w:rPr>
        <w:t xml:space="preserve"> m2</w:t>
      </w:r>
      <w:r w:rsidR="00BE5359">
        <w:rPr>
          <w:rFonts w:ascii="Open Sans" w:hAnsi="Open Sans" w:cs="Open Sans"/>
          <w:bCs/>
        </w:rPr>
        <w:t>.</w:t>
      </w:r>
    </w:p>
    <w:p w14:paraId="780448E3" w14:textId="77777777" w:rsidR="00B224C5" w:rsidRDefault="00B224C5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V vseh poslovnih prostorih se pri praznjenju košev upošteva ekološko </w:t>
      </w:r>
      <w:r w:rsidR="003B0451" w:rsidRPr="00510CD6">
        <w:rPr>
          <w:rFonts w:ascii="Open Sans" w:hAnsi="Open Sans" w:cs="Open Sans"/>
          <w:sz w:val="22"/>
          <w:szCs w:val="22"/>
        </w:rPr>
        <w:t>razvrščanje</w:t>
      </w:r>
      <w:r w:rsidRPr="00510CD6">
        <w:rPr>
          <w:rFonts w:ascii="Open Sans" w:hAnsi="Open Sans" w:cs="Open Sans"/>
          <w:sz w:val="22"/>
          <w:szCs w:val="22"/>
        </w:rPr>
        <w:t xml:space="preserve"> odpadkov ter odnašanje odpadkov v ustrezne zabojnike.</w:t>
      </w:r>
    </w:p>
    <w:p w14:paraId="576D27B9" w14:textId="77777777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199B668" w14:textId="77777777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Izvajalec mora zagotoviti ustrezno zaščitno delovno opremo in ustrezne delovne pripomočke. Zagotoviti mora tudi delovni načrt, ki bo omogočal čistilnemu osebju enostavno izvajanje kontrole nad opravljenim lastnim delom – kontrolni listi z navodilom za delo, glede na  pogostost in zahteve čiščenja.</w:t>
      </w:r>
    </w:p>
    <w:p w14:paraId="50F77139" w14:textId="77777777" w:rsidR="00210B5A" w:rsidRDefault="00210B5A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3FBF6F73" w14:textId="77777777" w:rsidR="00210B5A" w:rsidRPr="00510CD6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2E235D27" w14:textId="77777777" w:rsidR="005F750E" w:rsidRPr="00510CD6" w:rsidRDefault="00D83875" w:rsidP="00880B94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VRSTE ČIŠČENJE</w:t>
      </w:r>
    </w:p>
    <w:p w14:paraId="1DB97ADC" w14:textId="77777777" w:rsidR="008F544F" w:rsidRPr="00510CD6" w:rsidRDefault="008F544F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6FAB0DA8" w14:textId="77777777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Redno čiščenje</w:t>
      </w:r>
    </w:p>
    <w:p w14:paraId="1037C7AB" w14:textId="77777777" w:rsidR="000F7500" w:rsidRPr="00510CD6" w:rsidRDefault="000F7500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46F3924F" w14:textId="77777777" w:rsidR="002A4588" w:rsidRDefault="00C2383B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S</w:t>
      </w:r>
      <w:r w:rsidR="00686472" w:rsidRPr="00510CD6">
        <w:rPr>
          <w:rFonts w:ascii="Open Sans" w:hAnsi="Open Sans" w:cs="Open Sans"/>
          <w:sz w:val="22"/>
          <w:szCs w:val="22"/>
        </w:rPr>
        <w:t>toritve čiščenja zajemajo opravila, ki jih izvajalec izvaja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redno -</w:t>
      </w:r>
      <w:r w:rsidR="00686472" w:rsidRPr="00510CD6">
        <w:rPr>
          <w:rFonts w:ascii="Open Sans" w:hAnsi="Open Sans" w:cs="Open Sans"/>
          <w:sz w:val="22"/>
          <w:szCs w:val="22"/>
        </w:rPr>
        <w:t xml:space="preserve"> dnevno (D), tedensko (T)</w:t>
      </w:r>
      <w:r w:rsidR="00510CD6" w:rsidRPr="00510CD6">
        <w:rPr>
          <w:rFonts w:ascii="Open Sans" w:hAnsi="Open Sans" w:cs="Open Sans"/>
          <w:sz w:val="22"/>
          <w:szCs w:val="22"/>
        </w:rPr>
        <w:t xml:space="preserve"> </w:t>
      </w:r>
      <w:r w:rsidR="00686472" w:rsidRPr="00510CD6">
        <w:rPr>
          <w:rFonts w:ascii="Open Sans" w:hAnsi="Open Sans" w:cs="Open Sans"/>
          <w:sz w:val="22"/>
          <w:szCs w:val="22"/>
        </w:rPr>
        <w:t xml:space="preserve">mesečno (M) </w:t>
      </w:r>
      <w:r w:rsidR="002A4588" w:rsidRPr="00510CD6">
        <w:rPr>
          <w:rFonts w:ascii="Open Sans" w:hAnsi="Open Sans" w:cs="Open Sans"/>
          <w:sz w:val="22"/>
          <w:szCs w:val="22"/>
        </w:rPr>
        <w:t>in</w:t>
      </w:r>
      <w:r w:rsidR="00210B5A">
        <w:rPr>
          <w:rFonts w:ascii="Open Sans" w:hAnsi="Open Sans" w:cs="Open Sans"/>
          <w:sz w:val="22"/>
          <w:szCs w:val="22"/>
        </w:rPr>
        <w:t xml:space="preserve"> letno (L) in</w:t>
      </w:r>
      <w:r w:rsidR="002A4588" w:rsidRPr="00510CD6">
        <w:rPr>
          <w:rFonts w:ascii="Open Sans" w:hAnsi="Open Sans" w:cs="Open Sans"/>
          <w:sz w:val="22"/>
          <w:szCs w:val="22"/>
        </w:rPr>
        <w:t xml:space="preserve"> se izvajajo po zahtevah pogostosti opravil</w:t>
      </w:r>
      <w:r w:rsidR="00510CD6" w:rsidRPr="00510CD6">
        <w:rPr>
          <w:rFonts w:ascii="Open Sans" w:hAnsi="Open Sans" w:cs="Open Sans"/>
          <w:sz w:val="22"/>
          <w:szCs w:val="22"/>
        </w:rPr>
        <w:t>, ki so zapisana v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preglednic</w:t>
      </w:r>
      <w:r w:rsidR="00510CD6" w:rsidRPr="00510CD6">
        <w:rPr>
          <w:rFonts w:ascii="Open Sans" w:hAnsi="Open Sans" w:cs="Open Sans"/>
          <w:sz w:val="22"/>
          <w:szCs w:val="22"/>
        </w:rPr>
        <w:t>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s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k</w:t>
      </w:r>
      <w:r w:rsidR="002A4588" w:rsidRPr="00510CD6">
        <w:rPr>
          <w:rFonts w:ascii="Open Sans" w:hAnsi="Open Sans" w:cs="Open Sans"/>
          <w:sz w:val="22"/>
          <w:szCs w:val="22"/>
        </w:rPr>
        <w:t>vadratur</w:t>
      </w:r>
      <w:r w:rsidR="00435E22" w:rsidRPr="00510CD6">
        <w:rPr>
          <w:rFonts w:ascii="Open Sans" w:hAnsi="Open Sans" w:cs="Open Sans"/>
          <w:sz w:val="22"/>
          <w:szCs w:val="22"/>
        </w:rPr>
        <w:t>ami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prostorov.</w:t>
      </w:r>
      <w:r w:rsidR="00BE5359">
        <w:rPr>
          <w:rFonts w:ascii="Open Sans" w:hAnsi="Open Sans" w:cs="Open Sans"/>
          <w:sz w:val="22"/>
          <w:szCs w:val="22"/>
        </w:rPr>
        <w:t xml:space="preserve"> </w:t>
      </w:r>
    </w:p>
    <w:p w14:paraId="0940BA78" w14:textId="77777777" w:rsidR="00BE5359" w:rsidRDefault="00BE5359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33E31F0" w14:textId="60A222D5" w:rsidR="00BE5359" w:rsidRDefault="00BE5359" w:rsidP="00BE5359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 čiščenje v glavnem pogonskem obratu (GPO) na strani visokotlačnih parnih kotlov, je priporočljivo, da je čistilec moškega spola, zaradi težjih pogojev dela: visoke temperature v kotlovnici, </w:t>
      </w:r>
      <w:r w:rsidR="00BC566C">
        <w:rPr>
          <w:rFonts w:ascii="Open Sans" w:hAnsi="Open Sans" w:cs="Open Sans"/>
          <w:sz w:val="22"/>
          <w:szCs w:val="22"/>
        </w:rPr>
        <w:t>hrup</w:t>
      </w:r>
      <w:r>
        <w:rPr>
          <w:rFonts w:ascii="Open Sans" w:hAnsi="Open Sans" w:cs="Open Sans"/>
          <w:sz w:val="22"/>
          <w:szCs w:val="22"/>
        </w:rPr>
        <w:t>, prah ter zaradi večjih in težjih sredstev za delo (veliki in težki industrijski sesalniki). Potrebna je tudi posebna zaščitna delovna oprema</w:t>
      </w:r>
      <w:r w:rsidR="00FD07D9">
        <w:rPr>
          <w:rFonts w:ascii="Open Sans" w:hAnsi="Open Sans" w:cs="Open Sans"/>
          <w:sz w:val="22"/>
          <w:szCs w:val="22"/>
        </w:rPr>
        <w:t xml:space="preserve"> (</w:t>
      </w:r>
      <w:r w:rsidR="00E70CD0">
        <w:rPr>
          <w:rFonts w:ascii="Open Sans" w:hAnsi="Open Sans" w:cs="Open Sans"/>
          <w:sz w:val="22"/>
          <w:szCs w:val="22"/>
        </w:rPr>
        <w:t>antistatična omela</w:t>
      </w:r>
      <w:r w:rsidR="00BC566C">
        <w:rPr>
          <w:rFonts w:ascii="Open Sans" w:hAnsi="Open Sans" w:cs="Open Sans"/>
          <w:sz w:val="22"/>
          <w:szCs w:val="22"/>
        </w:rPr>
        <w:t xml:space="preserve"> in metle</w:t>
      </w:r>
      <w:r w:rsidR="00E70CD0">
        <w:rPr>
          <w:rFonts w:ascii="Open Sans" w:hAnsi="Open Sans" w:cs="Open Sans"/>
          <w:sz w:val="22"/>
          <w:szCs w:val="22"/>
        </w:rPr>
        <w:t xml:space="preserve">, krpe iz 100% bombaža, </w:t>
      </w:r>
      <w:r w:rsidR="00FD07D9">
        <w:rPr>
          <w:rFonts w:ascii="Open Sans" w:hAnsi="Open Sans" w:cs="Open Sans"/>
          <w:sz w:val="22"/>
          <w:szCs w:val="22"/>
        </w:rPr>
        <w:t>antistatična delovna obl</w:t>
      </w:r>
      <w:r w:rsidR="00E70CD0">
        <w:rPr>
          <w:rFonts w:ascii="Open Sans" w:hAnsi="Open Sans" w:cs="Open Sans"/>
          <w:sz w:val="22"/>
          <w:szCs w:val="22"/>
        </w:rPr>
        <w:t>ačila</w:t>
      </w:r>
      <w:r w:rsidR="00FD07D9">
        <w:rPr>
          <w:rFonts w:ascii="Open Sans" w:hAnsi="Open Sans" w:cs="Open Sans"/>
          <w:sz w:val="22"/>
          <w:szCs w:val="22"/>
        </w:rPr>
        <w:t>: npr. 100% bombaž, usnjene rokavice)</w:t>
      </w:r>
      <w:r>
        <w:rPr>
          <w:rFonts w:ascii="Open Sans" w:hAnsi="Open Sans" w:cs="Open Sans"/>
          <w:sz w:val="22"/>
          <w:szCs w:val="22"/>
        </w:rPr>
        <w:t>. N</w:t>
      </w:r>
      <w:r w:rsidRPr="00BE5359">
        <w:rPr>
          <w:rFonts w:ascii="Open Sans" w:hAnsi="Open Sans" w:cs="Open Sans"/>
          <w:sz w:val="22"/>
          <w:szCs w:val="22"/>
        </w:rPr>
        <w:t>ošenje čelade</w:t>
      </w:r>
      <w:r>
        <w:rPr>
          <w:rFonts w:ascii="Open Sans" w:hAnsi="Open Sans" w:cs="Open Sans"/>
          <w:sz w:val="22"/>
          <w:szCs w:val="22"/>
        </w:rPr>
        <w:t xml:space="preserve"> je</w:t>
      </w:r>
      <w:r w:rsidRPr="00BE5359">
        <w:rPr>
          <w:rFonts w:ascii="Open Sans" w:hAnsi="Open Sans" w:cs="Open Sans"/>
          <w:sz w:val="22"/>
          <w:szCs w:val="22"/>
        </w:rPr>
        <w:t xml:space="preserve"> obvezno za vse!  Prav tako je med obratovanjem proizvodnje obvezna zaščita sluha, najmanj z ušesnimi čepi. Obvezna je tudi uporaba nedrseče zaščitne obutve</w:t>
      </w:r>
      <w:r>
        <w:rPr>
          <w:rFonts w:ascii="Open Sans" w:hAnsi="Open Sans" w:cs="Open Sans"/>
          <w:sz w:val="22"/>
          <w:szCs w:val="22"/>
        </w:rPr>
        <w:t>, vse to</w:t>
      </w:r>
      <w:r w:rsidRPr="00BE5359">
        <w:rPr>
          <w:rFonts w:ascii="Open Sans" w:hAnsi="Open Sans" w:cs="Open Sans"/>
          <w:sz w:val="22"/>
          <w:szCs w:val="22"/>
        </w:rPr>
        <w:t xml:space="preserve"> po standardu SIST ISO EN </w:t>
      </w:r>
      <w:r w:rsidR="00BC566C">
        <w:rPr>
          <w:rFonts w:ascii="Open Sans" w:hAnsi="Open Sans" w:cs="Open Sans"/>
          <w:sz w:val="22"/>
          <w:szCs w:val="22"/>
        </w:rPr>
        <w:t>20</w:t>
      </w:r>
      <w:r w:rsidRPr="00BE5359">
        <w:rPr>
          <w:rFonts w:ascii="Open Sans" w:hAnsi="Open Sans" w:cs="Open Sans"/>
          <w:sz w:val="22"/>
          <w:szCs w:val="22"/>
        </w:rPr>
        <w:t>345.</w:t>
      </w:r>
    </w:p>
    <w:p w14:paraId="540E7B55" w14:textId="77777777" w:rsidR="009E658C" w:rsidRDefault="009E658C" w:rsidP="00BE5359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A9E6018" w14:textId="4F319056" w:rsidR="00BE5359" w:rsidRPr="00BE5359" w:rsidRDefault="00BE5359" w:rsidP="00BE5359">
      <w:pPr>
        <w:keepNext/>
        <w:jc w:val="both"/>
        <w:rPr>
          <w:rFonts w:ascii="Open Sans" w:hAnsi="Open Sans" w:cs="Open Sans"/>
          <w:sz w:val="22"/>
          <w:szCs w:val="22"/>
        </w:rPr>
      </w:pPr>
      <w:r w:rsidRPr="00BE5359">
        <w:rPr>
          <w:rFonts w:ascii="Open Sans" w:hAnsi="Open Sans" w:cs="Open Sans"/>
          <w:sz w:val="22"/>
          <w:szCs w:val="22"/>
        </w:rPr>
        <w:t xml:space="preserve">Za čiščenje v GPO mora imeti čistilec obvezno opravljen seminar in izpit </w:t>
      </w:r>
      <w:r w:rsidR="00BC566C">
        <w:rPr>
          <w:rFonts w:ascii="Open Sans" w:hAnsi="Open Sans" w:cs="Open Sans"/>
          <w:sz w:val="22"/>
          <w:szCs w:val="22"/>
        </w:rPr>
        <w:t>za varno delo v EX prostorih</w:t>
      </w:r>
      <w:r w:rsidRPr="00BE5359">
        <w:rPr>
          <w:rFonts w:ascii="Open Sans" w:hAnsi="Open Sans" w:cs="Open Sans"/>
          <w:sz w:val="22"/>
          <w:szCs w:val="22"/>
        </w:rPr>
        <w:t>, ter znanje za uporabo sesalnikov v EX izvedbi!</w:t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</w:p>
    <w:p w14:paraId="38D947FE" w14:textId="77777777" w:rsidR="00BE5359" w:rsidRPr="00510CD6" w:rsidRDefault="00BE5359" w:rsidP="00BE5359">
      <w:pPr>
        <w:keepNext/>
        <w:jc w:val="both"/>
        <w:rPr>
          <w:rFonts w:ascii="Open Sans" w:hAnsi="Open Sans" w:cs="Open Sans"/>
          <w:sz w:val="22"/>
          <w:szCs w:val="22"/>
        </w:rPr>
      </w:pP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  <w:r w:rsidRPr="00BE5359">
        <w:rPr>
          <w:rFonts w:ascii="Open Sans" w:hAnsi="Open Sans" w:cs="Open Sans"/>
          <w:sz w:val="22"/>
          <w:szCs w:val="22"/>
        </w:rPr>
        <w:tab/>
      </w:r>
    </w:p>
    <w:p w14:paraId="02ABBBDC" w14:textId="77777777" w:rsidR="002A4588" w:rsidRPr="00510CD6" w:rsidRDefault="002A4588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1529F92" w14:textId="77777777" w:rsidR="00BA1963" w:rsidRPr="00510CD6" w:rsidRDefault="00FF0F22" w:rsidP="00880B94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Način </w:t>
      </w:r>
      <w:r w:rsidR="00882921" w:rsidRPr="00510CD6">
        <w:rPr>
          <w:rFonts w:ascii="Open Sans" w:hAnsi="Open Sans" w:cs="Open Sans"/>
          <w:b/>
          <w:sz w:val="22"/>
          <w:szCs w:val="22"/>
        </w:rPr>
        <w:t>čiščenja posameznih prostorov</w:t>
      </w:r>
      <w:r>
        <w:rPr>
          <w:rFonts w:ascii="Open Sans" w:hAnsi="Open Sans" w:cs="Open Sans"/>
          <w:b/>
          <w:sz w:val="22"/>
          <w:szCs w:val="22"/>
        </w:rPr>
        <w:t xml:space="preserve"> glede na pogostost čiščenja</w:t>
      </w:r>
    </w:p>
    <w:p w14:paraId="29C063CF" w14:textId="77777777" w:rsidR="00A92509" w:rsidRPr="00510CD6" w:rsidRDefault="00A92509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4C1B66B" w14:textId="77777777" w:rsidR="00FF0F22" w:rsidRPr="00F0198B" w:rsidRDefault="009E658C" w:rsidP="00F0198B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>
        <w:rPr>
          <w:rFonts w:ascii="Open Sans" w:eastAsia="Times New Roman" w:hAnsi="Open Sans" w:cs="Open Sans"/>
          <w:bCs w:val="0"/>
          <w:sz w:val="22"/>
          <w:szCs w:val="22"/>
        </w:rPr>
        <w:t>PROSTORI ZAPISANI V PREGLEDNICI</w:t>
      </w:r>
    </w:p>
    <w:tbl>
      <w:tblPr>
        <w:tblpPr w:leftFromText="141" w:rightFromText="141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9E658C" w:rsidRPr="00510CD6" w14:paraId="186E6EDE" w14:textId="77777777" w:rsidTr="009E658C">
        <w:tc>
          <w:tcPr>
            <w:tcW w:w="9493" w:type="dxa"/>
            <w:shd w:val="clear" w:color="auto" w:fill="auto"/>
          </w:tcPr>
          <w:p w14:paraId="268005E2" w14:textId="77777777" w:rsidR="009E658C" w:rsidRPr="00510CD6" w:rsidRDefault="009E658C" w:rsidP="00210B5A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1x oziroma 5x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</w:p>
        </w:tc>
      </w:tr>
      <w:tr w:rsidR="009E658C" w:rsidRPr="00510CD6" w14:paraId="3EE20208" w14:textId="77777777" w:rsidTr="009E658C">
        <w:tc>
          <w:tcPr>
            <w:tcW w:w="9493" w:type="dxa"/>
            <w:shd w:val="clear" w:color="auto" w:fill="auto"/>
          </w:tcPr>
          <w:p w14:paraId="5FA0043A" w14:textId="77777777" w:rsidR="009E658C" w:rsidRPr="00FF0F22" w:rsidRDefault="009E658C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in mokro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brisanje tal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prah, madeži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) oziroma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sesanje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posebnim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sesal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nikom v EX izvedbi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8CF0D26" w14:textId="77777777" w:rsidR="009E658C" w:rsidRPr="00F0198B" w:rsidRDefault="009E658C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steklenih površin na izpostavljenih delih (prstni odtisi, prah)</w:t>
            </w:r>
          </w:p>
          <w:p w14:paraId="5A3829BE" w14:textId="77777777" w:rsidR="009E658C" w:rsidRDefault="009E658C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</w:t>
            </w:r>
          </w:p>
          <w:p w14:paraId="37A64E0B" w14:textId="77777777" w:rsidR="009E658C" w:rsidRPr="009E658C" w:rsidRDefault="009E658C" w:rsidP="009E658C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9E658C">
              <w:rPr>
                <w:rFonts w:ascii="Open Sans" w:hAnsi="Open Sans" w:cs="Open Sans"/>
                <w:sz w:val="22"/>
                <w:szCs w:val="22"/>
              </w:rPr>
              <w:t>Vlažno brisanje prostih delovnih površin, miz</w:t>
            </w:r>
          </w:p>
          <w:p w14:paraId="020CC4AE" w14:textId="77777777" w:rsidR="009E658C" w:rsidRPr="00510CD6" w:rsidRDefault="009E658C" w:rsidP="00210B5A">
            <w:pPr>
              <w:keepNext/>
              <w:adjustRightInd w:val="0"/>
              <w:spacing w:line="276" w:lineRule="auto"/>
              <w:ind w:left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F74B6EF" w14:textId="77777777" w:rsidR="000F7500" w:rsidRDefault="00210B5A" w:rsidP="00FF0F22">
      <w:pPr>
        <w:keepNext/>
        <w:spacing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</w:t>
      </w:r>
      <w:r w:rsidR="000F7500" w:rsidRPr="00510CD6">
        <w:rPr>
          <w:rFonts w:ascii="Open Sans" w:hAnsi="Open Sans" w:cs="Open Sans"/>
          <w:b/>
          <w:sz w:val="22"/>
          <w:szCs w:val="22"/>
        </w:rPr>
        <w:t>SANITARIJE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9E658C" w:rsidRPr="00510CD6" w14:paraId="4229CD5B" w14:textId="77777777" w:rsidTr="009E658C">
        <w:tc>
          <w:tcPr>
            <w:tcW w:w="9385" w:type="dxa"/>
            <w:shd w:val="clear" w:color="auto" w:fill="auto"/>
          </w:tcPr>
          <w:p w14:paraId="3B9AF15A" w14:textId="77777777" w:rsidR="009E658C" w:rsidRPr="00510CD6" w:rsidRDefault="009E658C" w:rsidP="001B455D">
            <w:pPr>
              <w:keepNext/>
              <w:spacing w:line="276" w:lineRule="auto"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bookmarkStart w:id="0" w:name="_Hlk183707648"/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1x oziroma 5x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</w:tr>
      <w:tr w:rsidR="009E658C" w:rsidRPr="00510CD6" w14:paraId="21AEF99F" w14:textId="77777777" w:rsidTr="009E658C">
        <w:tc>
          <w:tcPr>
            <w:tcW w:w="9385" w:type="dxa"/>
            <w:shd w:val="clear" w:color="auto" w:fill="auto"/>
          </w:tcPr>
          <w:p w14:paraId="58B7F6B8" w14:textId="77777777" w:rsidR="009E658C" w:rsidRPr="00510CD6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umivalnikov, pip, podajalnikov brisač in mila, ogledal, brisanje stenskih ploščič v neposredni bližini opreme</w:t>
            </w:r>
          </w:p>
          <w:p w14:paraId="2480E8CE" w14:textId="77777777" w:rsidR="009E658C" w:rsidRPr="00510CD6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vseh WC školjk s pokrovi, WC metlic, pisoarjev, podajalnikov oblog, poličk</w:t>
            </w:r>
          </w:p>
          <w:p w14:paraId="006FF943" w14:textId="77777777" w:rsidR="009E658C" w:rsidRPr="00510CD6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62BA2B52" w14:textId="77777777" w:rsidR="009E658C" w:rsidRPr="00510CD6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Mokro čiščenje tal</w:t>
            </w:r>
          </w:p>
          <w:p w14:paraId="1B1CDA89" w14:textId="77777777" w:rsidR="009E658C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Nameščanje toaletnih brisač, WC papirja, mila, higienskih vrečk, zamenjava PVC vrečk </w:t>
            </w:r>
          </w:p>
          <w:p w14:paraId="3CF86E5F" w14:textId="77777777" w:rsidR="009E658C" w:rsidRPr="00510CD6" w:rsidRDefault="009E658C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</w:tr>
      <w:bookmarkEnd w:id="0"/>
    </w:tbl>
    <w:p w14:paraId="50AB0AB3" w14:textId="77777777" w:rsidR="00165D3B" w:rsidRPr="00510CD6" w:rsidRDefault="00165D3B" w:rsidP="00B224C5">
      <w:pPr>
        <w:keepNext/>
        <w:rPr>
          <w:rFonts w:ascii="Open Sans" w:hAnsi="Open Sans" w:cs="Open Sans"/>
          <w:sz w:val="22"/>
          <w:szCs w:val="22"/>
        </w:rPr>
      </w:pPr>
    </w:p>
    <w:p w14:paraId="4CC648DF" w14:textId="77777777" w:rsidR="000F7500" w:rsidRDefault="00B12126" w:rsidP="009E658C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  <w:r w:rsidR="000F7500" w:rsidRPr="00510CD6">
        <w:rPr>
          <w:rFonts w:ascii="Open Sans" w:hAnsi="Open Sans" w:cs="Open Sans"/>
          <w:b/>
          <w:sz w:val="22"/>
          <w:szCs w:val="22"/>
        </w:rPr>
        <w:lastRenderedPageBreak/>
        <w:t xml:space="preserve"> STOPNIŠČA, HODNIKI, PREHODI, DVIGALO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1930BD" w:rsidRPr="00510CD6" w14:paraId="3D6347ED" w14:textId="77777777" w:rsidTr="001930BD">
        <w:tc>
          <w:tcPr>
            <w:tcW w:w="9385" w:type="dxa"/>
            <w:shd w:val="clear" w:color="auto" w:fill="auto"/>
          </w:tcPr>
          <w:p w14:paraId="6DE676AA" w14:textId="77777777" w:rsidR="001930BD" w:rsidRPr="00510CD6" w:rsidRDefault="001930BD" w:rsidP="00B224C5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1x oziroma 5x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</w:tr>
      <w:tr w:rsidR="001930BD" w:rsidRPr="00510CD6" w14:paraId="015CE4F7" w14:textId="77777777" w:rsidTr="001930BD">
        <w:tc>
          <w:tcPr>
            <w:tcW w:w="9385" w:type="dxa"/>
            <w:shd w:val="clear" w:color="auto" w:fill="auto"/>
          </w:tcPr>
          <w:p w14:paraId="24CB25CB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Pometanje oz. sesanje talnih oblog z uporabo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posebnih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sesalcev </w:t>
            </w:r>
          </w:p>
          <w:p w14:paraId="2075964B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Suho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in mokro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čiščenje stopnišč</w:t>
            </w:r>
          </w:p>
          <w:p w14:paraId="5A1381E7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396B5FC6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brisanje tal</w:t>
            </w:r>
            <w:r>
              <w:rPr>
                <w:rFonts w:ascii="Open Sans" w:hAnsi="Open Sans" w:cs="Open Sans"/>
                <w:sz w:val="22"/>
                <w:szCs w:val="22"/>
              </w:rPr>
              <w:t>, tudi pred glavnim vhodom</w:t>
            </w:r>
          </w:p>
          <w:p w14:paraId="6745F523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prstnih odtisov na vratih in drugih izpostavljenih mestih</w:t>
            </w:r>
          </w:p>
          <w:p w14:paraId="01DA2120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la v dvigalu</w:t>
            </w:r>
          </w:p>
          <w:p w14:paraId="28358133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1930BD">
              <w:rPr>
                <w:rFonts w:ascii="Open Sans" w:hAnsi="Open Sans" w:cs="Open Sans"/>
                <w:sz w:val="22"/>
                <w:szCs w:val="22"/>
              </w:rPr>
              <w:t>Brisanje sten  in vrat dvigala iz  zunanje in notranje strani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27AA3A54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stikal in kljuk </w:t>
            </w:r>
          </w:p>
          <w:p w14:paraId="488C66DB" w14:textId="77777777" w:rsidR="001930BD" w:rsidRPr="00510CD6" w:rsidRDefault="001930BD" w:rsidP="001930BD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4D52BE31" w14:textId="77777777" w:rsidR="001930BD" w:rsidRPr="001930BD" w:rsidRDefault="001930BD" w:rsidP="001930BD">
            <w:pPr>
              <w:keepNext/>
              <w:adjustRightInd w:val="0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  <w:p w14:paraId="7A574772" w14:textId="77777777" w:rsidR="001930BD" w:rsidRPr="00510CD6" w:rsidRDefault="001930BD" w:rsidP="001A473E">
            <w:pPr>
              <w:keepNext/>
              <w:adjustRightInd w:val="0"/>
              <w:ind w:left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63C897A4" w14:textId="77777777" w:rsidR="00B12126" w:rsidRDefault="00B12126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16E6C76" w14:textId="77777777" w:rsidR="00641C56" w:rsidRPr="001930BD" w:rsidRDefault="0024635F" w:rsidP="001930BD">
      <w:pPr>
        <w:rPr>
          <w:rFonts w:ascii="Open Sans" w:hAnsi="Open Sans" w:cs="Open Sans"/>
          <w:b/>
          <w:bCs/>
          <w:sz w:val="22"/>
          <w:szCs w:val="22"/>
        </w:rPr>
      </w:pPr>
      <w:r w:rsidRPr="001930BD">
        <w:rPr>
          <w:rFonts w:ascii="Open Sans" w:hAnsi="Open Sans" w:cs="Open Sans"/>
          <w:b/>
          <w:bCs/>
          <w:sz w:val="22"/>
          <w:szCs w:val="22"/>
        </w:rPr>
        <w:t xml:space="preserve">PRIROČNE </w:t>
      </w:r>
      <w:r w:rsidR="00873169" w:rsidRPr="001930BD">
        <w:rPr>
          <w:rFonts w:ascii="Open Sans" w:hAnsi="Open Sans" w:cs="Open Sans"/>
          <w:b/>
          <w:bCs/>
          <w:sz w:val="22"/>
          <w:szCs w:val="22"/>
        </w:rPr>
        <w:t xml:space="preserve">ČAJNE </w:t>
      </w:r>
      <w:r w:rsidR="00641C56" w:rsidRPr="001930BD">
        <w:rPr>
          <w:rFonts w:ascii="Open Sans" w:hAnsi="Open Sans" w:cs="Open Sans"/>
          <w:b/>
          <w:bCs/>
          <w:sz w:val="22"/>
          <w:szCs w:val="22"/>
        </w:rPr>
        <w:t>KUHINJ</w:t>
      </w:r>
      <w:r w:rsidR="00D83875" w:rsidRPr="001930BD">
        <w:rPr>
          <w:rFonts w:ascii="Open Sans" w:hAnsi="Open Sans" w:cs="Open Sans"/>
          <w:b/>
          <w:bCs/>
          <w:sz w:val="22"/>
          <w:szCs w:val="22"/>
        </w:rPr>
        <w:t>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1930BD" w:rsidRPr="00510CD6" w14:paraId="53BC2982" w14:textId="77777777" w:rsidTr="001930BD">
        <w:tc>
          <w:tcPr>
            <w:tcW w:w="8818" w:type="dxa"/>
            <w:shd w:val="clear" w:color="auto" w:fill="auto"/>
          </w:tcPr>
          <w:p w14:paraId="2443AFCE" w14:textId="77777777" w:rsidR="001930BD" w:rsidRPr="00510CD6" w:rsidRDefault="001930BD" w:rsidP="00B224C5">
            <w:pPr>
              <w:pStyle w:val="a"/>
              <w:keepNext/>
              <w:outlineLvl w:val="0"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1x oziroma </w:t>
            </w:r>
            <w:r w:rsidRPr="001A473E">
              <w:rPr>
                <w:rFonts w:ascii="Open Sans" w:hAnsi="Open Sans" w:cs="Open Sans"/>
                <w:bCs w:val="0"/>
                <w:sz w:val="22"/>
                <w:szCs w:val="22"/>
              </w:rPr>
              <w:t>5x Tedensko</w:t>
            </w:r>
            <w:r>
              <w:rPr>
                <w:rFonts w:ascii="Open Sans" w:hAnsi="Open Sans" w:cs="Open Sans"/>
                <w:b w:val="0"/>
                <w:sz w:val="22"/>
                <w:szCs w:val="22"/>
              </w:rPr>
              <w:t xml:space="preserve"> </w:t>
            </w:r>
            <w:r w:rsidRPr="001A473E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>(po seznamu v preglednici)</w:t>
            </w:r>
          </w:p>
        </w:tc>
      </w:tr>
      <w:tr w:rsidR="001930BD" w:rsidRPr="00510CD6" w14:paraId="6EE27886" w14:textId="77777777" w:rsidTr="001930BD">
        <w:trPr>
          <w:trHeight w:val="2542"/>
        </w:trPr>
        <w:tc>
          <w:tcPr>
            <w:tcW w:w="8818" w:type="dxa"/>
            <w:shd w:val="clear" w:color="auto" w:fill="auto"/>
          </w:tcPr>
          <w:p w14:paraId="7491387D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površin,</w:t>
            </w:r>
          </w:p>
          <w:p w14:paraId="02311291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pomivalnih korit, armatur, podajalnikov brisač, brisanje stenske keramike in pulta,</w:t>
            </w:r>
          </w:p>
          <w:p w14:paraId="2FA20198" w14:textId="77777777" w:rsidR="001930BD" w:rsidRPr="00510CD6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7523F18B" w14:textId="77777777" w:rsidR="001930BD" w:rsidRDefault="001930BD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Nameščanje toaletnih brisač, zamenjava PVC vrečk </w:t>
            </w:r>
          </w:p>
          <w:p w14:paraId="7EF663B8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kljuk, stikal </w:t>
            </w:r>
          </w:p>
          <w:p w14:paraId="4D5C7E5B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omar ter ostalih vertikalnih površin na dosegu roke </w:t>
            </w:r>
          </w:p>
          <w:p w14:paraId="70685447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Vlažno brisanje prostih delovnih površin </w:t>
            </w:r>
          </w:p>
          <w:p w14:paraId="6D762538" w14:textId="77777777" w:rsidR="001930BD" w:rsidRPr="00510CD6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87ED83E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prstnih odtisov na vratih ter predelnih površinah</w:t>
            </w:r>
          </w:p>
          <w:p w14:paraId="653AA8F3" w14:textId="77777777" w:rsidR="001930BD" w:rsidRDefault="001930BD" w:rsidP="001930B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  <w:p w14:paraId="167057BC" w14:textId="77777777" w:rsidR="001930BD" w:rsidRPr="001930BD" w:rsidRDefault="001930BD" w:rsidP="001930BD">
            <w:pPr>
              <w:keepNext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136937C" w14:textId="77777777" w:rsidR="00641C56" w:rsidRPr="00510CD6" w:rsidRDefault="00641C56" w:rsidP="00B224C5">
      <w:pPr>
        <w:keepNext/>
        <w:rPr>
          <w:rFonts w:ascii="Open Sans" w:hAnsi="Open Sans" w:cs="Open Sans"/>
          <w:sz w:val="22"/>
          <w:szCs w:val="22"/>
        </w:rPr>
      </w:pPr>
    </w:p>
    <w:p w14:paraId="25C4B79E" w14:textId="77777777" w:rsidR="002F1673" w:rsidRPr="00880B94" w:rsidRDefault="002F1673" w:rsidP="00B224C5">
      <w:pPr>
        <w:keepNext/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880B94">
        <w:rPr>
          <w:rFonts w:ascii="Open Sans" w:hAnsi="Open Sans" w:cs="Open Sans"/>
          <w:b/>
          <w:sz w:val="22"/>
          <w:szCs w:val="22"/>
        </w:rPr>
        <w:t>Dodatna čiščenja</w:t>
      </w:r>
    </w:p>
    <w:p w14:paraId="06C4EB64" w14:textId="77777777" w:rsidR="00F655FE" w:rsidRPr="00510CD6" w:rsidRDefault="002F1673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V primeru gradbenih del, adaptacij ali drugih posegov na objektih oz. poslovnih prostorih naročnika, katerih čiščenje je predmet te pogodbe, ali v primeru izjemnih okoliščin, kar vse ima za posledico potrebo po dodatnem čiščenju, se takšno čiščenje izvaja po posebnem</w:t>
      </w:r>
      <w:r w:rsidR="00614C1C">
        <w:rPr>
          <w:rFonts w:ascii="Open Sans" w:hAnsi="Open Sans" w:cs="Open Sans"/>
          <w:kern w:val="16"/>
          <w:sz w:val="22"/>
          <w:szCs w:val="22"/>
        </w:rPr>
        <w:t>,</w:t>
      </w:r>
      <w:r w:rsidR="001930BD">
        <w:rPr>
          <w:rFonts w:ascii="Open Sans" w:hAnsi="Open Sans" w:cs="Open Sans"/>
          <w:kern w:val="16"/>
          <w:sz w:val="22"/>
          <w:szCs w:val="22"/>
        </w:rPr>
        <w:t xml:space="preserve"> </w:t>
      </w:r>
      <w:r w:rsidR="00614C1C">
        <w:rPr>
          <w:rFonts w:ascii="Open Sans" w:hAnsi="Open Sans" w:cs="Open Sans"/>
          <w:kern w:val="16"/>
          <w:sz w:val="22"/>
          <w:szCs w:val="22"/>
        </w:rPr>
        <w:t>p</w:t>
      </w:r>
      <w:r w:rsidRPr="00510CD6">
        <w:rPr>
          <w:rFonts w:ascii="Open Sans" w:hAnsi="Open Sans" w:cs="Open Sans"/>
          <w:kern w:val="16"/>
          <w:sz w:val="22"/>
          <w:szCs w:val="22"/>
        </w:rPr>
        <w:t>redhodnem pisnem naročilu s strani naročnika in obračuna po storitveni uri dodatnega čiščenja ali glede na m</w:t>
      </w:r>
      <w:r w:rsidRPr="00510CD6">
        <w:rPr>
          <w:rFonts w:ascii="Open Sans" w:hAnsi="Open Sans" w:cs="Open Sans"/>
          <w:sz w:val="22"/>
          <w:szCs w:val="22"/>
          <w:vertAlign w:val="superscript"/>
        </w:rPr>
        <w:t>2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. </w:t>
      </w:r>
    </w:p>
    <w:p w14:paraId="4B8702C7" w14:textId="77777777" w:rsidR="00765625" w:rsidRPr="00510CD6" w:rsidRDefault="00765625" w:rsidP="00614C1C">
      <w:pPr>
        <w:rPr>
          <w:rFonts w:ascii="Open Sans" w:hAnsi="Open Sans" w:cs="Open Sans"/>
          <w:kern w:val="16"/>
          <w:sz w:val="22"/>
          <w:szCs w:val="22"/>
        </w:rPr>
      </w:pPr>
    </w:p>
    <w:p w14:paraId="15826B44" w14:textId="77777777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caps/>
          <w:sz w:val="22"/>
          <w:szCs w:val="22"/>
        </w:rPr>
      </w:pPr>
      <w:r w:rsidRPr="00510CD6">
        <w:rPr>
          <w:rFonts w:ascii="Open Sans" w:hAnsi="Open Sans" w:cs="Open Sans"/>
          <w:b/>
          <w:caps/>
          <w:sz w:val="22"/>
          <w:szCs w:val="22"/>
        </w:rPr>
        <w:lastRenderedPageBreak/>
        <w:t>KVALITETA čistilnih sredstev in dobava higienskega materiala skladno z zahtevami naročnika in okoljskimi zahtevami</w:t>
      </w:r>
    </w:p>
    <w:p w14:paraId="4759DF21" w14:textId="77777777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sz w:val="22"/>
          <w:szCs w:val="22"/>
        </w:rPr>
      </w:pPr>
    </w:p>
    <w:p w14:paraId="5DD1BD25" w14:textId="77777777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Čistilna sredstva</w:t>
      </w:r>
    </w:p>
    <w:p w14:paraId="52520B35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3084D722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Ponudnik mora pri opravljanju storitev, ki so predmet javnega naročila, uporabljati čistila (všteta v ceno čiščenja), ki so manj obremenjujoča</w:t>
      </w:r>
      <w:r w:rsidR="002E2B67" w:rsidRPr="00510CD6">
        <w:rPr>
          <w:rFonts w:ascii="Open Sans" w:hAnsi="Open Sans" w:cs="Open Sans"/>
          <w:sz w:val="22"/>
          <w:szCs w:val="22"/>
        </w:rPr>
        <w:t xml:space="preserve"> za okolje - »ekološka čistila«, skladno z zahtevami razpisne dokumentacije.</w:t>
      </w:r>
    </w:p>
    <w:p w14:paraId="733DF5E3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2B0EEAB2" w14:textId="77777777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Higiensk</w:t>
      </w:r>
      <w:r w:rsidR="00614C1C" w:rsidRPr="00880B94">
        <w:rPr>
          <w:rFonts w:ascii="Open Sans" w:hAnsi="Open Sans" w:cs="Open Sans"/>
          <w:b/>
          <w:bCs/>
          <w:sz w:val="22"/>
          <w:szCs w:val="22"/>
        </w:rPr>
        <w:t>i</w:t>
      </w:r>
      <w:r w:rsidRPr="00880B94">
        <w:rPr>
          <w:rFonts w:ascii="Open Sans" w:hAnsi="Open Sans" w:cs="Open Sans"/>
          <w:b/>
          <w:bCs/>
          <w:sz w:val="22"/>
          <w:szCs w:val="22"/>
        </w:rPr>
        <w:t xml:space="preserve"> potrošni material</w:t>
      </w:r>
    </w:p>
    <w:p w14:paraId="764E716C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3A62365E" w14:textId="77777777" w:rsidR="005C4AAC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Higiensk</w:t>
      </w:r>
      <w:r w:rsidR="00614C1C">
        <w:rPr>
          <w:rFonts w:ascii="Open Sans" w:hAnsi="Open Sans" w:cs="Open Sans"/>
          <w:sz w:val="22"/>
          <w:szCs w:val="22"/>
        </w:rPr>
        <w:t>i</w:t>
      </w:r>
      <w:r w:rsidRPr="00510CD6">
        <w:rPr>
          <w:rFonts w:ascii="Open Sans" w:hAnsi="Open Sans" w:cs="Open Sans"/>
          <w:sz w:val="22"/>
          <w:szCs w:val="22"/>
        </w:rPr>
        <w:t xml:space="preserve"> potrošni</w:t>
      </w:r>
      <w:r w:rsidR="00440E6E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material</w:t>
      </w:r>
      <w:r w:rsidR="005A5A8E" w:rsidRPr="00510CD6">
        <w:rPr>
          <w:rFonts w:ascii="Open Sans" w:hAnsi="Open Sans" w:cs="Open Sans"/>
          <w:sz w:val="22"/>
          <w:szCs w:val="22"/>
        </w:rPr>
        <w:t xml:space="preserve"> za sanitarije (brisače, toaletni papir, milo za roke, …….), ki ga zagotovi naročnik</w:t>
      </w:r>
      <w:r w:rsidR="00440E6E" w:rsidRPr="00510CD6">
        <w:rPr>
          <w:rFonts w:ascii="Open Sans" w:hAnsi="Open Sans" w:cs="Open Sans"/>
          <w:sz w:val="22"/>
          <w:szCs w:val="22"/>
        </w:rPr>
        <w:t>,</w:t>
      </w:r>
      <w:r w:rsidR="00513E9D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namešča izvajalec</w:t>
      </w:r>
      <w:r w:rsidR="005C4AAC" w:rsidRPr="00510CD6">
        <w:rPr>
          <w:rFonts w:ascii="Open Sans" w:hAnsi="Open Sans" w:cs="Open Sans"/>
          <w:sz w:val="22"/>
          <w:szCs w:val="22"/>
        </w:rPr>
        <w:t>, ki bo izvajal storitve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842747" w:rsidRPr="00510CD6">
        <w:rPr>
          <w:rFonts w:ascii="Open Sans" w:hAnsi="Open Sans" w:cs="Open Sans"/>
          <w:sz w:val="22"/>
          <w:szCs w:val="22"/>
        </w:rPr>
        <w:t>čiščenja</w:t>
      </w:r>
      <w:r w:rsidRPr="00510CD6">
        <w:rPr>
          <w:rFonts w:ascii="Open Sans" w:hAnsi="Open Sans" w:cs="Open Sans"/>
          <w:sz w:val="22"/>
          <w:szCs w:val="22"/>
        </w:rPr>
        <w:t>.</w:t>
      </w:r>
    </w:p>
    <w:p w14:paraId="64CC90FC" w14:textId="77777777" w:rsidR="00BB1A55" w:rsidRPr="00510CD6" w:rsidRDefault="00BB1A5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16E2EF69" w14:textId="77777777" w:rsidR="00A35C0B" w:rsidRPr="00510CD6" w:rsidRDefault="00A35C0B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ŠTEVILO ČISTILNEGA OSEBJA IN DELOVNI ČAS</w:t>
      </w:r>
    </w:p>
    <w:p w14:paraId="1B075D26" w14:textId="77777777" w:rsidR="009C4D62" w:rsidRPr="00510CD6" w:rsidRDefault="009C4D62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</w:p>
    <w:p w14:paraId="048D31A8" w14:textId="77777777" w:rsidR="009C4D62" w:rsidRPr="00510CD6" w:rsidRDefault="009C4D62" w:rsidP="00B224C5">
      <w:pPr>
        <w:keepNext/>
        <w:tabs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Naročnik zahteva, da izvajalec v času izvajanja pogodbe</w:t>
      </w:r>
      <w:r w:rsidR="003F740C">
        <w:rPr>
          <w:rFonts w:ascii="Open Sans" w:hAnsi="Open Sans" w:cs="Open Sans"/>
          <w:kern w:val="16"/>
          <w:sz w:val="22"/>
          <w:szCs w:val="22"/>
        </w:rPr>
        <w:t>,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zago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tavlja </w:t>
      </w:r>
      <w:r w:rsidR="003F740C">
        <w:rPr>
          <w:rFonts w:ascii="Open Sans" w:hAnsi="Open Sans" w:cs="Open Sans"/>
          <w:kern w:val="16"/>
          <w:sz w:val="22"/>
          <w:szCs w:val="22"/>
        </w:rPr>
        <w:t>ustrezno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 število čistilnega osebja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na </w:t>
      </w:r>
      <w:r w:rsidR="003F740C">
        <w:rPr>
          <w:rFonts w:ascii="Open Sans" w:hAnsi="Open Sans" w:cs="Open Sans"/>
          <w:kern w:val="16"/>
          <w:sz w:val="22"/>
          <w:szCs w:val="22"/>
        </w:rPr>
        <w:t>objektu</w:t>
      </w:r>
      <w:r w:rsidRPr="00510CD6">
        <w:rPr>
          <w:rFonts w:ascii="Open Sans" w:hAnsi="Open Sans" w:cs="Open Sans"/>
          <w:kern w:val="16"/>
          <w:sz w:val="22"/>
          <w:szCs w:val="22"/>
        </w:rPr>
        <w:t>, ki bodo svoje delo izvajal</w:t>
      </w:r>
      <w:r w:rsidR="003F740C">
        <w:rPr>
          <w:rFonts w:ascii="Open Sans" w:hAnsi="Open Sans" w:cs="Open Sans"/>
          <w:kern w:val="16"/>
          <w:sz w:val="22"/>
          <w:szCs w:val="22"/>
        </w:rPr>
        <w:t>i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predvideno število ur dnevno in v predvidenem času, in sicer:</w:t>
      </w:r>
    </w:p>
    <w:p w14:paraId="37B6AC02" w14:textId="77777777" w:rsidR="00880B94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</w:p>
    <w:p w14:paraId="75F1A87B" w14:textId="77777777" w:rsidR="003753CC" w:rsidRPr="00510CD6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Časovni okvir č</w:t>
      </w:r>
      <w:r w:rsidR="003753CC" w:rsidRPr="00510CD6">
        <w:rPr>
          <w:rFonts w:ascii="Open Sans" w:hAnsi="Open Sans" w:cs="Open Sans"/>
          <w:sz w:val="22"/>
          <w:szCs w:val="22"/>
        </w:rPr>
        <w:t>iščenj</w:t>
      </w:r>
      <w:r>
        <w:rPr>
          <w:rFonts w:ascii="Open Sans" w:hAnsi="Open Sans" w:cs="Open Sans"/>
          <w:sz w:val="22"/>
          <w:szCs w:val="22"/>
        </w:rPr>
        <w:t>a</w:t>
      </w:r>
      <w:r w:rsidR="003753CC" w:rsidRPr="00510CD6">
        <w:rPr>
          <w:rFonts w:ascii="Open Sans" w:hAnsi="Open Sans" w:cs="Open Sans"/>
          <w:sz w:val="22"/>
          <w:szCs w:val="22"/>
        </w:rPr>
        <w:t xml:space="preserve"> poslovnih prostorov </w:t>
      </w:r>
    </w:p>
    <w:p w14:paraId="52D97C21" w14:textId="77777777" w:rsidR="009C4D62" w:rsidRPr="00510CD6" w:rsidRDefault="009C4D62" w:rsidP="00B224C5">
      <w:pPr>
        <w:keepNext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622"/>
        <w:gridCol w:w="1094"/>
        <w:gridCol w:w="2147"/>
        <w:gridCol w:w="2366"/>
      </w:tblGrid>
      <w:tr w:rsidR="000D2001" w:rsidRPr="00510CD6" w14:paraId="0BA9E223" w14:textId="77777777" w:rsidTr="00F668A8">
        <w:tc>
          <w:tcPr>
            <w:tcW w:w="2439" w:type="dxa"/>
          </w:tcPr>
          <w:p w14:paraId="7C7BEB28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Obseg čiščenja</w:t>
            </w:r>
          </w:p>
        </w:tc>
        <w:tc>
          <w:tcPr>
            <w:tcW w:w="1622" w:type="dxa"/>
          </w:tcPr>
          <w:p w14:paraId="38F95052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Število čistilnega osebja</w:t>
            </w:r>
          </w:p>
        </w:tc>
        <w:tc>
          <w:tcPr>
            <w:tcW w:w="1094" w:type="dxa"/>
          </w:tcPr>
          <w:p w14:paraId="4F8B3E1E" w14:textId="77777777" w:rsidR="000D2001" w:rsidRPr="00510CD6" w:rsidRDefault="000D2001" w:rsidP="003F740C">
            <w:pPr>
              <w:keepNext/>
              <w:ind w:right="-2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Št. ur čiščenja</w:t>
            </w:r>
          </w:p>
        </w:tc>
        <w:tc>
          <w:tcPr>
            <w:tcW w:w="2147" w:type="dxa"/>
          </w:tcPr>
          <w:p w14:paraId="2BDAE70E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Čas čiščenja</w:t>
            </w:r>
          </w:p>
        </w:tc>
        <w:tc>
          <w:tcPr>
            <w:tcW w:w="2366" w:type="dxa"/>
          </w:tcPr>
          <w:p w14:paraId="07DEDBFB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Opomba</w:t>
            </w:r>
          </w:p>
        </w:tc>
      </w:tr>
      <w:tr w:rsidR="000D2001" w:rsidRPr="00510CD6" w14:paraId="63980EED" w14:textId="77777777" w:rsidTr="00F668A8">
        <w:tc>
          <w:tcPr>
            <w:tcW w:w="2439" w:type="dxa"/>
          </w:tcPr>
          <w:p w14:paraId="0F5503CD" w14:textId="77777777" w:rsidR="000D2001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Sanitarije, hodniki, glavni vhod, avla in čiščenje  glede na sprotne zahteve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 xml:space="preserve"> naročnika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4B7F93F5" w14:textId="6F3A1C14" w:rsidR="000D2001" w:rsidRPr="00510CD6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Čiščenje 5 x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na 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teden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,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večkrat dnevno</w:t>
            </w:r>
            <w:r w:rsidR="00F668A8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oz. glede na zahteve iz preglednice</w:t>
            </w:r>
          </w:p>
        </w:tc>
        <w:tc>
          <w:tcPr>
            <w:tcW w:w="1622" w:type="dxa"/>
          </w:tcPr>
          <w:p w14:paraId="40127FBD" w14:textId="20BB42AF" w:rsidR="00F668A8" w:rsidRDefault="006D16AA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 w:rsidRPr="00F668A8">
              <w:rPr>
                <w:rFonts w:ascii="Open Sans" w:hAnsi="Open Sans" w:cs="Open Sans"/>
                <w:sz w:val="22"/>
                <w:szCs w:val="22"/>
              </w:rPr>
              <w:t xml:space="preserve">2 </w:t>
            </w:r>
            <w:r w:rsidR="00F668A8">
              <w:rPr>
                <w:rFonts w:ascii="Open Sans" w:hAnsi="Open Sans" w:cs="Open Sans"/>
                <w:sz w:val="22"/>
                <w:szCs w:val="22"/>
              </w:rPr>
              <w:t xml:space="preserve">čistil-ki/ca </w:t>
            </w:r>
          </w:p>
          <w:p w14:paraId="1133F0F0" w14:textId="00510AA8" w:rsidR="00F668A8" w:rsidRDefault="00F668A8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(Ž ali M)</w:t>
            </w:r>
          </w:p>
          <w:p w14:paraId="026E81F3" w14:textId="77777777" w:rsidR="00F668A8" w:rsidRDefault="00F668A8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</w:p>
          <w:p w14:paraId="46D352EE" w14:textId="03020A47" w:rsidR="00F668A8" w:rsidRDefault="00F668A8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in</w:t>
            </w:r>
          </w:p>
          <w:p w14:paraId="004BFD18" w14:textId="77777777" w:rsidR="00F668A8" w:rsidRDefault="00F668A8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</w:p>
          <w:p w14:paraId="785BF897" w14:textId="55DECE22" w:rsidR="000D2001" w:rsidRPr="00510CD6" w:rsidRDefault="006D16AA" w:rsidP="00F668A8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 w:rsidRPr="00F668A8">
              <w:rPr>
                <w:rFonts w:ascii="Open Sans" w:hAnsi="Open Sans" w:cs="Open Sans"/>
                <w:sz w:val="22"/>
                <w:szCs w:val="22"/>
              </w:rPr>
              <w:t>1</w:t>
            </w:r>
            <w:r w:rsidR="00F668A8">
              <w:rPr>
                <w:rFonts w:ascii="Open Sans" w:hAnsi="Open Sans" w:cs="Open Sans"/>
                <w:sz w:val="22"/>
                <w:szCs w:val="22"/>
              </w:rPr>
              <w:t xml:space="preserve"> čistilec (M)</w:t>
            </w:r>
          </w:p>
        </w:tc>
        <w:tc>
          <w:tcPr>
            <w:tcW w:w="1094" w:type="dxa"/>
          </w:tcPr>
          <w:p w14:paraId="7B5CA9D8" w14:textId="77777777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47" w:type="dxa"/>
          </w:tcPr>
          <w:p w14:paraId="2CECC060" w14:textId="284D45F0" w:rsidR="000D2001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od </w:t>
            </w:r>
            <w:r w:rsidR="006D16AA" w:rsidRPr="00F668A8">
              <w:rPr>
                <w:rFonts w:ascii="Open Sans" w:hAnsi="Open Sans" w:cs="Open Sans"/>
                <w:sz w:val="22"/>
                <w:szCs w:val="22"/>
              </w:rPr>
              <w:t>6.00 – 14</w:t>
            </w:r>
            <w:r w:rsidRPr="00F668A8">
              <w:rPr>
                <w:rFonts w:ascii="Open Sans" w:hAnsi="Open Sans" w:cs="Open Sans"/>
                <w:sz w:val="22"/>
                <w:szCs w:val="22"/>
              </w:rPr>
              <w:t>.00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;</w:t>
            </w:r>
          </w:p>
          <w:p w14:paraId="119CF4ED" w14:textId="77777777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366" w:type="dxa"/>
          </w:tcPr>
          <w:p w14:paraId="4D6CD79A" w14:textId="77777777" w:rsidR="000D2001" w:rsidRPr="00510CD6" w:rsidRDefault="000D2001" w:rsidP="00B369DF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obvezno, ob začetku dela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>,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pregleda sanitarije (čistoča, </w:t>
            </w:r>
            <w:proofErr w:type="spellStart"/>
            <w:r w:rsidR="00B369DF">
              <w:rPr>
                <w:rFonts w:ascii="Open Sans" w:hAnsi="Open Sans" w:cs="Open Sans"/>
                <w:sz w:val="22"/>
                <w:szCs w:val="22"/>
              </w:rPr>
              <w:t>wc</w:t>
            </w:r>
            <w:proofErr w:type="spellEnd"/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, papir in papirnate brisače, smeti) ter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pred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zaključkom dela še zadnjič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očisti sanitarije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(sanitarije se v dnev</w:t>
            </w:r>
            <w:r w:rsidR="002E1BDC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u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čistijo vsaj 3x)</w:t>
            </w:r>
          </w:p>
        </w:tc>
      </w:tr>
    </w:tbl>
    <w:p w14:paraId="495C75CE" w14:textId="77777777" w:rsidR="00A35C0B" w:rsidRPr="00510CD6" w:rsidRDefault="00A35C0B" w:rsidP="00B369DF">
      <w:pPr>
        <w:keepNext/>
        <w:rPr>
          <w:rFonts w:ascii="Open Sans" w:hAnsi="Open Sans" w:cs="Open Sans"/>
          <w:sz w:val="22"/>
          <w:szCs w:val="22"/>
        </w:rPr>
      </w:pPr>
    </w:p>
    <w:sectPr w:rsidR="00A35C0B" w:rsidRPr="00510CD6" w:rsidSect="00B12126">
      <w:headerReference w:type="default" r:id="rId8"/>
      <w:footerReference w:type="default" r:id="rId9"/>
      <w:pgSz w:w="11906" w:h="16838" w:code="9"/>
      <w:pgMar w:top="1418" w:right="127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F7C4" w14:textId="77777777" w:rsidR="003636A3" w:rsidRDefault="003636A3" w:rsidP="00E71337">
      <w:r>
        <w:separator/>
      </w:r>
    </w:p>
  </w:endnote>
  <w:endnote w:type="continuationSeparator" w:id="0">
    <w:p w14:paraId="78DB91C8" w14:textId="77777777" w:rsidR="003636A3" w:rsidRDefault="003636A3" w:rsidP="00E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901F" w14:textId="77777777" w:rsidR="003F1658" w:rsidRDefault="003F165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5513FF">
      <w:rPr>
        <w:noProof/>
      </w:rPr>
      <w:t>4</w:t>
    </w:r>
    <w:r>
      <w:fldChar w:fldCharType="end"/>
    </w:r>
  </w:p>
  <w:p w14:paraId="3472A43E" w14:textId="77777777" w:rsidR="003F1658" w:rsidRDefault="003F165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A2620" w14:textId="77777777" w:rsidR="003636A3" w:rsidRDefault="003636A3" w:rsidP="00E71337">
      <w:r>
        <w:separator/>
      </w:r>
    </w:p>
  </w:footnote>
  <w:footnote w:type="continuationSeparator" w:id="0">
    <w:p w14:paraId="71ECED70" w14:textId="77777777" w:rsidR="003636A3" w:rsidRDefault="003636A3" w:rsidP="00E71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ED22" w14:textId="77777777" w:rsidR="00BA1BBA" w:rsidRPr="00BA1BBA" w:rsidRDefault="00BA1BBA">
    <w:pPr>
      <w:pStyle w:val="Glava"/>
      <w:rPr>
        <w:rFonts w:ascii="Open Sans" w:hAnsi="Open Sans" w:cs="Open Sans"/>
        <w:sz w:val="22"/>
        <w:szCs w:val="22"/>
      </w:rPr>
    </w:pPr>
    <w:r w:rsidRPr="00BA1BBA">
      <w:rPr>
        <w:rFonts w:ascii="Open Sans" w:hAnsi="Open Sans" w:cs="Open Sans"/>
        <w:sz w:val="22"/>
        <w:szCs w:val="22"/>
      </w:rPr>
      <w:t xml:space="preserve">SKLOP ŠT. </w:t>
    </w:r>
    <w:r w:rsidR="00BE5359">
      <w:rPr>
        <w:rFonts w:ascii="Open Sans" w:hAnsi="Open Sans" w:cs="Open Sans"/>
        <w:sz w:val="22"/>
        <w:szCs w:val="22"/>
      </w:rPr>
      <w:t>4</w:t>
    </w:r>
  </w:p>
  <w:p w14:paraId="636A1441" w14:textId="77777777" w:rsidR="00BA1BBA" w:rsidRDefault="00BA1B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0F6FDC"/>
    <w:multiLevelType w:val="hybridMultilevel"/>
    <w:tmpl w:val="2BD28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7EDC"/>
    <w:multiLevelType w:val="hybridMultilevel"/>
    <w:tmpl w:val="48A43E9A"/>
    <w:lvl w:ilvl="0" w:tplc="0424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D315D3"/>
    <w:multiLevelType w:val="multilevel"/>
    <w:tmpl w:val="3E2E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D09AB"/>
    <w:multiLevelType w:val="hybridMultilevel"/>
    <w:tmpl w:val="82A8EF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62D8A"/>
    <w:multiLevelType w:val="hybridMultilevel"/>
    <w:tmpl w:val="560ED4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461C"/>
    <w:multiLevelType w:val="hybridMultilevel"/>
    <w:tmpl w:val="5CBCF21C"/>
    <w:lvl w:ilvl="0" w:tplc="79308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3495E"/>
    <w:multiLevelType w:val="hybridMultilevel"/>
    <w:tmpl w:val="B3902880"/>
    <w:lvl w:ilvl="0" w:tplc="189A450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0C6429"/>
    <w:multiLevelType w:val="hybridMultilevel"/>
    <w:tmpl w:val="92427C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839FB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39D14268"/>
    <w:multiLevelType w:val="hybridMultilevel"/>
    <w:tmpl w:val="B4768D6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B64B6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C276459"/>
    <w:multiLevelType w:val="hybridMultilevel"/>
    <w:tmpl w:val="052A5432"/>
    <w:lvl w:ilvl="0" w:tplc="0424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723B07"/>
    <w:multiLevelType w:val="hybridMultilevel"/>
    <w:tmpl w:val="6BE46BCA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941751E"/>
    <w:multiLevelType w:val="hybridMultilevel"/>
    <w:tmpl w:val="94144288"/>
    <w:lvl w:ilvl="0" w:tplc="B59CCD60">
      <w:start w:val="1"/>
      <w:numFmt w:val="upperLetter"/>
      <w:pStyle w:val="Naslov3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51B5D"/>
    <w:multiLevelType w:val="hybridMultilevel"/>
    <w:tmpl w:val="C012E660"/>
    <w:lvl w:ilvl="0" w:tplc="DFA2071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37DC0"/>
    <w:multiLevelType w:val="hybridMultilevel"/>
    <w:tmpl w:val="FD88D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373FF"/>
    <w:multiLevelType w:val="hybridMultilevel"/>
    <w:tmpl w:val="857EA5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D76A8"/>
    <w:multiLevelType w:val="hybridMultilevel"/>
    <w:tmpl w:val="E2A4298A"/>
    <w:lvl w:ilvl="0" w:tplc="C9C8850E">
      <w:numFmt w:val="bullet"/>
      <w:lvlText w:val="-"/>
      <w:lvlJc w:val="left"/>
      <w:pPr>
        <w:ind w:left="2895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9" w15:restartNumberingAfterBreak="0">
    <w:nsid w:val="5F34164E"/>
    <w:multiLevelType w:val="hybridMultilevel"/>
    <w:tmpl w:val="B6C2CB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A2614"/>
    <w:multiLevelType w:val="hybridMultilevel"/>
    <w:tmpl w:val="15666A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82CBD"/>
    <w:multiLevelType w:val="hybridMultilevel"/>
    <w:tmpl w:val="FCF015C6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EF6D8B"/>
    <w:multiLevelType w:val="hybridMultilevel"/>
    <w:tmpl w:val="9A683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A4D69"/>
    <w:multiLevelType w:val="hybridMultilevel"/>
    <w:tmpl w:val="EB6C5658"/>
    <w:lvl w:ilvl="0" w:tplc="0424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69357188"/>
    <w:multiLevelType w:val="hybridMultilevel"/>
    <w:tmpl w:val="C90EC74C"/>
    <w:lvl w:ilvl="0" w:tplc="B240E0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2514"/>
    <w:multiLevelType w:val="hybridMultilevel"/>
    <w:tmpl w:val="74B853E6"/>
    <w:lvl w:ilvl="0" w:tplc="FFFFFFFF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EF0FEB"/>
    <w:multiLevelType w:val="hybridMultilevel"/>
    <w:tmpl w:val="E100784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64B5F"/>
    <w:multiLevelType w:val="hybridMultilevel"/>
    <w:tmpl w:val="802819D2"/>
    <w:lvl w:ilvl="0" w:tplc="0424000F">
      <w:start w:val="1"/>
      <w:numFmt w:val="decimal"/>
      <w:lvlText w:val="%1."/>
      <w:lvlJc w:val="left"/>
      <w:pPr>
        <w:ind w:left="1647" w:hanging="360"/>
      </w:pPr>
    </w:lvl>
    <w:lvl w:ilvl="1" w:tplc="04240019" w:tentative="1">
      <w:start w:val="1"/>
      <w:numFmt w:val="lowerLetter"/>
      <w:lvlText w:val="%2."/>
      <w:lvlJc w:val="left"/>
      <w:pPr>
        <w:ind w:left="2367" w:hanging="360"/>
      </w:pPr>
    </w:lvl>
    <w:lvl w:ilvl="2" w:tplc="0424001B" w:tentative="1">
      <w:start w:val="1"/>
      <w:numFmt w:val="lowerRoman"/>
      <w:lvlText w:val="%3."/>
      <w:lvlJc w:val="right"/>
      <w:pPr>
        <w:ind w:left="3087" w:hanging="180"/>
      </w:pPr>
    </w:lvl>
    <w:lvl w:ilvl="3" w:tplc="0424000F" w:tentative="1">
      <w:start w:val="1"/>
      <w:numFmt w:val="decimal"/>
      <w:lvlText w:val="%4."/>
      <w:lvlJc w:val="left"/>
      <w:pPr>
        <w:ind w:left="3807" w:hanging="360"/>
      </w:pPr>
    </w:lvl>
    <w:lvl w:ilvl="4" w:tplc="04240019" w:tentative="1">
      <w:start w:val="1"/>
      <w:numFmt w:val="lowerLetter"/>
      <w:lvlText w:val="%5."/>
      <w:lvlJc w:val="left"/>
      <w:pPr>
        <w:ind w:left="4527" w:hanging="360"/>
      </w:pPr>
    </w:lvl>
    <w:lvl w:ilvl="5" w:tplc="0424001B" w:tentative="1">
      <w:start w:val="1"/>
      <w:numFmt w:val="lowerRoman"/>
      <w:lvlText w:val="%6."/>
      <w:lvlJc w:val="right"/>
      <w:pPr>
        <w:ind w:left="5247" w:hanging="180"/>
      </w:pPr>
    </w:lvl>
    <w:lvl w:ilvl="6" w:tplc="0424000F" w:tentative="1">
      <w:start w:val="1"/>
      <w:numFmt w:val="decimal"/>
      <w:lvlText w:val="%7."/>
      <w:lvlJc w:val="left"/>
      <w:pPr>
        <w:ind w:left="5967" w:hanging="360"/>
      </w:pPr>
    </w:lvl>
    <w:lvl w:ilvl="7" w:tplc="04240019" w:tentative="1">
      <w:start w:val="1"/>
      <w:numFmt w:val="lowerLetter"/>
      <w:lvlText w:val="%8."/>
      <w:lvlJc w:val="left"/>
      <w:pPr>
        <w:ind w:left="6687" w:hanging="360"/>
      </w:pPr>
    </w:lvl>
    <w:lvl w:ilvl="8" w:tplc="0424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9"/>
  </w:num>
  <w:num w:numId="14">
    <w:abstractNumId w:val="14"/>
  </w:num>
  <w:num w:numId="15">
    <w:abstractNumId w:val="0"/>
    <w:lvlOverride w:ilvl="0">
      <w:lvl w:ilvl="0"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6">
    <w:abstractNumId w:val="18"/>
  </w:num>
  <w:num w:numId="17">
    <w:abstractNumId w:val="24"/>
  </w:num>
  <w:num w:numId="18">
    <w:abstractNumId w:val="14"/>
    <w:lvlOverride w:ilvl="0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9"/>
  </w:num>
  <w:num w:numId="22">
    <w:abstractNumId w:val="22"/>
  </w:num>
  <w:num w:numId="23">
    <w:abstractNumId w:val="16"/>
  </w:num>
  <w:num w:numId="24">
    <w:abstractNumId w:val="20"/>
  </w:num>
  <w:num w:numId="25">
    <w:abstractNumId w:val="21"/>
  </w:num>
  <w:num w:numId="26">
    <w:abstractNumId w:val="26"/>
  </w:num>
  <w:num w:numId="27">
    <w:abstractNumId w:val="23"/>
  </w:num>
  <w:num w:numId="28">
    <w:abstractNumId w:val="27"/>
  </w:num>
  <w:num w:numId="29">
    <w:abstractNumId w:val="1"/>
  </w:num>
  <w:num w:numId="3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9E5"/>
    <w:rsid w:val="0001228C"/>
    <w:rsid w:val="000246B6"/>
    <w:rsid w:val="0002776F"/>
    <w:rsid w:val="000376F0"/>
    <w:rsid w:val="000418C2"/>
    <w:rsid w:val="00074194"/>
    <w:rsid w:val="000768EB"/>
    <w:rsid w:val="00076A28"/>
    <w:rsid w:val="00084A54"/>
    <w:rsid w:val="00090D23"/>
    <w:rsid w:val="00091661"/>
    <w:rsid w:val="00093862"/>
    <w:rsid w:val="000A4765"/>
    <w:rsid w:val="000C0133"/>
    <w:rsid w:val="000C319E"/>
    <w:rsid w:val="000C66B8"/>
    <w:rsid w:val="000D2001"/>
    <w:rsid w:val="000E1B76"/>
    <w:rsid w:val="000F7500"/>
    <w:rsid w:val="0010092D"/>
    <w:rsid w:val="00103847"/>
    <w:rsid w:val="00104195"/>
    <w:rsid w:val="00110B24"/>
    <w:rsid w:val="00112A6B"/>
    <w:rsid w:val="00114BE4"/>
    <w:rsid w:val="00115E1B"/>
    <w:rsid w:val="0012222B"/>
    <w:rsid w:val="00124DB4"/>
    <w:rsid w:val="00165D3B"/>
    <w:rsid w:val="001930BD"/>
    <w:rsid w:val="001A473E"/>
    <w:rsid w:val="001A74D9"/>
    <w:rsid w:val="001B455D"/>
    <w:rsid w:val="001C74FC"/>
    <w:rsid w:val="001E3740"/>
    <w:rsid w:val="00210B5A"/>
    <w:rsid w:val="00214D7A"/>
    <w:rsid w:val="00241E93"/>
    <w:rsid w:val="00241FE2"/>
    <w:rsid w:val="0024464D"/>
    <w:rsid w:val="0024635F"/>
    <w:rsid w:val="00281451"/>
    <w:rsid w:val="00286467"/>
    <w:rsid w:val="0029115C"/>
    <w:rsid w:val="002A4588"/>
    <w:rsid w:val="002B16A7"/>
    <w:rsid w:val="002B3D08"/>
    <w:rsid w:val="002D31A5"/>
    <w:rsid w:val="002D5BB5"/>
    <w:rsid w:val="002D6FA3"/>
    <w:rsid w:val="002E1BDC"/>
    <w:rsid w:val="002E2B67"/>
    <w:rsid w:val="002F1673"/>
    <w:rsid w:val="002F77E5"/>
    <w:rsid w:val="00333252"/>
    <w:rsid w:val="00334AE6"/>
    <w:rsid w:val="00341284"/>
    <w:rsid w:val="003636A3"/>
    <w:rsid w:val="0037171D"/>
    <w:rsid w:val="003753CC"/>
    <w:rsid w:val="003A0945"/>
    <w:rsid w:val="003A49A9"/>
    <w:rsid w:val="003B0451"/>
    <w:rsid w:val="003B0A41"/>
    <w:rsid w:val="003B1DD1"/>
    <w:rsid w:val="003B4B52"/>
    <w:rsid w:val="003C6613"/>
    <w:rsid w:val="003C77F5"/>
    <w:rsid w:val="003E48FA"/>
    <w:rsid w:val="003E6A25"/>
    <w:rsid w:val="003E7319"/>
    <w:rsid w:val="003F1658"/>
    <w:rsid w:val="003F3203"/>
    <w:rsid w:val="003F740C"/>
    <w:rsid w:val="00417A4D"/>
    <w:rsid w:val="00435E22"/>
    <w:rsid w:val="00440E6E"/>
    <w:rsid w:val="004908C3"/>
    <w:rsid w:val="004B7ED6"/>
    <w:rsid w:val="004E2EC7"/>
    <w:rsid w:val="004E6D72"/>
    <w:rsid w:val="004F15D1"/>
    <w:rsid w:val="004F482E"/>
    <w:rsid w:val="00510BA8"/>
    <w:rsid w:val="00510CD6"/>
    <w:rsid w:val="00513E9D"/>
    <w:rsid w:val="00527FB2"/>
    <w:rsid w:val="005338E1"/>
    <w:rsid w:val="005513FF"/>
    <w:rsid w:val="00553C4C"/>
    <w:rsid w:val="00597EF9"/>
    <w:rsid w:val="005A5A8E"/>
    <w:rsid w:val="005C146F"/>
    <w:rsid w:val="005C4AAC"/>
    <w:rsid w:val="005F750E"/>
    <w:rsid w:val="005F7C36"/>
    <w:rsid w:val="00603AEC"/>
    <w:rsid w:val="0061249D"/>
    <w:rsid w:val="00614C1C"/>
    <w:rsid w:val="00637701"/>
    <w:rsid w:val="00641C56"/>
    <w:rsid w:val="00672242"/>
    <w:rsid w:val="00683A7A"/>
    <w:rsid w:val="00686472"/>
    <w:rsid w:val="006D16AA"/>
    <w:rsid w:val="006F4F74"/>
    <w:rsid w:val="00715159"/>
    <w:rsid w:val="00716521"/>
    <w:rsid w:val="007201D9"/>
    <w:rsid w:val="0072782F"/>
    <w:rsid w:val="00765625"/>
    <w:rsid w:val="0077686B"/>
    <w:rsid w:val="007838E5"/>
    <w:rsid w:val="0079490E"/>
    <w:rsid w:val="007A289D"/>
    <w:rsid w:val="007E0233"/>
    <w:rsid w:val="007E3361"/>
    <w:rsid w:val="00801332"/>
    <w:rsid w:val="00803CF0"/>
    <w:rsid w:val="008066AA"/>
    <w:rsid w:val="00840080"/>
    <w:rsid w:val="00842517"/>
    <w:rsid w:val="00842747"/>
    <w:rsid w:val="00845A68"/>
    <w:rsid w:val="008544A7"/>
    <w:rsid w:val="00857D2C"/>
    <w:rsid w:val="00860353"/>
    <w:rsid w:val="00860E6D"/>
    <w:rsid w:val="00873169"/>
    <w:rsid w:val="00880B94"/>
    <w:rsid w:val="00882921"/>
    <w:rsid w:val="00892870"/>
    <w:rsid w:val="008D1DEF"/>
    <w:rsid w:val="008D44E3"/>
    <w:rsid w:val="008E7366"/>
    <w:rsid w:val="008F064D"/>
    <w:rsid w:val="008F544F"/>
    <w:rsid w:val="00900EBE"/>
    <w:rsid w:val="0095039A"/>
    <w:rsid w:val="00951C9A"/>
    <w:rsid w:val="009531BA"/>
    <w:rsid w:val="00957A2E"/>
    <w:rsid w:val="00972BF0"/>
    <w:rsid w:val="0098071F"/>
    <w:rsid w:val="009919E6"/>
    <w:rsid w:val="009C16BD"/>
    <w:rsid w:val="009C4D62"/>
    <w:rsid w:val="009C56B4"/>
    <w:rsid w:val="009C644C"/>
    <w:rsid w:val="009C682D"/>
    <w:rsid w:val="009D6794"/>
    <w:rsid w:val="009E658C"/>
    <w:rsid w:val="009E7235"/>
    <w:rsid w:val="009F0168"/>
    <w:rsid w:val="009F31A3"/>
    <w:rsid w:val="009F48B4"/>
    <w:rsid w:val="00A07FE8"/>
    <w:rsid w:val="00A1548E"/>
    <w:rsid w:val="00A3269E"/>
    <w:rsid w:val="00A328D5"/>
    <w:rsid w:val="00A33E8B"/>
    <w:rsid w:val="00A35C0B"/>
    <w:rsid w:val="00A60FC5"/>
    <w:rsid w:val="00A82C59"/>
    <w:rsid w:val="00A92509"/>
    <w:rsid w:val="00AC3F10"/>
    <w:rsid w:val="00AC4268"/>
    <w:rsid w:val="00AD312E"/>
    <w:rsid w:val="00AD5487"/>
    <w:rsid w:val="00AD7592"/>
    <w:rsid w:val="00AF0FB7"/>
    <w:rsid w:val="00AF37E1"/>
    <w:rsid w:val="00AF5A56"/>
    <w:rsid w:val="00AF7AA6"/>
    <w:rsid w:val="00B12126"/>
    <w:rsid w:val="00B154A8"/>
    <w:rsid w:val="00B224C5"/>
    <w:rsid w:val="00B369DF"/>
    <w:rsid w:val="00B4148E"/>
    <w:rsid w:val="00B47A81"/>
    <w:rsid w:val="00B600CB"/>
    <w:rsid w:val="00B649D6"/>
    <w:rsid w:val="00B87627"/>
    <w:rsid w:val="00B9692C"/>
    <w:rsid w:val="00BA1963"/>
    <w:rsid w:val="00BA1BBA"/>
    <w:rsid w:val="00BB1A55"/>
    <w:rsid w:val="00BC1838"/>
    <w:rsid w:val="00BC566C"/>
    <w:rsid w:val="00BC68B8"/>
    <w:rsid w:val="00BD4993"/>
    <w:rsid w:val="00BE5359"/>
    <w:rsid w:val="00BE6522"/>
    <w:rsid w:val="00C04974"/>
    <w:rsid w:val="00C2383B"/>
    <w:rsid w:val="00C33E2E"/>
    <w:rsid w:val="00C43591"/>
    <w:rsid w:val="00C451DE"/>
    <w:rsid w:val="00C47D73"/>
    <w:rsid w:val="00C51E6C"/>
    <w:rsid w:val="00C73392"/>
    <w:rsid w:val="00C829D2"/>
    <w:rsid w:val="00C95EC5"/>
    <w:rsid w:val="00CB698F"/>
    <w:rsid w:val="00CC7B42"/>
    <w:rsid w:val="00CE12BA"/>
    <w:rsid w:val="00CE17F6"/>
    <w:rsid w:val="00CE3AF5"/>
    <w:rsid w:val="00CE486E"/>
    <w:rsid w:val="00CF7E43"/>
    <w:rsid w:val="00D009E5"/>
    <w:rsid w:val="00D01C10"/>
    <w:rsid w:val="00D0747E"/>
    <w:rsid w:val="00D351DE"/>
    <w:rsid w:val="00D35330"/>
    <w:rsid w:val="00D35CC0"/>
    <w:rsid w:val="00D65355"/>
    <w:rsid w:val="00D83875"/>
    <w:rsid w:val="00D8388B"/>
    <w:rsid w:val="00DA28CD"/>
    <w:rsid w:val="00DA7C3A"/>
    <w:rsid w:val="00DB120F"/>
    <w:rsid w:val="00DC7C5A"/>
    <w:rsid w:val="00DD1AC8"/>
    <w:rsid w:val="00DD2F49"/>
    <w:rsid w:val="00DE746E"/>
    <w:rsid w:val="00E0228C"/>
    <w:rsid w:val="00E06FA5"/>
    <w:rsid w:val="00E118F6"/>
    <w:rsid w:val="00E13C7E"/>
    <w:rsid w:val="00E53486"/>
    <w:rsid w:val="00E56BB1"/>
    <w:rsid w:val="00E61D07"/>
    <w:rsid w:val="00E70CD0"/>
    <w:rsid w:val="00E71337"/>
    <w:rsid w:val="00E758AA"/>
    <w:rsid w:val="00E87BCB"/>
    <w:rsid w:val="00E94302"/>
    <w:rsid w:val="00EA54A5"/>
    <w:rsid w:val="00EC1886"/>
    <w:rsid w:val="00EF0534"/>
    <w:rsid w:val="00EF20AA"/>
    <w:rsid w:val="00EF3487"/>
    <w:rsid w:val="00F0135E"/>
    <w:rsid w:val="00F0198B"/>
    <w:rsid w:val="00F1170F"/>
    <w:rsid w:val="00F352E9"/>
    <w:rsid w:val="00F4570C"/>
    <w:rsid w:val="00F47D8A"/>
    <w:rsid w:val="00F54E66"/>
    <w:rsid w:val="00F637F5"/>
    <w:rsid w:val="00F655FE"/>
    <w:rsid w:val="00F668A8"/>
    <w:rsid w:val="00F82FE0"/>
    <w:rsid w:val="00F83C77"/>
    <w:rsid w:val="00F86E39"/>
    <w:rsid w:val="00F913D0"/>
    <w:rsid w:val="00FB2145"/>
    <w:rsid w:val="00FC3BB4"/>
    <w:rsid w:val="00FC460A"/>
    <w:rsid w:val="00FD07D9"/>
    <w:rsid w:val="00FD4552"/>
    <w:rsid w:val="00FF0F22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A1DC"/>
  <w15:docId w15:val="{5F476D69-ABB1-45F3-8F7D-00348D11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7FB2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C47D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F16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D5487"/>
    <w:pPr>
      <w:keepNext/>
      <w:numPr>
        <w:numId w:val="14"/>
      </w:numPr>
      <w:tabs>
        <w:tab w:val="left" w:pos="993"/>
        <w:tab w:val="left" w:pos="1560"/>
      </w:tabs>
      <w:jc w:val="both"/>
      <w:outlineLvl w:val="2"/>
    </w:pPr>
    <w:rPr>
      <w:rFonts w:ascii="Tahoma" w:hAnsi="Tahoma" w:cs="Tahoma"/>
      <w:b/>
      <w:kern w:val="16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F54E66"/>
    <w:pPr>
      <w:keepNext/>
      <w:ind w:left="567" w:hanging="567"/>
      <w:outlineLvl w:val="3"/>
    </w:pPr>
    <w:rPr>
      <w:rFonts w:ascii="Tahoma" w:hAnsi="Tahoma" w:cs="Tahoma"/>
      <w:b/>
      <w:lang w:eastAsia="en-US"/>
    </w:rPr>
  </w:style>
  <w:style w:type="paragraph" w:styleId="Naslov5">
    <w:name w:val="heading 5"/>
    <w:basedOn w:val="Navaden"/>
    <w:next w:val="Navaden"/>
    <w:link w:val="Naslov5Znak"/>
    <w:qFormat/>
    <w:rsid w:val="000C66B8"/>
    <w:pPr>
      <w:keepNext/>
      <w:outlineLvl w:val="4"/>
    </w:pPr>
    <w:rPr>
      <w:b/>
      <w:sz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882921"/>
    <w:pPr>
      <w:keepNext/>
      <w:spacing w:before="60"/>
      <w:jc w:val="both"/>
      <w:outlineLvl w:val="5"/>
    </w:pPr>
    <w:rPr>
      <w:rFonts w:ascii="Tahoma" w:hAnsi="Tahoma" w:cs="Tahoma"/>
      <w:b/>
      <w:color w:val="4F81BD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D009E5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Navaden1">
    <w:name w:val="Navaden1"/>
    <w:basedOn w:val="Navaden"/>
    <w:rsid w:val="00D009E5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uiPriority w:val="99"/>
    <w:rsid w:val="003B1DD1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link w:val="Glava"/>
    <w:uiPriority w:val="99"/>
    <w:rsid w:val="003B1DD1"/>
    <w:rPr>
      <w:rFonts w:ascii="Times New Roman" w:eastAsia="Times New Roman" w:hAnsi="Times New Roman"/>
      <w:sz w:val="24"/>
    </w:rPr>
  </w:style>
  <w:style w:type="character" w:customStyle="1" w:styleId="Naslov5Znak">
    <w:name w:val="Naslov 5 Znak"/>
    <w:link w:val="Naslov5"/>
    <w:rsid w:val="000C66B8"/>
    <w:rPr>
      <w:rFonts w:ascii="Times New Roman" w:eastAsia="Times New Roman" w:hAnsi="Times New Roman"/>
      <w:b/>
      <w:sz w:val="24"/>
      <w:lang w:eastAsia="en-US"/>
    </w:rPr>
  </w:style>
  <w:style w:type="paragraph" w:customStyle="1" w:styleId="Telobesedila21">
    <w:name w:val="Telo besedila 21"/>
    <w:basedOn w:val="Navaden"/>
    <w:rsid w:val="000C66B8"/>
    <w:pPr>
      <w:jc w:val="both"/>
    </w:pPr>
    <w:rPr>
      <w:rFonts w:ascii="Arial" w:hAnsi="Arial"/>
      <w:sz w:val="24"/>
      <w:lang w:val="en-GB" w:eastAsia="en-US"/>
    </w:rPr>
  </w:style>
  <w:style w:type="paragraph" w:styleId="Telobesedila2">
    <w:name w:val="Body Text 2"/>
    <w:basedOn w:val="Navaden"/>
    <w:link w:val="Telobesedila2Znak"/>
    <w:rsid w:val="000C66B8"/>
    <w:rPr>
      <w:rFonts w:ascii="Arial" w:hAnsi="Arial"/>
      <w:b/>
      <w:sz w:val="24"/>
      <w:lang w:eastAsia="en-US"/>
    </w:rPr>
  </w:style>
  <w:style w:type="character" w:customStyle="1" w:styleId="Telobesedila2Znak">
    <w:name w:val="Telo besedila 2 Znak"/>
    <w:link w:val="Telobesedila2"/>
    <w:rsid w:val="000C66B8"/>
    <w:rPr>
      <w:rFonts w:ascii="Arial" w:eastAsia="Times New Roman" w:hAnsi="Arial"/>
      <w:b/>
      <w:sz w:val="24"/>
      <w:lang w:eastAsia="en-US"/>
    </w:rPr>
  </w:style>
  <w:style w:type="paragraph" w:styleId="Telobesedila3">
    <w:name w:val="Body Text 3"/>
    <w:basedOn w:val="Navaden"/>
    <w:link w:val="Telobesedila3Znak"/>
    <w:rsid w:val="000C66B8"/>
    <w:pPr>
      <w:jc w:val="both"/>
    </w:pPr>
    <w:rPr>
      <w:rFonts w:ascii="Arial" w:hAnsi="Arial"/>
      <w:b/>
      <w:sz w:val="24"/>
      <w:lang w:eastAsia="en-US"/>
    </w:rPr>
  </w:style>
  <w:style w:type="character" w:customStyle="1" w:styleId="Telobesedila3Znak">
    <w:name w:val="Telo besedila 3 Znak"/>
    <w:link w:val="Telobesedila3"/>
    <w:rsid w:val="000C66B8"/>
    <w:rPr>
      <w:rFonts w:ascii="Arial" w:eastAsia="Times New Roman" w:hAnsi="Arial"/>
      <w:b/>
      <w:sz w:val="24"/>
      <w:lang w:eastAsia="en-US"/>
    </w:rPr>
  </w:style>
  <w:style w:type="character" w:customStyle="1" w:styleId="Naslov2Znak">
    <w:name w:val="Naslov 2 Znak"/>
    <w:link w:val="Naslov2"/>
    <w:uiPriority w:val="9"/>
    <w:semiHidden/>
    <w:rsid w:val="002F16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adevapripombeZnak1">
    <w:name w:val="Zadeva pripombe Znak1"/>
    <w:link w:val="Zadevapripombe"/>
    <w:uiPriority w:val="99"/>
    <w:semiHidden/>
    <w:locked/>
    <w:rsid w:val="009C16BD"/>
    <w:rPr>
      <w:rFonts w:ascii="Times New Roman" w:hAnsi="Times New Roman"/>
      <w:b/>
      <w:bCs/>
    </w:rPr>
  </w:style>
  <w:style w:type="paragraph" w:customStyle="1" w:styleId="a">
    <w:basedOn w:val="Pripombabesedilo"/>
    <w:next w:val="Pripombabesedilo"/>
    <w:uiPriority w:val="99"/>
    <w:rsid w:val="009C16BD"/>
    <w:rPr>
      <w:rFonts w:eastAsia="Calibri"/>
      <w:b/>
      <w:bCs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16BD"/>
  </w:style>
  <w:style w:type="character" w:customStyle="1" w:styleId="PripombabesediloZnak">
    <w:name w:val="Pripomba – besedilo Znak"/>
    <w:link w:val="Pripombabesedilo"/>
    <w:uiPriority w:val="99"/>
    <w:rsid w:val="009C16B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9C16BD"/>
    <w:rPr>
      <w:rFonts w:eastAsia="Calibri"/>
      <w:b/>
      <w:bCs/>
    </w:rPr>
  </w:style>
  <w:style w:type="character" w:customStyle="1" w:styleId="ZadevapripombeZnak">
    <w:name w:val="Zadeva pripombe Znak"/>
    <w:uiPriority w:val="99"/>
    <w:semiHidden/>
    <w:rsid w:val="009C16BD"/>
    <w:rPr>
      <w:rFonts w:ascii="Times New Roman" w:eastAsia="Times New Roman" w:hAnsi="Times New Roman"/>
      <w:b/>
      <w:bCs/>
    </w:rPr>
  </w:style>
  <w:style w:type="paragraph" w:customStyle="1" w:styleId="Navaden10">
    <w:name w:val="Navaden1"/>
    <w:basedOn w:val="Navaden"/>
    <w:rsid w:val="00334AE6"/>
    <w:pPr>
      <w:spacing w:before="100" w:beforeAutospacing="1" w:after="100" w:afterAutospacing="1"/>
    </w:pPr>
    <w:rPr>
      <w:sz w:val="24"/>
      <w:szCs w:val="24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F750E"/>
    <w:pPr>
      <w:spacing w:after="120"/>
    </w:pPr>
  </w:style>
  <w:style w:type="character" w:customStyle="1" w:styleId="TelobesedilaZnak">
    <w:name w:val="Telo besedila Znak"/>
    <w:link w:val="Telobesedila"/>
    <w:uiPriority w:val="99"/>
    <w:semiHidden/>
    <w:rsid w:val="005F750E"/>
    <w:rPr>
      <w:rFonts w:ascii="Times New Roman" w:eastAsia="Times New Roman" w:hAnsi="Times New Roman"/>
    </w:rPr>
  </w:style>
  <w:style w:type="paragraph" w:styleId="Odstavekseznama">
    <w:name w:val="List Paragraph"/>
    <w:basedOn w:val="Navaden"/>
    <w:uiPriority w:val="34"/>
    <w:qFormat/>
    <w:rsid w:val="00C95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0FB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F0FB7"/>
    <w:rPr>
      <w:rFonts w:ascii="Tahoma" w:eastAsia="Times New Roman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C47D7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C47D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C51E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C46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link w:val="Naslov3"/>
    <w:uiPriority w:val="9"/>
    <w:rsid w:val="00AD5487"/>
    <w:rPr>
      <w:rFonts w:ascii="Tahoma" w:eastAsia="Times New Roman" w:hAnsi="Tahoma" w:cs="Tahoma"/>
      <w:b/>
      <w:kern w:val="16"/>
    </w:rPr>
  </w:style>
  <w:style w:type="paragraph" w:styleId="Noga">
    <w:name w:val="footer"/>
    <w:basedOn w:val="Navaden"/>
    <w:link w:val="NogaZnak"/>
    <w:uiPriority w:val="99"/>
    <w:unhideWhenUsed/>
    <w:rsid w:val="00E7133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E71337"/>
    <w:rPr>
      <w:rFonts w:ascii="Times New Roman" w:eastAsia="Times New Roman" w:hAnsi="Times New Roman"/>
    </w:rPr>
  </w:style>
  <w:style w:type="character" w:customStyle="1" w:styleId="Naslov4Znak">
    <w:name w:val="Naslov 4 Znak"/>
    <w:link w:val="Naslov4"/>
    <w:uiPriority w:val="9"/>
    <w:rsid w:val="00F54E66"/>
    <w:rPr>
      <w:rFonts w:ascii="Tahoma" w:eastAsia="Times New Roman" w:hAnsi="Tahoma" w:cs="Tahoma"/>
      <w:b/>
      <w:lang w:eastAsia="en-US"/>
    </w:rPr>
  </w:style>
  <w:style w:type="paragraph" w:styleId="Revizija">
    <w:name w:val="Revision"/>
    <w:hidden/>
    <w:uiPriority w:val="99"/>
    <w:semiHidden/>
    <w:rsid w:val="00E758AA"/>
    <w:rPr>
      <w:rFonts w:ascii="Times New Roman" w:eastAsia="Times New Roman" w:hAnsi="Times New Roman"/>
    </w:rPr>
  </w:style>
  <w:style w:type="paragraph" w:styleId="Napis">
    <w:name w:val="caption"/>
    <w:basedOn w:val="Navaden"/>
    <w:next w:val="Navaden"/>
    <w:uiPriority w:val="35"/>
    <w:unhideWhenUsed/>
    <w:qFormat/>
    <w:rsid w:val="00A92509"/>
    <w:pPr>
      <w:keepNext/>
      <w:jc w:val="both"/>
    </w:pPr>
    <w:rPr>
      <w:rFonts w:ascii="Tahoma" w:hAnsi="Tahoma" w:cs="Tahoma"/>
      <w:b/>
    </w:rPr>
  </w:style>
  <w:style w:type="character" w:styleId="Pripombasklic">
    <w:name w:val="annotation reference"/>
    <w:uiPriority w:val="99"/>
    <w:semiHidden/>
    <w:unhideWhenUsed/>
    <w:rsid w:val="00D83875"/>
    <w:rPr>
      <w:sz w:val="16"/>
      <w:szCs w:val="16"/>
    </w:rPr>
  </w:style>
  <w:style w:type="character" w:customStyle="1" w:styleId="Naslov6Znak">
    <w:name w:val="Naslov 6 Znak"/>
    <w:link w:val="Naslov6"/>
    <w:uiPriority w:val="9"/>
    <w:rsid w:val="00882921"/>
    <w:rPr>
      <w:rFonts w:ascii="Tahoma" w:eastAsia="Times New Roman" w:hAnsi="Tahoma" w:cs="Tahoma"/>
      <w:b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8999E-D355-47C0-BA03-C71859A6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OPIS STORITVE, ZAHTEVE ČIŠČENJA IN KVADRATURE ZA SKLOP B</vt:lpstr>
    </vt:vector>
  </TitlesOfParts>
  <Company>JHL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STORITVE, ZAHTEVE ČIŠČENJA IN KVADRATURE ZA SKLOP B</dc:title>
  <dc:creator>Jasmin Rebselj</dc:creator>
  <cp:lastModifiedBy>Aleksander Klopčič</cp:lastModifiedBy>
  <cp:revision>2</cp:revision>
  <cp:lastPrinted>2017-05-31T07:30:00Z</cp:lastPrinted>
  <dcterms:created xsi:type="dcterms:W3CDTF">2025-03-10T11:49:00Z</dcterms:created>
  <dcterms:modified xsi:type="dcterms:W3CDTF">2025-03-10T11:49:00Z</dcterms:modified>
</cp:coreProperties>
</file>