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10D0" w14:textId="77777777" w:rsidR="00CD1524" w:rsidRPr="00C1057A" w:rsidRDefault="00CD1524" w:rsidP="00DB229F">
      <w:pPr>
        <w:keepNext/>
        <w:rPr>
          <w:rFonts w:ascii="Tahoma" w:hAnsi="Tahoma" w:cs="Tahoma"/>
          <w:b/>
        </w:rPr>
      </w:pPr>
    </w:p>
    <w:p w14:paraId="278AAD3E" w14:textId="77777777" w:rsidR="00046004" w:rsidRDefault="00046004" w:rsidP="00DB229F">
      <w:pPr>
        <w:keepNext/>
        <w:ind w:right="1274"/>
        <w:rPr>
          <w:rFonts w:ascii="Tahoma" w:hAnsi="Tahoma" w:cs="Tahoma"/>
          <w:b/>
        </w:rPr>
      </w:pPr>
    </w:p>
    <w:p w14:paraId="0E24E76A" w14:textId="77777777" w:rsidR="007C5771" w:rsidRDefault="007C5771" w:rsidP="00DB229F">
      <w:pPr>
        <w:keepNext/>
        <w:ind w:right="1274"/>
        <w:rPr>
          <w:rFonts w:ascii="Tahoma" w:hAnsi="Tahoma" w:cs="Tahoma"/>
          <w:b/>
        </w:rPr>
      </w:pPr>
      <w:r w:rsidRPr="00B66303">
        <w:rPr>
          <w:rFonts w:ascii="Tahoma" w:hAnsi="Tahoma" w:cs="Tahoma"/>
          <w:b/>
        </w:rPr>
        <w:t>Naročniki:</w:t>
      </w:r>
    </w:p>
    <w:p w14:paraId="38CE7EBD" w14:textId="77777777" w:rsidR="00775A37" w:rsidRPr="00B66303" w:rsidRDefault="00775A37" w:rsidP="00DB229F">
      <w:pPr>
        <w:keepNext/>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5194"/>
      </w:tblGrid>
      <w:tr w:rsidR="00E122CB" w:rsidRPr="006C3EAE" w14:paraId="4F60F803" w14:textId="77777777" w:rsidTr="004F1A80">
        <w:tc>
          <w:tcPr>
            <w:tcW w:w="4679" w:type="dxa"/>
          </w:tcPr>
          <w:p w14:paraId="64E0D919" w14:textId="7A32F038" w:rsidR="00E122CB" w:rsidRPr="00F35EF0" w:rsidRDefault="00E122CB" w:rsidP="004F1A80">
            <w:pPr>
              <w:keepLines/>
              <w:widowControl w:val="0"/>
              <w:ind w:left="-108"/>
              <w:rPr>
                <w:rFonts w:ascii="Tahoma" w:hAnsi="Tahoma" w:cs="Tahoma"/>
                <w:b/>
                <w:bCs/>
              </w:rPr>
            </w:pPr>
            <w:r w:rsidRPr="00F35EF0">
              <w:rPr>
                <w:rFonts w:ascii="Tahoma" w:hAnsi="Tahoma" w:cs="Tahoma"/>
                <w:b/>
                <w:bCs/>
              </w:rPr>
              <w:t xml:space="preserve">JAVNI HOLDING Ljubljana, d.o.o.    </w:t>
            </w:r>
          </w:p>
          <w:p w14:paraId="20F57604" w14:textId="77777777" w:rsidR="00E122CB" w:rsidRPr="00F35EF0" w:rsidRDefault="00E122CB" w:rsidP="00E122CB">
            <w:pPr>
              <w:keepLines/>
              <w:widowControl w:val="0"/>
              <w:ind w:left="-108"/>
              <w:rPr>
                <w:rFonts w:ascii="Tahoma" w:hAnsi="Tahoma" w:cs="Tahoma"/>
                <w:szCs w:val="22"/>
              </w:rPr>
            </w:pPr>
            <w:r w:rsidRPr="00F35EF0">
              <w:rPr>
                <w:rFonts w:ascii="Tahoma" w:hAnsi="Tahoma" w:cs="Tahoma"/>
                <w:szCs w:val="22"/>
              </w:rPr>
              <w:t>Verovškova</w:t>
            </w:r>
            <w:r w:rsidRPr="00F35EF0">
              <w:t xml:space="preserve"> </w:t>
            </w:r>
            <w:r w:rsidRPr="00F35EF0">
              <w:rPr>
                <w:rFonts w:ascii="Tahoma" w:hAnsi="Tahoma" w:cs="Tahoma"/>
                <w:szCs w:val="22"/>
              </w:rPr>
              <w:t>ulica 70</w:t>
            </w:r>
          </w:p>
          <w:p w14:paraId="03BD3A71" w14:textId="77777777" w:rsidR="00E122CB" w:rsidRPr="00F35EF0" w:rsidRDefault="00E122CB" w:rsidP="00E122CB">
            <w:pPr>
              <w:keepLines/>
              <w:widowControl w:val="0"/>
              <w:ind w:left="-108"/>
              <w:rPr>
                <w:rFonts w:ascii="Tahoma" w:hAnsi="Tahoma" w:cs="Tahoma"/>
              </w:rPr>
            </w:pPr>
            <w:r w:rsidRPr="00F35EF0">
              <w:rPr>
                <w:rFonts w:ascii="Tahoma" w:hAnsi="Tahoma" w:cs="Tahoma"/>
              </w:rPr>
              <w:t xml:space="preserve">1000 Ljubljana </w:t>
            </w:r>
          </w:p>
          <w:p w14:paraId="0D77C35E" w14:textId="77777777" w:rsidR="00E122CB" w:rsidRPr="004F1A80" w:rsidRDefault="00E122CB" w:rsidP="004F1A80">
            <w:pPr>
              <w:keepLines/>
              <w:widowControl w:val="0"/>
              <w:ind w:left="-108"/>
              <w:rPr>
                <w:rFonts w:ascii="Tahoma" w:hAnsi="Tahoma"/>
                <w:b/>
              </w:rPr>
            </w:pPr>
          </w:p>
        </w:tc>
        <w:tc>
          <w:tcPr>
            <w:tcW w:w="4990" w:type="dxa"/>
          </w:tcPr>
          <w:p w14:paraId="468E971C" w14:textId="7134AF6B" w:rsidR="00E122CB" w:rsidRPr="00F35EF0" w:rsidRDefault="00E122CB" w:rsidP="00E122CB">
            <w:pPr>
              <w:keepLines/>
              <w:widowControl w:val="0"/>
              <w:rPr>
                <w:rFonts w:ascii="Tahoma" w:hAnsi="Tahoma" w:cs="Tahoma"/>
                <w:b/>
                <w:bCs/>
              </w:rPr>
            </w:pPr>
            <w:r w:rsidRPr="00F35EF0">
              <w:rPr>
                <w:rFonts w:ascii="Tahoma" w:hAnsi="Tahoma" w:cs="Tahoma"/>
                <w:b/>
                <w:bCs/>
              </w:rPr>
              <w:t xml:space="preserve">JAVNO PODJETJE </w:t>
            </w:r>
          </w:p>
          <w:p w14:paraId="6747DC38" w14:textId="77777777" w:rsidR="00E122CB" w:rsidRPr="00F35EF0" w:rsidRDefault="00E122CB" w:rsidP="004F1A80">
            <w:pPr>
              <w:keepLines/>
              <w:widowControl w:val="0"/>
              <w:ind w:left="29"/>
              <w:rPr>
                <w:rFonts w:ascii="Tahoma" w:hAnsi="Tahoma" w:cs="Tahoma"/>
                <w:b/>
                <w:bCs/>
              </w:rPr>
            </w:pPr>
            <w:r w:rsidRPr="00F35EF0">
              <w:rPr>
                <w:rFonts w:ascii="Tahoma" w:hAnsi="Tahoma" w:cs="Tahoma"/>
                <w:b/>
                <w:bCs/>
              </w:rPr>
              <w:t>VODOVOD KANALIZACIJA SNAGA d.o.o.</w:t>
            </w:r>
          </w:p>
          <w:p w14:paraId="4AD84262" w14:textId="77777777" w:rsidR="00E122CB" w:rsidRPr="00F35EF0" w:rsidRDefault="00E122CB" w:rsidP="004F1A80">
            <w:pPr>
              <w:keepLines/>
              <w:widowControl w:val="0"/>
              <w:ind w:left="29"/>
              <w:rPr>
                <w:rFonts w:ascii="Tahoma" w:hAnsi="Tahoma" w:cs="Tahoma"/>
                <w:bCs/>
              </w:rPr>
            </w:pPr>
            <w:r w:rsidRPr="00F35EF0">
              <w:rPr>
                <w:rFonts w:ascii="Tahoma" w:hAnsi="Tahoma" w:cs="Tahoma"/>
                <w:bCs/>
              </w:rPr>
              <w:t>Vodovodna cesta 90</w:t>
            </w:r>
          </w:p>
          <w:p w14:paraId="657794F9" w14:textId="77777777" w:rsidR="00E122CB" w:rsidRPr="00F35EF0" w:rsidRDefault="00E122CB" w:rsidP="00E122CB">
            <w:pPr>
              <w:keepLines/>
              <w:widowControl w:val="0"/>
              <w:ind w:left="29"/>
              <w:rPr>
                <w:rFonts w:ascii="Tahoma" w:hAnsi="Tahoma" w:cs="Tahoma"/>
                <w:szCs w:val="22"/>
              </w:rPr>
            </w:pPr>
            <w:r w:rsidRPr="00F35EF0">
              <w:rPr>
                <w:rFonts w:ascii="Tahoma" w:hAnsi="Tahoma" w:cs="Tahoma"/>
                <w:bCs/>
              </w:rPr>
              <w:t>1000 Ljubljana</w:t>
            </w:r>
          </w:p>
          <w:p w14:paraId="379AF976" w14:textId="77777777" w:rsidR="00E122CB" w:rsidRPr="004F1A80" w:rsidRDefault="00E122CB" w:rsidP="004F1A80">
            <w:pPr>
              <w:keepLines/>
              <w:widowControl w:val="0"/>
              <w:rPr>
                <w:rFonts w:ascii="Tahoma" w:hAnsi="Tahoma"/>
                <w:b/>
              </w:rPr>
            </w:pPr>
          </w:p>
        </w:tc>
      </w:tr>
      <w:tr w:rsidR="00E122CB" w:rsidRPr="006C3EAE" w14:paraId="4BAA63D0" w14:textId="77777777" w:rsidTr="004F1A80">
        <w:tc>
          <w:tcPr>
            <w:tcW w:w="4679" w:type="dxa"/>
          </w:tcPr>
          <w:p w14:paraId="56176441" w14:textId="1A65EEF7" w:rsidR="00E122CB" w:rsidRPr="00F35EF0" w:rsidRDefault="00E122CB" w:rsidP="00E122CB">
            <w:pPr>
              <w:keepLines/>
              <w:widowControl w:val="0"/>
              <w:ind w:left="-105"/>
              <w:rPr>
                <w:rFonts w:ascii="Tahoma" w:hAnsi="Tahoma" w:cs="Tahoma"/>
                <w:b/>
                <w:szCs w:val="22"/>
              </w:rPr>
            </w:pPr>
            <w:r w:rsidRPr="00F35EF0">
              <w:rPr>
                <w:rFonts w:ascii="Tahoma" w:hAnsi="Tahoma" w:cs="Tahoma"/>
                <w:b/>
                <w:szCs w:val="22"/>
              </w:rPr>
              <w:t xml:space="preserve">Javno podjetje </w:t>
            </w:r>
          </w:p>
          <w:p w14:paraId="5A6DF14C" w14:textId="77777777" w:rsidR="00E122CB" w:rsidRPr="00F35EF0" w:rsidRDefault="00E122CB" w:rsidP="004F1A80">
            <w:pPr>
              <w:keepLines/>
              <w:widowControl w:val="0"/>
              <w:ind w:left="-105"/>
              <w:rPr>
                <w:rFonts w:ascii="Tahoma" w:hAnsi="Tahoma" w:cs="Tahoma"/>
                <w:b/>
                <w:szCs w:val="22"/>
              </w:rPr>
            </w:pPr>
            <w:r w:rsidRPr="00F35EF0">
              <w:rPr>
                <w:rFonts w:ascii="Tahoma" w:hAnsi="Tahoma" w:cs="Tahoma"/>
                <w:b/>
                <w:szCs w:val="22"/>
              </w:rPr>
              <w:t>ENERGETIKA LJUBLJANA d.o.o.</w:t>
            </w:r>
          </w:p>
          <w:p w14:paraId="46CEC8BA" w14:textId="538D3B38" w:rsidR="00E122CB" w:rsidRPr="00F35EF0" w:rsidRDefault="00E122CB" w:rsidP="004F1A80">
            <w:pPr>
              <w:keepLines/>
              <w:widowControl w:val="0"/>
              <w:ind w:left="-105"/>
              <w:rPr>
                <w:rFonts w:ascii="Tahoma" w:hAnsi="Tahoma" w:cs="Tahoma"/>
                <w:szCs w:val="22"/>
              </w:rPr>
            </w:pPr>
            <w:r w:rsidRPr="00F35EF0">
              <w:rPr>
                <w:rFonts w:ascii="Tahoma" w:hAnsi="Tahoma" w:cs="Tahoma"/>
                <w:szCs w:val="22"/>
              </w:rPr>
              <w:t>Verovškova</w:t>
            </w:r>
            <w:r w:rsidRPr="004F1A80">
              <w:t xml:space="preserve"> </w:t>
            </w:r>
            <w:r w:rsidRPr="00F35EF0">
              <w:rPr>
                <w:rFonts w:ascii="Tahoma" w:hAnsi="Tahoma" w:cs="Tahoma"/>
                <w:szCs w:val="22"/>
              </w:rPr>
              <w:t>ulica 62</w:t>
            </w:r>
          </w:p>
          <w:p w14:paraId="05F7526D" w14:textId="77777777" w:rsidR="00E122CB" w:rsidRPr="00F35EF0" w:rsidRDefault="00E122CB" w:rsidP="00E122CB">
            <w:pPr>
              <w:keepLines/>
              <w:widowControl w:val="0"/>
              <w:ind w:left="-105"/>
              <w:rPr>
                <w:rFonts w:ascii="Tahoma" w:hAnsi="Tahoma" w:cs="Tahoma"/>
                <w:szCs w:val="22"/>
              </w:rPr>
            </w:pPr>
            <w:r w:rsidRPr="00F35EF0">
              <w:rPr>
                <w:rFonts w:ascii="Tahoma" w:hAnsi="Tahoma" w:cs="Tahoma"/>
                <w:szCs w:val="22"/>
              </w:rPr>
              <w:t>1000  Ljubljana</w:t>
            </w:r>
          </w:p>
          <w:p w14:paraId="7C21E4AE" w14:textId="77777777" w:rsidR="00E122CB" w:rsidRPr="004F1A80" w:rsidRDefault="00E122CB" w:rsidP="004F1A80">
            <w:pPr>
              <w:keepLines/>
              <w:widowControl w:val="0"/>
              <w:ind w:left="-108"/>
              <w:rPr>
                <w:rFonts w:ascii="Tahoma" w:hAnsi="Tahoma"/>
              </w:rPr>
            </w:pPr>
            <w:r w:rsidRPr="00F35EF0">
              <w:rPr>
                <w:rFonts w:ascii="Tahoma" w:hAnsi="Tahoma" w:cs="Tahoma"/>
                <w:b/>
                <w:bCs/>
              </w:rPr>
              <w:t xml:space="preserve"> </w:t>
            </w:r>
          </w:p>
        </w:tc>
        <w:tc>
          <w:tcPr>
            <w:tcW w:w="4990" w:type="dxa"/>
          </w:tcPr>
          <w:p w14:paraId="3B4ED32F" w14:textId="6AAE1B8D" w:rsidR="00E122CB" w:rsidRPr="00F35EF0" w:rsidRDefault="00E122CB" w:rsidP="00E122CB">
            <w:pPr>
              <w:keepLines/>
              <w:widowControl w:val="0"/>
              <w:rPr>
                <w:rFonts w:ascii="Tahoma" w:hAnsi="Tahoma" w:cs="Tahoma"/>
                <w:b/>
                <w:bCs/>
              </w:rPr>
            </w:pPr>
            <w:r w:rsidRPr="00F35EF0">
              <w:rPr>
                <w:rFonts w:ascii="Tahoma" w:hAnsi="Tahoma" w:cs="Tahoma"/>
                <w:b/>
                <w:bCs/>
              </w:rPr>
              <w:t>Javno podjetje LJUBLJANSKA PARKIRIŠČA IN TRŽNICE, d.o.o.</w:t>
            </w:r>
          </w:p>
          <w:p w14:paraId="5A08822C" w14:textId="3463DC0C" w:rsidR="00E122CB" w:rsidRPr="00F35EF0" w:rsidRDefault="00E122CB" w:rsidP="00E122CB">
            <w:pPr>
              <w:keepLines/>
              <w:widowControl w:val="0"/>
              <w:rPr>
                <w:rFonts w:ascii="Tahoma" w:hAnsi="Tahoma" w:cs="Tahoma"/>
                <w:bCs/>
              </w:rPr>
            </w:pPr>
            <w:r w:rsidRPr="00F35EF0">
              <w:rPr>
                <w:rFonts w:ascii="Tahoma" w:hAnsi="Tahoma" w:cs="Tahoma"/>
                <w:bCs/>
              </w:rPr>
              <w:t>Kopitarjeva ulica 2</w:t>
            </w:r>
          </w:p>
          <w:p w14:paraId="1376B27F" w14:textId="77777777" w:rsidR="00E122CB" w:rsidRPr="00F35EF0" w:rsidRDefault="00E122CB" w:rsidP="004F1A80">
            <w:pPr>
              <w:keepLines/>
              <w:widowControl w:val="0"/>
              <w:rPr>
                <w:rFonts w:ascii="Tahoma" w:hAnsi="Tahoma" w:cs="Tahoma"/>
                <w:bCs/>
              </w:rPr>
            </w:pPr>
            <w:r w:rsidRPr="00F35EF0">
              <w:rPr>
                <w:rFonts w:ascii="Tahoma" w:hAnsi="Tahoma" w:cs="Tahoma"/>
                <w:bCs/>
              </w:rPr>
              <w:t xml:space="preserve">1000 Ljubljana </w:t>
            </w:r>
          </w:p>
        </w:tc>
      </w:tr>
      <w:tr w:rsidR="00E122CB" w:rsidRPr="006C3EAE" w14:paraId="57D09903" w14:textId="77777777" w:rsidTr="004F1A80">
        <w:tc>
          <w:tcPr>
            <w:tcW w:w="4679" w:type="dxa"/>
          </w:tcPr>
          <w:p w14:paraId="62C40CCF" w14:textId="75FD7A71" w:rsidR="00E122CB" w:rsidRPr="00F35EF0" w:rsidRDefault="00E122CB" w:rsidP="004F1A80">
            <w:pPr>
              <w:keepLines/>
              <w:widowControl w:val="0"/>
              <w:ind w:left="-108"/>
              <w:rPr>
                <w:rFonts w:ascii="Tahoma" w:hAnsi="Tahoma" w:cs="Tahoma"/>
                <w:b/>
                <w:bCs/>
              </w:rPr>
            </w:pPr>
            <w:r w:rsidRPr="00F35EF0">
              <w:rPr>
                <w:rFonts w:ascii="Tahoma" w:hAnsi="Tahoma" w:cs="Tahoma"/>
                <w:b/>
                <w:bCs/>
              </w:rPr>
              <w:t xml:space="preserve">Javno podjetje LJUBLJANSKI POTNIŠKI PROMET, d.o.o. </w:t>
            </w:r>
          </w:p>
          <w:p w14:paraId="162C50C5" w14:textId="77777777" w:rsidR="00E122CB" w:rsidRPr="00F35EF0" w:rsidRDefault="00E122CB" w:rsidP="004F1A80">
            <w:pPr>
              <w:keepLines/>
              <w:widowControl w:val="0"/>
              <w:ind w:left="-108"/>
              <w:rPr>
                <w:rFonts w:ascii="Tahoma" w:hAnsi="Tahoma" w:cs="Tahoma"/>
                <w:bCs/>
              </w:rPr>
            </w:pPr>
            <w:r w:rsidRPr="00F35EF0">
              <w:rPr>
                <w:rFonts w:ascii="Tahoma" w:hAnsi="Tahoma" w:cs="Tahoma"/>
                <w:bCs/>
              </w:rPr>
              <w:t>Celovška cesta 160</w:t>
            </w:r>
          </w:p>
          <w:p w14:paraId="3D235ACD" w14:textId="77777777" w:rsidR="00E122CB" w:rsidRPr="00F35EF0" w:rsidRDefault="00E122CB" w:rsidP="00E122CB">
            <w:pPr>
              <w:keepLines/>
              <w:widowControl w:val="0"/>
              <w:ind w:left="-108"/>
              <w:rPr>
                <w:rFonts w:ascii="Tahoma" w:hAnsi="Tahoma" w:cs="Tahoma"/>
                <w:bCs/>
              </w:rPr>
            </w:pPr>
            <w:r w:rsidRPr="00F35EF0">
              <w:rPr>
                <w:rFonts w:ascii="Tahoma" w:hAnsi="Tahoma" w:cs="Tahoma"/>
                <w:bCs/>
              </w:rPr>
              <w:t>1000 Ljubljana</w:t>
            </w:r>
          </w:p>
          <w:p w14:paraId="105F3E05" w14:textId="77777777" w:rsidR="00E122CB" w:rsidRPr="004F1A80" w:rsidRDefault="00E122CB" w:rsidP="004F1A80">
            <w:pPr>
              <w:keepLines/>
              <w:widowControl w:val="0"/>
              <w:ind w:left="-108"/>
              <w:rPr>
                <w:rFonts w:ascii="Tahoma" w:hAnsi="Tahoma"/>
                <w:b/>
              </w:rPr>
            </w:pPr>
          </w:p>
        </w:tc>
        <w:tc>
          <w:tcPr>
            <w:tcW w:w="4990" w:type="dxa"/>
          </w:tcPr>
          <w:p w14:paraId="30DB0D99" w14:textId="5B26E941" w:rsidR="00E122CB" w:rsidRPr="00F35EF0" w:rsidRDefault="00E122CB" w:rsidP="004F1A80">
            <w:pPr>
              <w:keepLines/>
              <w:widowControl w:val="0"/>
              <w:ind w:left="29"/>
              <w:rPr>
                <w:rFonts w:ascii="Tahoma" w:hAnsi="Tahoma" w:cs="Tahoma"/>
                <w:b/>
                <w:bCs/>
              </w:rPr>
            </w:pPr>
            <w:r w:rsidRPr="00F35EF0">
              <w:rPr>
                <w:rFonts w:ascii="Tahoma" w:hAnsi="Tahoma" w:cs="Tahoma"/>
                <w:b/>
                <w:bCs/>
              </w:rPr>
              <w:t>ŽALE Javno podjetje, d.o.o.</w:t>
            </w:r>
          </w:p>
          <w:p w14:paraId="5EA580DE" w14:textId="77777777" w:rsidR="00E122CB" w:rsidRPr="00F35EF0" w:rsidRDefault="00E122CB" w:rsidP="00E122CB">
            <w:pPr>
              <w:keepLines/>
              <w:widowControl w:val="0"/>
              <w:ind w:left="29"/>
              <w:rPr>
                <w:rFonts w:ascii="Tahoma" w:hAnsi="Tahoma" w:cs="Tahoma"/>
                <w:bCs/>
              </w:rPr>
            </w:pPr>
            <w:r w:rsidRPr="00F35EF0">
              <w:rPr>
                <w:rFonts w:ascii="Tahoma" w:hAnsi="Tahoma" w:cs="Tahoma"/>
                <w:bCs/>
              </w:rPr>
              <w:t>Med hmeljniki 2</w:t>
            </w:r>
          </w:p>
          <w:p w14:paraId="0E4DC022" w14:textId="77777777" w:rsidR="00E122CB" w:rsidRPr="004F1A80" w:rsidRDefault="00E122CB" w:rsidP="004F1A80">
            <w:pPr>
              <w:keepLines/>
              <w:widowControl w:val="0"/>
              <w:ind w:left="29"/>
              <w:rPr>
                <w:rFonts w:ascii="Tahoma" w:hAnsi="Tahoma"/>
              </w:rPr>
            </w:pPr>
            <w:r w:rsidRPr="00F35EF0">
              <w:rPr>
                <w:rFonts w:ascii="Tahoma" w:hAnsi="Tahoma" w:cs="Tahoma"/>
                <w:bCs/>
              </w:rPr>
              <w:t>1000 Ljubljana</w:t>
            </w:r>
          </w:p>
        </w:tc>
      </w:tr>
    </w:tbl>
    <w:p w14:paraId="788AFEEC" w14:textId="77777777" w:rsidR="00E122CB" w:rsidRDefault="00E122CB" w:rsidP="00DB229F">
      <w:pPr>
        <w:keepNext/>
        <w:ind w:right="1132"/>
        <w:rPr>
          <w:rFonts w:ascii="Tahoma" w:hAnsi="Tahoma" w:cs="Tahoma"/>
          <w:b/>
        </w:rPr>
      </w:pPr>
    </w:p>
    <w:p w14:paraId="0762A716" w14:textId="77777777" w:rsidR="007C70A1" w:rsidRPr="00B66303" w:rsidRDefault="007C70A1" w:rsidP="00DB229F">
      <w:pPr>
        <w:keepNext/>
        <w:ind w:right="1132"/>
        <w:rPr>
          <w:rFonts w:ascii="Tahoma" w:hAnsi="Tahoma" w:cs="Tahoma"/>
          <w:b/>
        </w:rPr>
      </w:pPr>
      <w:r w:rsidRPr="00B66303">
        <w:rPr>
          <w:rFonts w:ascii="Tahoma" w:hAnsi="Tahoma" w:cs="Tahoma"/>
          <w:b/>
        </w:rPr>
        <w:t>Po pooblastilu javno naročilo vodi:</w:t>
      </w:r>
    </w:p>
    <w:p w14:paraId="6EB0BA80" w14:textId="77777777" w:rsidR="00840F4B" w:rsidRPr="00B66303" w:rsidRDefault="00840F4B" w:rsidP="00DB229F">
      <w:pPr>
        <w:keepNext/>
        <w:ind w:right="1132"/>
        <w:rPr>
          <w:rFonts w:ascii="Tahoma" w:hAnsi="Tahoma" w:cs="Tahoma"/>
          <w:b/>
        </w:rPr>
      </w:pPr>
    </w:p>
    <w:p w14:paraId="0CEFB398" w14:textId="77777777" w:rsidR="00A04160" w:rsidRPr="00B66303" w:rsidRDefault="00A04160" w:rsidP="00DB229F">
      <w:pPr>
        <w:keepNext/>
        <w:ind w:right="1132"/>
        <w:rPr>
          <w:rFonts w:ascii="Tahoma" w:hAnsi="Tahoma" w:cs="Tahoma"/>
          <w:b/>
          <w:bCs/>
        </w:rPr>
      </w:pPr>
      <w:r w:rsidRPr="00B66303">
        <w:rPr>
          <w:rFonts w:ascii="Tahoma" w:hAnsi="Tahoma" w:cs="Tahoma"/>
          <w:b/>
          <w:bCs/>
        </w:rPr>
        <w:t xml:space="preserve">JAVNI HOLDING Ljubljana, d.o.o. </w:t>
      </w:r>
    </w:p>
    <w:p w14:paraId="62C981B1" w14:textId="77777777" w:rsidR="007C70A1" w:rsidRPr="00B66303" w:rsidRDefault="00A43EED" w:rsidP="00DB229F">
      <w:pPr>
        <w:keepNext/>
        <w:ind w:right="1132"/>
        <w:rPr>
          <w:rFonts w:ascii="Tahoma" w:hAnsi="Tahoma" w:cs="Tahoma"/>
        </w:rPr>
      </w:pPr>
      <w:r w:rsidRPr="00B66303">
        <w:rPr>
          <w:rFonts w:ascii="Tahoma" w:hAnsi="Tahoma" w:cs="Tahoma"/>
        </w:rPr>
        <w:t>Verovškova ulica 70</w:t>
      </w:r>
    </w:p>
    <w:p w14:paraId="67815B55" w14:textId="77777777" w:rsidR="00A04160" w:rsidRPr="00B66303" w:rsidRDefault="00A04160" w:rsidP="00DB229F">
      <w:pPr>
        <w:keepNext/>
        <w:ind w:right="1132"/>
        <w:rPr>
          <w:rFonts w:ascii="Tahoma" w:hAnsi="Tahoma" w:cs="Tahoma"/>
        </w:rPr>
      </w:pPr>
      <w:r w:rsidRPr="00B66303">
        <w:rPr>
          <w:rFonts w:ascii="Tahoma" w:hAnsi="Tahoma" w:cs="Tahoma"/>
        </w:rPr>
        <w:t>1000 Ljubljana</w:t>
      </w:r>
    </w:p>
    <w:p w14:paraId="6899CBA1" w14:textId="77777777" w:rsidR="007C70A1" w:rsidRPr="00B66303" w:rsidRDefault="007C70A1" w:rsidP="00DB229F">
      <w:pPr>
        <w:keepNext/>
        <w:ind w:right="1132"/>
        <w:jc w:val="center"/>
        <w:rPr>
          <w:rFonts w:ascii="Tahoma" w:hAnsi="Tahoma" w:cs="Tahoma"/>
        </w:rPr>
      </w:pPr>
    </w:p>
    <w:p w14:paraId="6F25D413" w14:textId="77777777" w:rsidR="007C70A1" w:rsidRPr="00B66303" w:rsidRDefault="007C70A1" w:rsidP="00DB229F">
      <w:pPr>
        <w:keepNext/>
        <w:ind w:right="1132"/>
        <w:jc w:val="center"/>
        <w:rPr>
          <w:rFonts w:ascii="Tahoma" w:hAnsi="Tahoma" w:cs="Tahoma"/>
        </w:rPr>
      </w:pPr>
    </w:p>
    <w:p w14:paraId="1945CF05" w14:textId="4896F3C8" w:rsidR="008619FC" w:rsidRPr="00B66303" w:rsidRDefault="007C70A1" w:rsidP="00DB229F">
      <w:pPr>
        <w:keepNext/>
        <w:ind w:right="1132"/>
        <w:rPr>
          <w:rFonts w:ascii="Tahoma" w:hAnsi="Tahoma" w:cs="Tahoma"/>
        </w:rPr>
      </w:pPr>
      <w:r w:rsidRPr="00B66303">
        <w:rPr>
          <w:rFonts w:ascii="Tahoma" w:hAnsi="Tahoma" w:cs="Tahoma"/>
        </w:rPr>
        <w:t xml:space="preserve">Številka:  </w:t>
      </w:r>
      <w:r w:rsidR="00361C83">
        <w:rPr>
          <w:rFonts w:ascii="Tahoma" w:hAnsi="Tahoma" w:cs="Tahoma"/>
          <w:b/>
        </w:rPr>
        <w:t>JHL-16/24</w:t>
      </w:r>
    </w:p>
    <w:p w14:paraId="2623BEDF" w14:textId="77777777" w:rsidR="00E80E90" w:rsidRPr="00B66303" w:rsidRDefault="00E80E90" w:rsidP="00DB229F">
      <w:pPr>
        <w:keepNext/>
        <w:ind w:right="1132"/>
        <w:rPr>
          <w:rFonts w:ascii="Tahoma" w:hAnsi="Tahoma" w:cs="Tahoma"/>
        </w:rPr>
      </w:pPr>
    </w:p>
    <w:p w14:paraId="445E3280" w14:textId="77777777" w:rsidR="00840F4B" w:rsidRPr="00B66303" w:rsidRDefault="00840F4B" w:rsidP="00DB229F">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14:paraId="3C61D593" w14:textId="77777777" w:rsidTr="004F1A80">
        <w:trPr>
          <w:trHeight w:val="851"/>
        </w:trPr>
        <w:tc>
          <w:tcPr>
            <w:tcW w:w="7088" w:type="dxa"/>
            <w:shd w:val="pct12" w:color="auto" w:fill="FFFFFF"/>
            <w:vAlign w:val="center"/>
          </w:tcPr>
          <w:p w14:paraId="6CC428E5" w14:textId="77777777" w:rsidR="00840F4B" w:rsidRPr="00B66303" w:rsidRDefault="00A1586A" w:rsidP="00DB229F">
            <w:pPr>
              <w:keepNext/>
              <w:jc w:val="center"/>
              <w:rPr>
                <w:rFonts w:ascii="Tahoma" w:hAnsi="Tahoma" w:cs="Tahoma"/>
                <w:b/>
                <w:sz w:val="32"/>
                <w:szCs w:val="32"/>
              </w:rPr>
            </w:pPr>
            <w:r w:rsidRPr="00B66303">
              <w:rPr>
                <w:rFonts w:ascii="Tahoma" w:hAnsi="Tahoma" w:cs="Tahoma"/>
                <w:b/>
                <w:sz w:val="28"/>
                <w:szCs w:val="28"/>
              </w:rPr>
              <w:t>DOKUMENTACIJA V ZVEZI Z ODDAJO JAVNEGA NAROČILA NA SPLOŠNEM PODROČJU Z UPORABO ODPRTEGA POSTOPKA</w:t>
            </w:r>
          </w:p>
        </w:tc>
      </w:tr>
    </w:tbl>
    <w:p w14:paraId="104B2FF6" w14:textId="77777777" w:rsidR="007C70A1" w:rsidRPr="00B66303" w:rsidRDefault="007C70A1" w:rsidP="00DB229F">
      <w:pPr>
        <w:keepNext/>
        <w:rPr>
          <w:rFonts w:ascii="Tahoma" w:hAnsi="Tahoma" w:cs="Tahoma"/>
        </w:rPr>
      </w:pPr>
    </w:p>
    <w:p w14:paraId="2F7BB5C1" w14:textId="77777777" w:rsidR="007C70A1" w:rsidRPr="00B66303" w:rsidRDefault="007C70A1" w:rsidP="00DB229F">
      <w:pPr>
        <w:keepNext/>
        <w:rPr>
          <w:rFonts w:ascii="Tahoma" w:hAnsi="Tahoma" w:cs="Tahoma"/>
        </w:rPr>
      </w:pPr>
    </w:p>
    <w:p w14:paraId="37F8683C" w14:textId="77777777" w:rsidR="00A9387B" w:rsidRPr="00B66303" w:rsidRDefault="00A9387B" w:rsidP="00DB229F">
      <w:pPr>
        <w:keepNext/>
        <w:tabs>
          <w:tab w:val="left" w:pos="9356"/>
        </w:tabs>
        <w:rPr>
          <w:rFonts w:ascii="Tahoma" w:hAnsi="Tahoma" w:cs="Tahoma"/>
        </w:rPr>
      </w:pPr>
    </w:p>
    <w:p w14:paraId="4FC38556" w14:textId="77777777" w:rsidR="00A9387B" w:rsidRPr="00B66303" w:rsidRDefault="00F70608" w:rsidP="00DB229F">
      <w:pPr>
        <w:keepNext/>
        <w:jc w:val="center"/>
        <w:rPr>
          <w:rFonts w:ascii="Tahoma" w:hAnsi="Tahoma" w:cs="Tahoma"/>
          <w:b/>
          <w:sz w:val="28"/>
          <w:szCs w:val="28"/>
        </w:rPr>
      </w:pPr>
      <w:r>
        <w:rPr>
          <w:rFonts w:ascii="Tahoma" w:hAnsi="Tahoma" w:cs="Tahoma"/>
          <w:b/>
          <w:sz w:val="28"/>
          <w:szCs w:val="28"/>
        </w:rPr>
        <w:t xml:space="preserve">NAJEM PROGRAMSKE OPREME MICROSOFT PO LICENČNI POGODBI »ENTERPRISE AGREEMENT SUBSCRIPTION« </w:t>
      </w:r>
    </w:p>
    <w:p w14:paraId="1ADF0F48" w14:textId="77777777" w:rsidR="007C70A1" w:rsidRPr="00B66303" w:rsidRDefault="007C70A1" w:rsidP="00DB229F">
      <w:pPr>
        <w:keepNext/>
        <w:rPr>
          <w:rFonts w:ascii="Tahoma" w:hAnsi="Tahoma" w:cs="Tahoma"/>
        </w:rPr>
      </w:pPr>
    </w:p>
    <w:p w14:paraId="7A5A0B3A" w14:textId="77777777" w:rsidR="007C70A1" w:rsidRPr="00B66303" w:rsidRDefault="007C70A1" w:rsidP="00DB229F">
      <w:pPr>
        <w:keepNext/>
        <w:jc w:val="center"/>
        <w:rPr>
          <w:rFonts w:ascii="Tahoma" w:hAnsi="Tahoma" w:cs="Tahoma"/>
          <w:b/>
        </w:rPr>
      </w:pPr>
    </w:p>
    <w:p w14:paraId="6B6DBA9C" w14:textId="77777777" w:rsidR="007C70A1" w:rsidRPr="00B66303" w:rsidRDefault="007C70A1" w:rsidP="00DB229F">
      <w:pPr>
        <w:keepNext/>
        <w:jc w:val="center"/>
        <w:rPr>
          <w:rFonts w:ascii="Tahoma" w:hAnsi="Tahoma" w:cs="Tahoma"/>
        </w:rPr>
      </w:pPr>
    </w:p>
    <w:p w14:paraId="6B9CED54" w14:textId="450B544C" w:rsidR="007C70A1" w:rsidRPr="00B66303" w:rsidRDefault="007C70A1" w:rsidP="00DB229F">
      <w:pPr>
        <w:pStyle w:val="Naslov3"/>
        <w:rPr>
          <w:rFonts w:ascii="Tahoma" w:hAnsi="Tahoma" w:cs="Tahoma"/>
          <w:b w:val="0"/>
          <w:sz w:val="20"/>
        </w:rPr>
      </w:pPr>
      <w:r w:rsidRPr="00B66303">
        <w:rPr>
          <w:rFonts w:ascii="Tahoma" w:hAnsi="Tahoma" w:cs="Tahoma"/>
          <w:b w:val="0"/>
          <w:sz w:val="20"/>
        </w:rPr>
        <w:t xml:space="preserve">Ljubljana, </w:t>
      </w:r>
      <w:r w:rsidR="00361C83">
        <w:rPr>
          <w:rFonts w:ascii="Tahoma" w:hAnsi="Tahoma" w:cs="Tahoma"/>
          <w:b w:val="0"/>
          <w:sz w:val="20"/>
        </w:rPr>
        <w:t>maj 2024</w:t>
      </w:r>
    </w:p>
    <w:p w14:paraId="7E4996B0" w14:textId="77777777" w:rsidR="007C70A1" w:rsidRPr="00B66303" w:rsidRDefault="007C70A1" w:rsidP="00DB229F">
      <w:pPr>
        <w:keepNext/>
        <w:jc w:val="center"/>
        <w:rPr>
          <w:rFonts w:ascii="Tahoma" w:hAnsi="Tahoma" w:cs="Tahoma"/>
          <w:noProof/>
        </w:rPr>
      </w:pPr>
    </w:p>
    <w:p w14:paraId="6826E2C9" w14:textId="77777777" w:rsidR="007C70A1" w:rsidRPr="00B66303" w:rsidRDefault="007C70A1" w:rsidP="00DB229F">
      <w:pPr>
        <w:keepNext/>
        <w:jc w:val="center"/>
        <w:rPr>
          <w:rFonts w:ascii="Tahoma" w:hAnsi="Tahoma" w:cs="Tahoma"/>
          <w:noProof/>
        </w:rPr>
      </w:pPr>
    </w:p>
    <w:p w14:paraId="36D714CF" w14:textId="77777777" w:rsidR="00413199" w:rsidRPr="00B66303" w:rsidRDefault="00413199" w:rsidP="00DB229F">
      <w:pPr>
        <w:keepNext/>
        <w:jc w:val="center"/>
        <w:rPr>
          <w:rFonts w:ascii="Tahoma" w:hAnsi="Tahoma" w:cs="Tahoma"/>
          <w:noProof/>
        </w:rPr>
        <w:sectPr w:rsidR="00413199" w:rsidRPr="00B66303"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14:paraId="7446103A" w14:textId="77777777" w:rsidR="00F738D4" w:rsidRPr="00B66303" w:rsidRDefault="00F738D4" w:rsidP="00DB229F">
      <w:pPr>
        <w:pStyle w:val="Naslov1"/>
        <w:jc w:val="center"/>
        <w:rPr>
          <w:rFonts w:ascii="Tahoma" w:hAnsi="Tahoma" w:cs="Tahoma"/>
          <w:sz w:val="28"/>
          <w:szCs w:val="28"/>
        </w:rPr>
      </w:pPr>
      <w:bookmarkStart w:id="0" w:name="_Toc178483388"/>
    </w:p>
    <w:p w14:paraId="3EE988C4" w14:textId="77777777" w:rsidR="00832A7F" w:rsidRPr="00B66303" w:rsidRDefault="00832A7F" w:rsidP="00DB229F">
      <w:pPr>
        <w:pStyle w:val="Naslov1"/>
        <w:jc w:val="center"/>
        <w:rPr>
          <w:rFonts w:ascii="Tahoma" w:hAnsi="Tahoma" w:cs="Tahoma"/>
          <w:sz w:val="28"/>
          <w:szCs w:val="28"/>
        </w:rPr>
      </w:pPr>
      <w:r w:rsidRPr="00B66303">
        <w:rPr>
          <w:rFonts w:ascii="Tahoma" w:hAnsi="Tahoma" w:cs="Tahoma"/>
          <w:sz w:val="28"/>
          <w:szCs w:val="28"/>
        </w:rPr>
        <w:t>POVABILO K ODDAJI PONUDBE</w:t>
      </w:r>
    </w:p>
    <w:p w14:paraId="20309F3F" w14:textId="77777777" w:rsidR="00832A7F" w:rsidRPr="00B66303" w:rsidRDefault="00832A7F" w:rsidP="00DB229F">
      <w:pPr>
        <w:keepNext/>
        <w:tabs>
          <w:tab w:val="left" w:pos="2895"/>
        </w:tabs>
        <w:rPr>
          <w:rFonts w:ascii="Tahoma" w:hAnsi="Tahoma" w:cs="Tahoma"/>
        </w:rPr>
      </w:pPr>
      <w:r w:rsidRPr="00B66303">
        <w:rPr>
          <w:rFonts w:ascii="Tahoma" w:hAnsi="Tahoma" w:cs="Tahoma"/>
        </w:rPr>
        <w:tab/>
      </w:r>
    </w:p>
    <w:p w14:paraId="0459F7C7" w14:textId="77777777" w:rsidR="00832A7F" w:rsidRPr="00B66303" w:rsidRDefault="00832A7F" w:rsidP="00DB229F">
      <w:pPr>
        <w:keepNext/>
        <w:rPr>
          <w:rFonts w:ascii="Tahoma" w:hAnsi="Tahoma" w:cs="Tahoma"/>
        </w:rPr>
      </w:pPr>
    </w:p>
    <w:p w14:paraId="0A833023" w14:textId="77777777" w:rsidR="00832A7F" w:rsidRPr="00B66303" w:rsidRDefault="00832A7F" w:rsidP="00DB229F">
      <w:pPr>
        <w:keepNext/>
        <w:rPr>
          <w:rFonts w:ascii="Tahoma" w:hAnsi="Tahoma" w:cs="Tahoma"/>
        </w:rPr>
      </w:pPr>
    </w:p>
    <w:p w14:paraId="65DA73F2" w14:textId="77777777" w:rsidR="00832A7F" w:rsidRPr="00B66303" w:rsidRDefault="00832A7F" w:rsidP="00DB229F">
      <w:pPr>
        <w:keepNext/>
        <w:rPr>
          <w:rFonts w:ascii="Tahoma" w:hAnsi="Tahoma" w:cs="Tahoma"/>
        </w:rPr>
      </w:pPr>
    </w:p>
    <w:p w14:paraId="089F04D3" w14:textId="77777777" w:rsidR="00832A7F" w:rsidRPr="00B66303" w:rsidRDefault="00832A7F" w:rsidP="00DB229F">
      <w:pPr>
        <w:keepNext/>
        <w:rPr>
          <w:rFonts w:ascii="Tahoma" w:hAnsi="Tahoma" w:cs="Tahoma"/>
        </w:rPr>
      </w:pPr>
    </w:p>
    <w:p w14:paraId="5788DA6F" w14:textId="77777777" w:rsidR="00832A7F" w:rsidRPr="00B66303" w:rsidRDefault="00832A7F" w:rsidP="00DB229F">
      <w:pPr>
        <w:keepNext/>
        <w:ind w:right="-2"/>
        <w:jc w:val="both"/>
        <w:rPr>
          <w:rFonts w:ascii="Tahoma" w:hAnsi="Tahoma" w:cs="Tahoma"/>
        </w:rPr>
      </w:pPr>
      <w:r w:rsidRPr="00B66303">
        <w:rPr>
          <w:rFonts w:ascii="Tahoma" w:hAnsi="Tahoma" w:cs="Tahoma"/>
        </w:rPr>
        <w:t>JAVNI HOLDING Ljubljana, d.o.o</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14:paraId="3830AE9D" w14:textId="77777777" w:rsidR="00832A7F" w:rsidRPr="00B66303" w:rsidRDefault="00832A7F" w:rsidP="00DB229F">
      <w:pPr>
        <w:keepNext/>
        <w:rPr>
          <w:rFonts w:ascii="Tahoma" w:hAnsi="Tahoma" w:cs="Tahoma"/>
        </w:rPr>
      </w:pPr>
    </w:p>
    <w:p w14:paraId="3EA79227" w14:textId="77777777" w:rsidR="00832A7F" w:rsidRPr="00B66303" w:rsidRDefault="00832A7F" w:rsidP="00DB229F">
      <w:pPr>
        <w:keepNext/>
        <w:jc w:val="center"/>
        <w:rPr>
          <w:rFonts w:ascii="Tahoma" w:hAnsi="Tahoma" w:cs="Tahoma"/>
        </w:rPr>
      </w:pPr>
    </w:p>
    <w:p w14:paraId="3D9EC932" w14:textId="77777777" w:rsidR="00832A7F" w:rsidRPr="00B66303" w:rsidRDefault="00832A7F" w:rsidP="00DB229F">
      <w:pPr>
        <w:keepNext/>
        <w:rPr>
          <w:rFonts w:ascii="Tahoma" w:hAnsi="Tahoma" w:cs="Tahoma"/>
          <w:b/>
        </w:rPr>
      </w:pPr>
      <w:r w:rsidRPr="00B66303">
        <w:rPr>
          <w:rFonts w:ascii="Tahoma" w:hAnsi="Tahoma" w:cs="Tahoma"/>
          <w:b/>
        </w:rPr>
        <w:t xml:space="preserve"> vabi </w:t>
      </w:r>
    </w:p>
    <w:p w14:paraId="0F9953A4" w14:textId="77777777" w:rsidR="00832A7F" w:rsidRPr="00B66303" w:rsidRDefault="00832A7F" w:rsidP="00DB229F">
      <w:pPr>
        <w:keepNext/>
        <w:jc w:val="center"/>
        <w:rPr>
          <w:rFonts w:ascii="Tahoma" w:hAnsi="Tahoma" w:cs="Tahoma"/>
        </w:rPr>
      </w:pPr>
    </w:p>
    <w:p w14:paraId="082A7134" w14:textId="77777777" w:rsidR="00832A7F" w:rsidRPr="00B66303" w:rsidRDefault="00832A7F" w:rsidP="00DB229F">
      <w:pPr>
        <w:keepNext/>
        <w:jc w:val="center"/>
        <w:rPr>
          <w:rFonts w:ascii="Tahoma" w:hAnsi="Tahoma" w:cs="Tahoma"/>
        </w:rPr>
      </w:pPr>
    </w:p>
    <w:p w14:paraId="5F459B53" w14:textId="77777777" w:rsidR="00832A7F" w:rsidRPr="00B66303" w:rsidRDefault="00832A7F" w:rsidP="00DB229F">
      <w:pPr>
        <w:keepNext/>
        <w:jc w:val="center"/>
        <w:rPr>
          <w:rFonts w:ascii="Tahoma" w:hAnsi="Tahoma" w:cs="Tahoma"/>
        </w:rPr>
      </w:pPr>
    </w:p>
    <w:p w14:paraId="0C64AB47" w14:textId="77777777" w:rsidR="00832A7F" w:rsidRPr="00B66303" w:rsidRDefault="00832A7F" w:rsidP="00DB229F">
      <w:pPr>
        <w:keepNext/>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da predložijo svojo ponudbo po zahtevah razpisne dokumentacije za oddajo javnega naročila:</w:t>
      </w:r>
    </w:p>
    <w:p w14:paraId="0D0B7A65" w14:textId="77777777" w:rsidR="00832A7F" w:rsidRDefault="00832A7F" w:rsidP="00DB229F">
      <w:pPr>
        <w:keepNext/>
        <w:rPr>
          <w:rFonts w:ascii="Tahoma" w:hAnsi="Tahoma" w:cs="Tahoma"/>
        </w:rPr>
      </w:pPr>
    </w:p>
    <w:p w14:paraId="0C631FA1" w14:textId="77777777" w:rsidR="007A2BE5" w:rsidRPr="00B66303" w:rsidRDefault="007A2BE5" w:rsidP="00DB229F">
      <w:pPr>
        <w:keepNext/>
        <w:rPr>
          <w:rFonts w:ascii="Tahoma" w:hAnsi="Tahoma" w:cs="Tahoma"/>
        </w:rPr>
      </w:pPr>
    </w:p>
    <w:p w14:paraId="51C11A09" w14:textId="77777777" w:rsidR="00832A7F" w:rsidRPr="00B66303" w:rsidRDefault="00F70608" w:rsidP="00DB229F">
      <w:pPr>
        <w:keepNext/>
        <w:jc w:val="center"/>
        <w:rPr>
          <w:rFonts w:ascii="Tahoma" w:hAnsi="Tahoma" w:cs="Tahoma"/>
          <w:sz w:val="28"/>
          <w:szCs w:val="28"/>
        </w:rPr>
      </w:pPr>
      <w:r>
        <w:rPr>
          <w:rFonts w:ascii="Tahoma" w:hAnsi="Tahoma" w:cs="Tahoma"/>
          <w:b/>
          <w:sz w:val="28"/>
          <w:szCs w:val="28"/>
        </w:rPr>
        <w:t xml:space="preserve">NAJEM PROGRAMSKE OPREME MICROSOFT PO LICENČNI POGODBI »ENTERPRISE AGREEMENT SUBSCRIPTION« </w:t>
      </w:r>
      <w:r w:rsidR="00832A7F" w:rsidRPr="00B66303">
        <w:rPr>
          <w:rFonts w:ascii="Tahoma" w:hAnsi="Tahoma" w:cs="Tahoma"/>
          <w:sz w:val="28"/>
          <w:szCs w:val="28"/>
        </w:rPr>
        <w:t xml:space="preserve"> </w:t>
      </w:r>
    </w:p>
    <w:p w14:paraId="7810AE19" w14:textId="77777777" w:rsidR="00832A7F" w:rsidRPr="00B66303" w:rsidRDefault="00832A7F" w:rsidP="00DB229F">
      <w:pPr>
        <w:keepNext/>
        <w:jc w:val="center"/>
        <w:rPr>
          <w:rFonts w:ascii="Tahoma" w:hAnsi="Tahoma" w:cs="Tahoma"/>
        </w:rPr>
      </w:pPr>
    </w:p>
    <w:p w14:paraId="32F3E553" w14:textId="77777777" w:rsidR="00832A7F" w:rsidRPr="00B66303" w:rsidRDefault="00832A7F" w:rsidP="00DB229F">
      <w:pPr>
        <w:keepNext/>
        <w:jc w:val="center"/>
        <w:rPr>
          <w:rFonts w:ascii="Tahoma" w:hAnsi="Tahoma" w:cs="Tahoma"/>
        </w:rPr>
      </w:pPr>
    </w:p>
    <w:p w14:paraId="51B17EE3" w14:textId="77777777" w:rsidR="00832A7F" w:rsidRPr="00B66303" w:rsidRDefault="00832A7F" w:rsidP="00DB229F">
      <w:pPr>
        <w:keepNext/>
        <w:jc w:val="both"/>
        <w:rPr>
          <w:rFonts w:ascii="Tahoma" w:hAnsi="Tahoma" w:cs="Tahoma"/>
        </w:rPr>
      </w:pPr>
    </w:p>
    <w:p w14:paraId="215DAD39" w14:textId="77777777" w:rsidR="00A1586A" w:rsidRPr="00B66303" w:rsidRDefault="00A1586A" w:rsidP="00DB229F">
      <w:pPr>
        <w:keepNext/>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ponudnika, s katerim bo sklenjen </w:t>
      </w:r>
      <w:r w:rsidRPr="00B66303">
        <w:rPr>
          <w:rFonts w:ascii="Tahoma" w:hAnsi="Tahoma" w:cs="Tahoma"/>
        </w:rPr>
        <w:t>okvirni sporazumi predmetnega javnega naročila.</w:t>
      </w:r>
    </w:p>
    <w:p w14:paraId="21CB269F" w14:textId="77777777" w:rsidR="00A1586A" w:rsidRPr="00B66303" w:rsidRDefault="00A1586A" w:rsidP="00DB229F">
      <w:pPr>
        <w:keepNext/>
        <w:spacing w:line="288" w:lineRule="auto"/>
        <w:rPr>
          <w:rFonts w:ascii="Tahoma" w:hAnsi="Tahoma" w:cs="Tahoma"/>
          <w:color w:val="FF0000"/>
        </w:rPr>
      </w:pPr>
    </w:p>
    <w:p w14:paraId="09955D1C" w14:textId="77777777" w:rsidR="00A1586A" w:rsidRPr="00B66303" w:rsidRDefault="00A1586A" w:rsidP="00DB229F">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14:paraId="4221A941" w14:textId="77777777" w:rsidR="00832A7F" w:rsidRPr="00B66303" w:rsidRDefault="00832A7F" w:rsidP="00DB229F">
      <w:pPr>
        <w:keepNext/>
        <w:ind w:right="565"/>
        <w:rPr>
          <w:rFonts w:ascii="Tahoma" w:hAnsi="Tahoma" w:cs="Tahoma"/>
          <w:b/>
          <w:noProof/>
        </w:rPr>
      </w:pPr>
    </w:p>
    <w:p w14:paraId="2066F14A" w14:textId="77777777" w:rsidR="00832A7F" w:rsidRPr="00B66303" w:rsidRDefault="00832A7F" w:rsidP="00DB229F">
      <w:pPr>
        <w:keepNext/>
        <w:rPr>
          <w:rFonts w:ascii="Tahoma" w:hAnsi="Tahoma" w:cs="Tahoma"/>
        </w:rPr>
      </w:pPr>
    </w:p>
    <w:p w14:paraId="28437315" w14:textId="77777777" w:rsidR="00832A7F" w:rsidRPr="00B66303" w:rsidRDefault="00832A7F" w:rsidP="00DB229F">
      <w:pPr>
        <w:keepNext/>
        <w:rPr>
          <w:rFonts w:ascii="Tahoma" w:hAnsi="Tahoma" w:cs="Tahoma"/>
        </w:rPr>
      </w:pPr>
    </w:p>
    <w:p w14:paraId="3EA2C63E" w14:textId="77777777" w:rsidR="00832A7F" w:rsidRPr="00B66303" w:rsidRDefault="00832A7F" w:rsidP="00DB229F">
      <w:pPr>
        <w:keepNext/>
        <w:rPr>
          <w:rFonts w:ascii="Tahoma" w:hAnsi="Tahoma" w:cs="Tahoma"/>
        </w:rPr>
      </w:pPr>
      <w:r w:rsidRPr="00B66303">
        <w:rPr>
          <w:rFonts w:ascii="Tahoma" w:hAnsi="Tahoma" w:cs="Tahoma"/>
        </w:rPr>
        <w:t>S spoštovanjem!</w:t>
      </w:r>
    </w:p>
    <w:p w14:paraId="059C1BA8" w14:textId="77777777" w:rsidR="00832A7F" w:rsidRPr="00B66303" w:rsidRDefault="00832A7F" w:rsidP="00DB229F">
      <w:pPr>
        <w:keepNext/>
        <w:autoSpaceDE w:val="0"/>
        <w:autoSpaceDN w:val="0"/>
        <w:adjustRightInd w:val="0"/>
        <w:rPr>
          <w:rFonts w:ascii="Tahoma" w:hAnsi="Tahoma" w:cs="Tahoma"/>
        </w:rPr>
      </w:pPr>
    </w:p>
    <w:p w14:paraId="50DDBB6B" w14:textId="77777777" w:rsidR="00832A7F" w:rsidRPr="00B66303" w:rsidRDefault="00832A7F" w:rsidP="00DB229F">
      <w:pPr>
        <w:keepNext/>
        <w:autoSpaceDE w:val="0"/>
        <w:autoSpaceDN w:val="0"/>
        <w:adjustRightInd w:val="0"/>
        <w:jc w:val="right"/>
        <w:rPr>
          <w:rFonts w:ascii="Tahoma,Bold" w:hAnsi="Tahoma,Bold" w:cs="Tahoma,Bold"/>
          <w:bCs/>
        </w:rPr>
      </w:pPr>
    </w:p>
    <w:p w14:paraId="656BEB55" w14:textId="77777777" w:rsidR="00832A7F" w:rsidRPr="00B66303" w:rsidRDefault="00832A7F" w:rsidP="00DB229F">
      <w:pPr>
        <w:keepNext/>
        <w:autoSpaceDE w:val="0"/>
        <w:autoSpaceDN w:val="0"/>
        <w:adjustRightInd w:val="0"/>
        <w:jc w:val="right"/>
        <w:rPr>
          <w:rFonts w:ascii="Tahoma,Bold" w:hAnsi="Tahoma,Bold" w:cs="Tahoma,Bold"/>
          <w:bCs/>
        </w:rPr>
      </w:pPr>
    </w:p>
    <w:p w14:paraId="7830188E" w14:textId="77777777" w:rsidR="00832A7F" w:rsidRPr="00B66303" w:rsidRDefault="00832A7F" w:rsidP="00DB229F">
      <w:pPr>
        <w:keepNext/>
        <w:autoSpaceDE w:val="0"/>
        <w:autoSpaceDN w:val="0"/>
        <w:adjustRightInd w:val="0"/>
        <w:jc w:val="right"/>
        <w:rPr>
          <w:rFonts w:ascii="Tahoma,Bold" w:hAnsi="Tahoma,Bold" w:cs="Tahoma,Bold"/>
          <w:bCs/>
        </w:rPr>
      </w:pPr>
    </w:p>
    <w:p w14:paraId="26B12040" w14:textId="77777777" w:rsidR="00361C83" w:rsidRPr="001F743A" w:rsidRDefault="00361C83" w:rsidP="00361C83">
      <w:pPr>
        <w:keepLines/>
        <w:widowControl w:val="0"/>
        <w:autoSpaceDE w:val="0"/>
        <w:autoSpaceDN w:val="0"/>
        <w:adjustRightInd w:val="0"/>
        <w:ind w:left="4956" w:firstLine="708"/>
        <w:rPr>
          <w:rFonts w:ascii="Tahoma" w:hAnsi="Tahoma" w:cs="Tahoma"/>
          <w:bCs/>
        </w:rPr>
      </w:pPr>
      <w:r w:rsidRPr="001F743A">
        <w:rPr>
          <w:rFonts w:ascii="Tahoma" w:hAnsi="Tahoma" w:cs="Tahoma"/>
          <w:bCs/>
        </w:rPr>
        <w:t xml:space="preserve">  JAVNI HOLDING Ljubljana, d.o.o.</w:t>
      </w:r>
    </w:p>
    <w:p w14:paraId="742EF9EF" w14:textId="77777777" w:rsidR="00361C83" w:rsidRPr="001F743A" w:rsidRDefault="00361C83" w:rsidP="00361C83">
      <w:pPr>
        <w:keepLines/>
        <w:widowControl w:val="0"/>
        <w:autoSpaceDE w:val="0"/>
        <w:autoSpaceDN w:val="0"/>
        <w:adjustRightInd w:val="0"/>
        <w:ind w:left="6372"/>
        <w:rPr>
          <w:rFonts w:ascii="Tahoma" w:hAnsi="Tahoma" w:cs="Tahoma"/>
          <w:bCs/>
        </w:rPr>
      </w:pPr>
      <w:r w:rsidRPr="001F743A">
        <w:rPr>
          <w:rFonts w:ascii="Tahoma" w:hAnsi="Tahoma" w:cs="Tahoma"/>
          <w:bCs/>
        </w:rPr>
        <w:t xml:space="preserve">     Direktor</w:t>
      </w:r>
    </w:p>
    <w:p w14:paraId="493738FD" w14:textId="77777777" w:rsidR="00361C83" w:rsidRPr="001F743A" w:rsidRDefault="00361C83" w:rsidP="00361C83">
      <w:pPr>
        <w:keepLines/>
        <w:widowControl w:val="0"/>
        <w:ind w:left="5664" w:firstLine="708"/>
        <w:rPr>
          <w:rFonts w:ascii="Tahoma" w:hAnsi="Tahoma" w:cs="Tahoma"/>
        </w:rPr>
      </w:pPr>
      <w:r w:rsidRPr="001F743A">
        <w:rPr>
          <w:rFonts w:ascii="Tahoma" w:hAnsi="Tahoma" w:cs="Tahoma"/>
          <w:bCs/>
        </w:rPr>
        <w:t xml:space="preserve">  Krištof Mlakar</w:t>
      </w:r>
    </w:p>
    <w:p w14:paraId="669222CA" w14:textId="77777777" w:rsidR="00361C83" w:rsidRPr="001F743A" w:rsidRDefault="00361C83" w:rsidP="00361C83">
      <w:pPr>
        <w:keepLines/>
        <w:widowControl w:val="0"/>
        <w:rPr>
          <w:rFonts w:ascii="Tahoma" w:hAnsi="Tahoma" w:cs="Tahoma"/>
        </w:rPr>
      </w:pPr>
    </w:p>
    <w:p w14:paraId="56C68E64" w14:textId="77777777" w:rsidR="00A43EED" w:rsidRPr="00B66303" w:rsidRDefault="00A43EED" w:rsidP="00DB229F">
      <w:pPr>
        <w:pStyle w:val="Naslov1"/>
        <w:jc w:val="center"/>
        <w:rPr>
          <w:rFonts w:ascii="Tahoma" w:hAnsi="Tahoma" w:cs="Tahoma"/>
          <w:sz w:val="28"/>
          <w:szCs w:val="28"/>
        </w:rPr>
      </w:pPr>
    </w:p>
    <w:bookmarkEnd w:id="0"/>
    <w:p w14:paraId="1A51680C" w14:textId="77777777" w:rsidR="006402A9" w:rsidRPr="00B66303" w:rsidRDefault="006402A9" w:rsidP="00DB229F">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14:paraId="40116668" w14:textId="77777777" w:rsidR="00832A7F" w:rsidRPr="00B66303" w:rsidRDefault="00267A10" w:rsidP="00DB229F">
      <w:pPr>
        <w:keepNext/>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14:paraId="769279A5" w14:textId="77777777" w:rsidR="00832A7F" w:rsidRPr="00B66303" w:rsidRDefault="00832A7F" w:rsidP="00DB229F">
      <w:pPr>
        <w:keepNext/>
        <w:jc w:val="both"/>
        <w:rPr>
          <w:rFonts w:ascii="Tahoma" w:hAnsi="Tahoma" w:cs="Tahoma"/>
          <w:b/>
        </w:rPr>
      </w:pPr>
    </w:p>
    <w:p w14:paraId="6C51B549" w14:textId="77777777" w:rsidR="00832A7F" w:rsidRPr="00B66303" w:rsidRDefault="00832A7F" w:rsidP="00DB229F">
      <w:pPr>
        <w:keepNext/>
        <w:numPr>
          <w:ilvl w:val="1"/>
          <w:numId w:val="2"/>
        </w:numPr>
        <w:jc w:val="both"/>
        <w:rPr>
          <w:rFonts w:ascii="Tahoma" w:hAnsi="Tahoma" w:cs="Tahoma"/>
          <w:b/>
        </w:rPr>
      </w:pPr>
      <w:r w:rsidRPr="00B66303">
        <w:rPr>
          <w:rFonts w:ascii="Tahoma" w:hAnsi="Tahoma" w:cs="Tahoma"/>
          <w:b/>
        </w:rPr>
        <w:t xml:space="preserve">Predmet javnega naročila </w:t>
      </w:r>
    </w:p>
    <w:p w14:paraId="15A4A596" w14:textId="77777777" w:rsidR="00832A7F" w:rsidRPr="00B66303" w:rsidRDefault="00832A7F" w:rsidP="00DB229F">
      <w:pPr>
        <w:keepNext/>
        <w:jc w:val="both"/>
        <w:rPr>
          <w:rFonts w:ascii="Tahoma" w:hAnsi="Tahoma" w:cs="Tahoma"/>
          <w:b/>
        </w:rPr>
      </w:pPr>
    </w:p>
    <w:p w14:paraId="68712CE7" w14:textId="360D13B3" w:rsidR="00832A7F" w:rsidRPr="00967D82" w:rsidRDefault="00F738D4" w:rsidP="00967D82">
      <w:pPr>
        <w:keepNext/>
        <w:spacing w:after="120"/>
        <w:jc w:val="both"/>
        <w:rPr>
          <w:rFonts w:ascii="Tahoma" w:hAnsi="Tahoma" w:cs="Tahoma"/>
          <w:lang w:eastAsia="en-US"/>
        </w:rPr>
      </w:pPr>
      <w:r w:rsidRPr="00B66303">
        <w:rPr>
          <w:rFonts w:ascii="Tahoma" w:hAnsi="Tahoma" w:cs="Tahoma"/>
          <w:color w:val="000000"/>
        </w:rPr>
        <w:t>Predmet javnega naročila je »</w:t>
      </w:r>
      <w:r w:rsidR="00F70608">
        <w:rPr>
          <w:rFonts w:ascii="Tahoma" w:hAnsi="Tahoma" w:cs="Tahoma"/>
          <w:lang w:eastAsia="en-US"/>
        </w:rPr>
        <w:t xml:space="preserve">NAJEM PROGRAMSKE OPREME MICROSOFT PO </w:t>
      </w:r>
      <w:r w:rsidR="00F70608" w:rsidRPr="0049093D">
        <w:rPr>
          <w:rFonts w:ascii="Tahoma" w:hAnsi="Tahoma" w:cs="Tahoma"/>
          <w:lang w:eastAsia="en-US"/>
        </w:rPr>
        <w:t xml:space="preserve">LICENČNI POGODBI »ENTERPRISE AGREEMENT SUBSCRIPTION« </w:t>
      </w:r>
      <w:r w:rsidRPr="0049093D">
        <w:rPr>
          <w:rFonts w:ascii="Tahoma" w:hAnsi="Tahoma" w:cs="Tahoma"/>
          <w:lang w:eastAsia="en-US"/>
        </w:rPr>
        <w:t>za obdobje 36 mesecev od sklenitve okvirnega sporazuma.</w:t>
      </w:r>
    </w:p>
    <w:p w14:paraId="58D489B6" w14:textId="77777777" w:rsidR="00832A7F" w:rsidRPr="00B66303" w:rsidRDefault="00832A7F" w:rsidP="00DB229F">
      <w:pPr>
        <w:keepNext/>
        <w:numPr>
          <w:ilvl w:val="1"/>
          <w:numId w:val="2"/>
        </w:numPr>
        <w:jc w:val="both"/>
        <w:rPr>
          <w:rFonts w:ascii="Tahoma" w:hAnsi="Tahoma" w:cs="Tahoma"/>
          <w:b/>
        </w:rPr>
      </w:pPr>
      <w:r w:rsidRPr="00B66303">
        <w:rPr>
          <w:rFonts w:ascii="Tahoma" w:hAnsi="Tahoma" w:cs="Tahoma"/>
          <w:b/>
        </w:rPr>
        <w:t>Podatki o naročniku</w:t>
      </w:r>
    </w:p>
    <w:p w14:paraId="6CB3E541" w14:textId="77777777" w:rsidR="00832A7F" w:rsidRPr="00B66303" w:rsidRDefault="00832A7F" w:rsidP="00DB229F">
      <w:pPr>
        <w:keepNext/>
        <w:jc w:val="both"/>
        <w:rPr>
          <w:rFonts w:ascii="Tahoma" w:hAnsi="Tahoma" w:cs="Tahoma"/>
        </w:rPr>
      </w:pPr>
    </w:p>
    <w:p w14:paraId="3E492890" w14:textId="77777777" w:rsidR="004114D3" w:rsidRPr="007124F0" w:rsidRDefault="004114D3" w:rsidP="004114D3">
      <w:pPr>
        <w:keepNext/>
        <w:keepLines/>
        <w:spacing w:after="40"/>
        <w:jc w:val="both"/>
        <w:rPr>
          <w:rFonts w:ascii="Tahoma" w:hAnsi="Tahoma" w:cs="Tahoma"/>
        </w:rPr>
      </w:pPr>
      <w:r w:rsidRPr="007124F0">
        <w:rPr>
          <w:rFonts w:ascii="Tahoma" w:hAnsi="Tahoma" w:cs="Tahoma"/>
        </w:rPr>
        <w:t>Naročniki javnega naročila so:</w:t>
      </w:r>
    </w:p>
    <w:p w14:paraId="17A5EF09" w14:textId="77777777" w:rsidR="004114D3" w:rsidRPr="002E49C6" w:rsidRDefault="004114D3" w:rsidP="0051294E">
      <w:pPr>
        <w:keepNext/>
        <w:keepLines/>
        <w:numPr>
          <w:ilvl w:val="0"/>
          <w:numId w:val="20"/>
        </w:numPr>
        <w:ind w:left="426" w:hanging="284"/>
        <w:jc w:val="both"/>
        <w:rPr>
          <w:rFonts w:ascii="Tahoma" w:hAnsi="Tahoma" w:cs="Tahoma"/>
          <w:bCs/>
        </w:rPr>
      </w:pPr>
      <w:r>
        <w:rPr>
          <w:rFonts w:ascii="Tahoma" w:hAnsi="Tahoma" w:cs="Tahoma"/>
          <w:b/>
        </w:rPr>
        <w:t xml:space="preserve">JAVNI HOLDING Ljubljana, d.o.o., Verovškova ulica 70, 1000 Ljubljana </w:t>
      </w:r>
    </w:p>
    <w:p w14:paraId="53CFF420" w14:textId="77777777" w:rsidR="004114D3" w:rsidRPr="002E49C6" w:rsidRDefault="004114D3" w:rsidP="004114D3">
      <w:pPr>
        <w:keepNext/>
        <w:keepLines/>
        <w:ind w:left="426"/>
        <w:jc w:val="both"/>
        <w:rPr>
          <w:rFonts w:ascii="Tahoma" w:hAnsi="Tahoma" w:cs="Tahoma"/>
          <w:bCs/>
        </w:rPr>
      </w:pPr>
      <w:r w:rsidRPr="007124F0">
        <w:rPr>
          <w:rFonts w:ascii="Tahoma" w:hAnsi="Tahoma" w:cs="Tahoma"/>
          <w:i/>
        </w:rPr>
        <w:t>(v nadaljevanju tudi</w:t>
      </w:r>
      <w:r>
        <w:rPr>
          <w:rFonts w:ascii="Tahoma" w:hAnsi="Tahoma" w:cs="Tahoma"/>
          <w:i/>
        </w:rPr>
        <w:t>:</w:t>
      </w:r>
      <w:r w:rsidRPr="007124F0">
        <w:rPr>
          <w:rFonts w:ascii="Tahoma" w:hAnsi="Tahoma" w:cs="Tahoma"/>
          <w:i/>
        </w:rPr>
        <w:t xml:space="preserve"> </w:t>
      </w:r>
      <w:r>
        <w:rPr>
          <w:rFonts w:ascii="Tahoma" w:hAnsi="Tahoma" w:cs="Tahoma"/>
          <w:i/>
        </w:rPr>
        <w:t>Javni holding Ljubljana</w:t>
      </w:r>
      <w:r w:rsidRPr="007124F0">
        <w:rPr>
          <w:rFonts w:ascii="Tahoma" w:hAnsi="Tahoma" w:cs="Tahoma"/>
          <w:i/>
        </w:rPr>
        <w:t xml:space="preserve"> ali </w:t>
      </w:r>
      <w:r>
        <w:rPr>
          <w:rFonts w:ascii="Tahoma" w:hAnsi="Tahoma" w:cs="Tahoma"/>
          <w:i/>
        </w:rPr>
        <w:t>JHL</w:t>
      </w:r>
      <w:r w:rsidRPr="007124F0">
        <w:rPr>
          <w:rFonts w:ascii="Tahoma" w:hAnsi="Tahoma" w:cs="Tahoma"/>
          <w:i/>
        </w:rPr>
        <w:t>),</w:t>
      </w:r>
    </w:p>
    <w:p w14:paraId="6BD550E1" w14:textId="77777777" w:rsidR="004114D3" w:rsidRPr="007124F0" w:rsidRDefault="004114D3" w:rsidP="0051294E">
      <w:pPr>
        <w:keepNext/>
        <w:keepLines/>
        <w:numPr>
          <w:ilvl w:val="0"/>
          <w:numId w:val="20"/>
        </w:numPr>
        <w:ind w:left="426" w:hanging="284"/>
        <w:jc w:val="both"/>
        <w:rPr>
          <w:rFonts w:ascii="Tahoma" w:hAnsi="Tahoma" w:cs="Tahoma"/>
          <w:b/>
        </w:rPr>
      </w:pPr>
      <w:r w:rsidRPr="007124F0">
        <w:rPr>
          <w:rFonts w:ascii="Tahoma" w:hAnsi="Tahoma" w:cs="Tahoma"/>
          <w:b/>
        </w:rPr>
        <w:t>Javno podjetje ENERGETIKA LJUBLJANA d.o.o.</w:t>
      </w:r>
      <w:r w:rsidRPr="007124F0">
        <w:rPr>
          <w:rFonts w:ascii="Tahoma" w:hAnsi="Tahoma" w:cs="Tahoma"/>
        </w:rPr>
        <w:t>,</w:t>
      </w:r>
      <w:r w:rsidRPr="007124F0">
        <w:rPr>
          <w:rFonts w:ascii="Tahoma" w:hAnsi="Tahoma" w:cs="Tahoma"/>
          <w:b/>
        </w:rPr>
        <w:t xml:space="preserve"> </w:t>
      </w:r>
      <w:r w:rsidRPr="007124F0">
        <w:rPr>
          <w:rFonts w:ascii="Tahoma" w:hAnsi="Tahoma" w:cs="Tahoma"/>
        </w:rPr>
        <w:t>Verovškova ulica 62, 1000 Ljubljana</w:t>
      </w:r>
      <w:r w:rsidRPr="007124F0">
        <w:rPr>
          <w:rFonts w:ascii="Tahoma" w:hAnsi="Tahoma" w:cs="Tahoma"/>
          <w:b/>
        </w:rPr>
        <w:t xml:space="preserve"> </w:t>
      </w:r>
    </w:p>
    <w:p w14:paraId="718CBF19" w14:textId="77777777" w:rsidR="004114D3" w:rsidRDefault="004114D3" w:rsidP="004114D3">
      <w:pPr>
        <w:keepNext/>
        <w:keepLines/>
        <w:ind w:left="426"/>
        <w:jc w:val="both"/>
        <w:rPr>
          <w:rFonts w:ascii="Tahoma" w:hAnsi="Tahoma" w:cs="Tahoma"/>
          <w:i/>
        </w:rPr>
      </w:pPr>
      <w:r w:rsidRPr="007124F0">
        <w:rPr>
          <w:rFonts w:ascii="Tahoma" w:hAnsi="Tahoma" w:cs="Tahoma"/>
          <w:i/>
        </w:rPr>
        <w:t xml:space="preserve">(v nadaljevanju tudi </w:t>
      </w:r>
      <w:r>
        <w:rPr>
          <w:rFonts w:ascii="Tahoma" w:hAnsi="Tahoma" w:cs="Tahoma"/>
          <w:i/>
        </w:rPr>
        <w:t>Energetika L</w:t>
      </w:r>
      <w:r w:rsidRPr="007124F0">
        <w:rPr>
          <w:rFonts w:ascii="Tahoma" w:hAnsi="Tahoma" w:cs="Tahoma"/>
          <w:i/>
        </w:rPr>
        <w:t>jubljana ali JPE),</w:t>
      </w:r>
    </w:p>
    <w:p w14:paraId="3F8C098F" w14:textId="77777777" w:rsidR="004114D3" w:rsidRPr="007124F0" w:rsidRDefault="004114D3" w:rsidP="0051294E">
      <w:pPr>
        <w:keepNext/>
        <w:keepLines/>
        <w:numPr>
          <w:ilvl w:val="0"/>
          <w:numId w:val="20"/>
        </w:numPr>
        <w:ind w:left="426" w:hanging="284"/>
        <w:jc w:val="both"/>
        <w:rPr>
          <w:rFonts w:ascii="Tahoma" w:hAnsi="Tahoma" w:cs="Tahoma"/>
        </w:rPr>
      </w:pPr>
      <w:r w:rsidRPr="007124F0">
        <w:rPr>
          <w:rFonts w:ascii="Tahoma" w:hAnsi="Tahoma" w:cs="Tahoma"/>
          <w:b/>
        </w:rPr>
        <w:t xml:space="preserve">JAVNO PODJETJE VODOVOD KANALIZACIJA SNAGA d.o.o., </w:t>
      </w:r>
      <w:r w:rsidRPr="007124F0">
        <w:rPr>
          <w:rFonts w:ascii="Tahoma" w:hAnsi="Tahoma" w:cs="Tahoma"/>
        </w:rPr>
        <w:t xml:space="preserve">Vodovodna cesta 90, 1000 Ljubljana </w:t>
      </w:r>
    </w:p>
    <w:p w14:paraId="7A5786F1" w14:textId="77777777" w:rsidR="004114D3" w:rsidRPr="007124F0" w:rsidRDefault="004114D3" w:rsidP="004114D3">
      <w:pPr>
        <w:keepNext/>
        <w:keepLines/>
        <w:ind w:left="426"/>
        <w:jc w:val="both"/>
        <w:rPr>
          <w:rFonts w:ascii="Tahoma" w:hAnsi="Tahoma" w:cs="Tahoma"/>
          <w:i/>
        </w:rPr>
      </w:pPr>
      <w:r w:rsidRPr="007124F0">
        <w:rPr>
          <w:rFonts w:ascii="Tahoma" w:hAnsi="Tahoma" w:cs="Tahoma"/>
          <w:i/>
        </w:rPr>
        <w:t xml:space="preserve">(v nadaljevanju tudi VOKA SNAGA ali VKS), </w:t>
      </w:r>
    </w:p>
    <w:p w14:paraId="0AE0BD25" w14:textId="77777777" w:rsidR="004114D3" w:rsidRPr="007124F0" w:rsidRDefault="004114D3" w:rsidP="0051294E">
      <w:pPr>
        <w:keepNext/>
        <w:keepLines/>
        <w:numPr>
          <w:ilvl w:val="0"/>
          <w:numId w:val="20"/>
        </w:numPr>
        <w:ind w:left="426" w:hanging="284"/>
        <w:jc w:val="both"/>
        <w:rPr>
          <w:rFonts w:ascii="Tahoma" w:hAnsi="Tahoma" w:cs="Tahoma"/>
          <w:bCs/>
        </w:rPr>
      </w:pPr>
      <w:r w:rsidRPr="007124F0">
        <w:rPr>
          <w:rFonts w:ascii="Tahoma" w:hAnsi="Tahoma" w:cs="Tahoma"/>
          <w:b/>
        </w:rPr>
        <w:t xml:space="preserve">Javno podjetje </w:t>
      </w:r>
      <w:r w:rsidRPr="007124F0">
        <w:rPr>
          <w:rFonts w:ascii="Tahoma" w:hAnsi="Tahoma" w:cs="Tahoma"/>
          <w:b/>
          <w:bCs/>
        </w:rPr>
        <w:t>LJUBLJANSKI POTNIŠKI PROMET, d.o.o.</w:t>
      </w:r>
      <w:r w:rsidRPr="007124F0">
        <w:rPr>
          <w:rFonts w:ascii="Tahoma" w:hAnsi="Tahoma" w:cs="Tahoma"/>
          <w:bCs/>
        </w:rPr>
        <w:t>,</w:t>
      </w:r>
      <w:r w:rsidRPr="007124F0">
        <w:rPr>
          <w:rFonts w:ascii="Tahoma" w:hAnsi="Tahoma" w:cs="Tahoma"/>
        </w:rPr>
        <w:t xml:space="preserve"> </w:t>
      </w:r>
      <w:r w:rsidRPr="007124F0">
        <w:rPr>
          <w:rFonts w:ascii="Tahoma" w:hAnsi="Tahoma" w:cs="Tahoma"/>
          <w:bCs/>
        </w:rPr>
        <w:t xml:space="preserve">Celovška cesta 160, </w:t>
      </w:r>
      <w:r w:rsidRPr="007124F0">
        <w:rPr>
          <w:rFonts w:ascii="Tahoma" w:hAnsi="Tahoma" w:cs="Tahoma"/>
        </w:rPr>
        <w:t>1000 Ljubljana</w:t>
      </w:r>
      <w:r w:rsidRPr="007124F0">
        <w:rPr>
          <w:rFonts w:ascii="Tahoma" w:hAnsi="Tahoma" w:cs="Tahoma"/>
          <w:bCs/>
        </w:rPr>
        <w:t xml:space="preserve"> </w:t>
      </w:r>
    </w:p>
    <w:p w14:paraId="6AC4F600" w14:textId="77777777" w:rsidR="004114D3" w:rsidRDefault="004114D3" w:rsidP="004114D3">
      <w:pPr>
        <w:keepNext/>
        <w:keepLines/>
        <w:ind w:left="426"/>
        <w:jc w:val="both"/>
        <w:rPr>
          <w:rFonts w:ascii="Tahoma" w:hAnsi="Tahoma" w:cs="Tahoma"/>
          <w:i/>
        </w:rPr>
      </w:pPr>
      <w:r w:rsidRPr="007124F0">
        <w:rPr>
          <w:rFonts w:ascii="Tahoma" w:hAnsi="Tahoma" w:cs="Tahoma"/>
          <w:i/>
        </w:rPr>
        <w:t>(v nadaljevanju tudi LJUBLJANSKI POTNIŠKI PROMET ali LPP),</w:t>
      </w:r>
    </w:p>
    <w:p w14:paraId="211E5BBB" w14:textId="77777777" w:rsidR="004114D3" w:rsidRPr="002E49C6" w:rsidRDefault="004114D3" w:rsidP="0051294E">
      <w:pPr>
        <w:keepNext/>
        <w:keepLines/>
        <w:numPr>
          <w:ilvl w:val="0"/>
          <w:numId w:val="20"/>
        </w:numPr>
        <w:ind w:left="426" w:hanging="284"/>
        <w:jc w:val="both"/>
        <w:rPr>
          <w:rFonts w:ascii="Tahoma" w:hAnsi="Tahoma" w:cs="Tahoma"/>
        </w:rPr>
      </w:pPr>
      <w:r w:rsidRPr="002E49C6">
        <w:rPr>
          <w:rFonts w:ascii="Tahoma" w:hAnsi="Tahoma" w:cs="Tahoma"/>
          <w:b/>
        </w:rPr>
        <w:t>Javno</w:t>
      </w:r>
      <w:r w:rsidRPr="002E49C6">
        <w:rPr>
          <w:rFonts w:ascii="Tahoma" w:hAnsi="Tahoma" w:cs="Tahoma"/>
          <w:bCs/>
          <w:i/>
        </w:rPr>
        <w:t xml:space="preserve"> </w:t>
      </w:r>
      <w:r w:rsidRPr="002E49C6">
        <w:rPr>
          <w:rFonts w:ascii="Tahoma" w:hAnsi="Tahoma" w:cs="Tahoma"/>
          <w:b/>
          <w:bCs/>
        </w:rPr>
        <w:t>podjetje Ljubljanska parkirišča in tržnice, d.o.o.</w:t>
      </w:r>
      <w:r w:rsidRPr="002E49C6">
        <w:rPr>
          <w:rFonts w:ascii="Tahoma" w:hAnsi="Tahoma" w:cs="Tahoma"/>
          <w:bCs/>
        </w:rPr>
        <w:t>, Kopitarjeva ulica 2, 1000 Ljubljana</w:t>
      </w:r>
    </w:p>
    <w:p w14:paraId="24B1E6FB" w14:textId="77777777" w:rsidR="004114D3" w:rsidRPr="002E49C6" w:rsidRDefault="004114D3" w:rsidP="004114D3">
      <w:pPr>
        <w:keepNext/>
        <w:keepLines/>
        <w:ind w:left="426"/>
        <w:jc w:val="both"/>
        <w:rPr>
          <w:rFonts w:ascii="Tahoma" w:hAnsi="Tahoma" w:cs="Tahoma"/>
          <w:i/>
        </w:rPr>
      </w:pPr>
      <w:r w:rsidRPr="002E49C6">
        <w:rPr>
          <w:rFonts w:ascii="Tahoma" w:hAnsi="Tahoma" w:cs="Tahoma"/>
          <w:bCs/>
          <w:i/>
        </w:rPr>
        <w:t>(v nadaljevanju tudi: Ljubljanska parkirišča in tržnice ali LPT)</w:t>
      </w:r>
    </w:p>
    <w:p w14:paraId="57F7010D" w14:textId="77777777" w:rsidR="004114D3" w:rsidRPr="00813DDF" w:rsidRDefault="004114D3" w:rsidP="0051294E">
      <w:pPr>
        <w:keepNext/>
        <w:keepLines/>
        <w:numPr>
          <w:ilvl w:val="0"/>
          <w:numId w:val="20"/>
        </w:numPr>
        <w:ind w:left="426" w:hanging="284"/>
        <w:jc w:val="both"/>
        <w:rPr>
          <w:rFonts w:ascii="Tahoma" w:hAnsi="Tahoma" w:cs="Tahoma"/>
        </w:rPr>
      </w:pPr>
      <w:r>
        <w:rPr>
          <w:rFonts w:ascii="Tahoma" w:hAnsi="Tahoma" w:cs="Tahoma"/>
          <w:b/>
        </w:rPr>
        <w:t>ŽALE Javno podjetje d.o.o.</w:t>
      </w:r>
      <w:r w:rsidRPr="00813DDF">
        <w:rPr>
          <w:rFonts w:ascii="Tahoma" w:hAnsi="Tahoma" w:cs="Tahoma"/>
        </w:rPr>
        <w:t>, Med hmeljniki 2, 1000 Ljubljana</w:t>
      </w:r>
    </w:p>
    <w:p w14:paraId="39F02FB5" w14:textId="77777777" w:rsidR="004114D3" w:rsidRPr="00813DDF" w:rsidRDefault="004114D3" w:rsidP="004114D3">
      <w:pPr>
        <w:keepNext/>
        <w:keepLines/>
        <w:ind w:left="426"/>
        <w:jc w:val="both"/>
        <w:rPr>
          <w:rFonts w:ascii="Tahoma" w:hAnsi="Tahoma" w:cs="Tahoma"/>
          <w:b/>
          <w:i/>
        </w:rPr>
      </w:pPr>
      <w:r w:rsidRPr="00813DDF">
        <w:rPr>
          <w:rFonts w:ascii="Tahoma" w:hAnsi="Tahoma" w:cs="Tahoma"/>
          <w:i/>
        </w:rPr>
        <w:t>(v nadaljevanju tudi: ŽALE)</w:t>
      </w:r>
    </w:p>
    <w:p w14:paraId="4E630061" w14:textId="77777777" w:rsidR="004114D3" w:rsidRPr="007124F0" w:rsidRDefault="004114D3" w:rsidP="004114D3">
      <w:pPr>
        <w:keepNext/>
        <w:keepLines/>
        <w:ind w:left="426"/>
        <w:jc w:val="both"/>
        <w:rPr>
          <w:rFonts w:ascii="Tahoma" w:hAnsi="Tahoma" w:cs="Tahoma"/>
          <w:bCs/>
        </w:rPr>
      </w:pPr>
    </w:p>
    <w:p w14:paraId="31021C4E" w14:textId="38AA4351" w:rsidR="00A81867" w:rsidRPr="00CF633D" w:rsidRDefault="004114D3" w:rsidP="00A81867">
      <w:pPr>
        <w:keepNext/>
        <w:jc w:val="both"/>
        <w:rPr>
          <w:rFonts w:ascii="Tahoma" w:hAnsi="Tahoma" w:cs="Tahoma"/>
        </w:rPr>
      </w:pPr>
      <w:r w:rsidRPr="007124F0">
        <w:rPr>
          <w:rFonts w:ascii="Tahoma" w:hAnsi="Tahoma" w:cs="Tahoma"/>
        </w:rPr>
        <w:t>ki so na podlagi pooblastil prenesli izvedbo</w:t>
      </w:r>
      <w:r>
        <w:rPr>
          <w:rFonts w:ascii="Tahoma" w:hAnsi="Tahoma" w:cs="Tahoma"/>
        </w:rPr>
        <w:t xml:space="preserve"> in odločanje v </w:t>
      </w:r>
      <w:r w:rsidRPr="007124F0">
        <w:rPr>
          <w:rFonts w:ascii="Tahoma" w:hAnsi="Tahoma" w:cs="Tahoma"/>
        </w:rPr>
        <w:t>postopk</w:t>
      </w:r>
      <w:r>
        <w:rPr>
          <w:rFonts w:ascii="Tahoma" w:hAnsi="Tahoma" w:cs="Tahoma"/>
        </w:rPr>
        <w:t>u</w:t>
      </w:r>
      <w:r w:rsidRPr="007124F0">
        <w:rPr>
          <w:rFonts w:ascii="Tahoma" w:hAnsi="Tahoma" w:cs="Tahoma"/>
        </w:rPr>
        <w:t xml:space="preserve"> oddaje predmetnega javnega naročila na JAVNI HOLDING Ljubljana, d.o.o., Verovškova ulica 70, 1000 Ljubljana</w:t>
      </w:r>
      <w:r>
        <w:rPr>
          <w:rFonts w:ascii="Tahoma" w:hAnsi="Tahoma" w:cs="Tahoma"/>
        </w:rPr>
        <w:t xml:space="preserve"> in bodo z izbranim ponudnikom </w:t>
      </w:r>
      <w:r w:rsidRPr="00D168C2">
        <w:rPr>
          <w:rFonts w:ascii="Tahoma" w:hAnsi="Tahoma" w:cs="Tahoma"/>
          <w:b/>
        </w:rPr>
        <w:t xml:space="preserve">sklenili okvirni sporazum </w:t>
      </w:r>
      <w:r w:rsidRPr="004114D3">
        <w:rPr>
          <w:rFonts w:ascii="Tahoma" w:hAnsi="Tahoma" w:cs="Tahoma"/>
        </w:rPr>
        <w:t>za</w:t>
      </w:r>
      <w:r w:rsidRPr="00D168C2">
        <w:rPr>
          <w:rFonts w:ascii="Tahoma" w:hAnsi="Tahoma" w:cs="Tahoma"/>
          <w:b/>
        </w:rPr>
        <w:t xml:space="preserve"> </w:t>
      </w:r>
      <w:r>
        <w:rPr>
          <w:rFonts w:ascii="Tahoma" w:hAnsi="Tahoma" w:cs="Tahoma"/>
          <w:b/>
        </w:rPr>
        <w:t>»</w:t>
      </w:r>
      <w:r>
        <w:rPr>
          <w:rFonts w:ascii="Tahoma" w:hAnsi="Tahoma" w:cs="Tahoma"/>
          <w:lang w:eastAsia="en-US"/>
        </w:rPr>
        <w:t xml:space="preserve">NAJEM PROGRAMSKE OPREME MICROSOFT PO </w:t>
      </w:r>
      <w:r w:rsidRPr="0049093D">
        <w:rPr>
          <w:rFonts w:ascii="Tahoma" w:hAnsi="Tahoma" w:cs="Tahoma"/>
          <w:lang w:eastAsia="en-US"/>
        </w:rPr>
        <w:t>LICENČNI POGODBI »ENTERPRISE AGREEMENT SUBSCRIPTION«</w:t>
      </w:r>
      <w:r>
        <w:rPr>
          <w:rFonts w:ascii="Tahoma" w:hAnsi="Tahoma" w:cs="Tahoma"/>
        </w:rPr>
        <w:t>. Okvirni sporazum</w:t>
      </w:r>
      <w:r w:rsidRPr="007124F0">
        <w:rPr>
          <w:rFonts w:ascii="Tahoma" w:hAnsi="Tahoma" w:cs="Tahoma"/>
        </w:rPr>
        <w:t xml:space="preserve"> </w:t>
      </w:r>
      <w:r w:rsidR="00A81867" w:rsidRPr="00CF633D">
        <w:rPr>
          <w:rFonts w:ascii="Tahoma" w:hAnsi="Tahoma" w:cs="Tahoma"/>
        </w:rPr>
        <w:t>z izbranim ponudnikom podpišejo vsi direktorji družb (vsi posamezni naročniki).</w:t>
      </w:r>
    </w:p>
    <w:p w14:paraId="16BFF1F3" w14:textId="64462C86" w:rsidR="00F70608" w:rsidRDefault="00F70608" w:rsidP="00A81867">
      <w:pPr>
        <w:keepNext/>
        <w:keepLines/>
        <w:spacing w:before="40"/>
        <w:jc w:val="both"/>
        <w:rPr>
          <w:rFonts w:ascii="Tahoma" w:hAnsi="Tahoma" w:cs="Tahoma"/>
        </w:rPr>
      </w:pPr>
    </w:p>
    <w:p w14:paraId="3D2B3CCB" w14:textId="77777777" w:rsidR="004114D3" w:rsidRPr="007124F0" w:rsidRDefault="004114D3" w:rsidP="004114D3">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7124F0">
        <w:rPr>
          <w:rFonts w:ascii="Tahoma" w:hAnsi="Tahoma" w:cs="Tahoma"/>
          <w:b/>
        </w:rPr>
        <w:t>Pravna podlaga, opredelitev postopka in odločitev o oddaji javnega naročila</w:t>
      </w:r>
    </w:p>
    <w:p w14:paraId="3EC7FBA2" w14:textId="77777777" w:rsidR="004114D3" w:rsidRPr="007124F0" w:rsidRDefault="004114D3" w:rsidP="004114D3">
      <w:pPr>
        <w:keepNext/>
        <w:keepLines/>
        <w:jc w:val="both"/>
        <w:rPr>
          <w:rFonts w:ascii="Tahoma" w:hAnsi="Tahoma" w:cs="Tahoma"/>
          <w:sz w:val="18"/>
        </w:rPr>
      </w:pPr>
    </w:p>
    <w:p w14:paraId="02BC9AC9" w14:textId="77777777" w:rsidR="004114D3" w:rsidRPr="007124F0" w:rsidRDefault="004114D3" w:rsidP="004114D3">
      <w:pPr>
        <w:keepNext/>
        <w:keepLines/>
        <w:jc w:val="both"/>
        <w:rPr>
          <w:rFonts w:ascii="Tahoma" w:hAnsi="Tahoma" w:cs="Tahoma"/>
        </w:rPr>
      </w:pPr>
      <w:r w:rsidRPr="007124F0">
        <w:rPr>
          <w:rFonts w:ascii="Tahoma" w:hAnsi="Tahoma" w:cs="Tahoma"/>
        </w:rPr>
        <w:t>Javno naročilo se izvaja skladno s določbami:</w:t>
      </w:r>
    </w:p>
    <w:p w14:paraId="188AC2A0" w14:textId="77777777" w:rsidR="004114D3" w:rsidRPr="007124F0" w:rsidRDefault="004114D3" w:rsidP="004114D3">
      <w:pPr>
        <w:keepNext/>
        <w:keepLines/>
        <w:numPr>
          <w:ilvl w:val="0"/>
          <w:numId w:val="6"/>
        </w:numPr>
        <w:ind w:left="567"/>
        <w:jc w:val="both"/>
        <w:rPr>
          <w:rFonts w:ascii="Tahoma" w:hAnsi="Tahoma" w:cs="Tahoma"/>
        </w:rPr>
      </w:pPr>
      <w:r w:rsidRPr="007124F0">
        <w:rPr>
          <w:rFonts w:ascii="Tahoma" w:hAnsi="Tahoma" w:cs="Tahoma"/>
        </w:rPr>
        <w:t>Zakona o javnem naročanju (Ur. l. RS, št. 91/15 in nadaljnji; v nadaljevanju: ZJN-3),</w:t>
      </w:r>
    </w:p>
    <w:p w14:paraId="1E59310C" w14:textId="77777777" w:rsidR="004114D3" w:rsidRPr="007124F0" w:rsidRDefault="004114D3" w:rsidP="004114D3">
      <w:pPr>
        <w:keepNext/>
        <w:keepLines/>
        <w:numPr>
          <w:ilvl w:val="0"/>
          <w:numId w:val="6"/>
        </w:numPr>
        <w:ind w:left="567"/>
        <w:jc w:val="both"/>
        <w:rPr>
          <w:rFonts w:ascii="Tahoma" w:hAnsi="Tahoma" w:cs="Tahoma"/>
        </w:rPr>
      </w:pPr>
      <w:r w:rsidRPr="007124F0">
        <w:rPr>
          <w:rFonts w:ascii="Tahoma" w:hAnsi="Tahoma" w:cs="Tahoma"/>
        </w:rPr>
        <w:t>Zakona o pravnem varstvu v postopkih javnega naročanja (Ur. l. RS, št. 43/11 in nadaljnji; v nadaljevanju: ZPVPJN),</w:t>
      </w:r>
    </w:p>
    <w:p w14:paraId="5EBB5753" w14:textId="77777777" w:rsidR="004114D3" w:rsidRPr="007124F0" w:rsidRDefault="004114D3" w:rsidP="004114D3">
      <w:pPr>
        <w:keepNext/>
        <w:keepLines/>
        <w:numPr>
          <w:ilvl w:val="0"/>
          <w:numId w:val="6"/>
        </w:numPr>
        <w:ind w:left="567"/>
        <w:jc w:val="both"/>
        <w:rPr>
          <w:rFonts w:ascii="Tahoma" w:hAnsi="Tahoma" w:cs="Tahoma"/>
        </w:rPr>
      </w:pPr>
      <w:r w:rsidRPr="007124F0">
        <w:rPr>
          <w:rFonts w:ascii="Tahoma" w:hAnsi="Tahoma" w:cs="Tahoma"/>
        </w:rPr>
        <w:t xml:space="preserve">ostalih predpisov, ki temeljijo na zgoraj navedenih zakonih ter </w:t>
      </w:r>
    </w:p>
    <w:p w14:paraId="5411ED4F" w14:textId="77777777" w:rsidR="004114D3" w:rsidRPr="007124F0" w:rsidRDefault="004114D3" w:rsidP="004114D3">
      <w:pPr>
        <w:keepNext/>
        <w:keepLines/>
        <w:numPr>
          <w:ilvl w:val="0"/>
          <w:numId w:val="6"/>
        </w:numPr>
        <w:ind w:left="567"/>
        <w:jc w:val="both"/>
        <w:rPr>
          <w:rFonts w:ascii="Tahoma" w:hAnsi="Tahoma" w:cs="Tahoma"/>
        </w:rPr>
      </w:pPr>
      <w:r w:rsidRPr="007124F0">
        <w:rPr>
          <w:rFonts w:ascii="Tahoma" w:hAnsi="Tahoma" w:cs="Tahoma"/>
        </w:rPr>
        <w:t xml:space="preserve">ostalih predpisov, ki se nanašajo na predmet naročila. </w:t>
      </w:r>
    </w:p>
    <w:p w14:paraId="4EC9C797" w14:textId="77777777" w:rsidR="004114D3" w:rsidRPr="007124F0" w:rsidRDefault="004114D3" w:rsidP="004114D3">
      <w:pPr>
        <w:keepNext/>
        <w:keepLines/>
        <w:jc w:val="both"/>
        <w:rPr>
          <w:rFonts w:ascii="Tahoma" w:hAnsi="Tahoma" w:cs="Tahoma"/>
          <w:sz w:val="16"/>
        </w:rPr>
      </w:pPr>
    </w:p>
    <w:p w14:paraId="2DFAC82B" w14:textId="32F6D3AA" w:rsidR="004114D3" w:rsidRPr="007124F0" w:rsidRDefault="004114D3" w:rsidP="004114D3">
      <w:pPr>
        <w:keepNext/>
        <w:keepLines/>
        <w:jc w:val="both"/>
        <w:rPr>
          <w:rFonts w:ascii="Tahoma" w:hAnsi="Tahoma" w:cs="Tahoma"/>
        </w:rPr>
      </w:pPr>
      <w:r w:rsidRPr="007124F0">
        <w:rPr>
          <w:rFonts w:ascii="Tahoma" w:hAnsi="Tahoma" w:cs="Tahoma"/>
        </w:rPr>
        <w:t xml:space="preserve">Naročnik izvaja javno naročilo </w:t>
      </w:r>
      <w:r w:rsidRPr="007124F0">
        <w:rPr>
          <w:rFonts w:ascii="Tahoma" w:hAnsi="Tahoma" w:cs="Tahoma"/>
          <w:b/>
          <w:u w:val="single"/>
        </w:rPr>
        <w:t>po</w:t>
      </w:r>
      <w:r w:rsidRPr="007124F0">
        <w:rPr>
          <w:rFonts w:ascii="Tahoma" w:hAnsi="Tahoma" w:cs="Tahoma"/>
          <w:u w:val="single"/>
        </w:rPr>
        <w:t xml:space="preserve"> </w:t>
      </w:r>
      <w:r w:rsidRPr="007124F0">
        <w:rPr>
          <w:rFonts w:ascii="Tahoma" w:hAnsi="Tahoma" w:cs="Tahoma"/>
          <w:b/>
          <w:u w:val="single"/>
        </w:rPr>
        <w:t>odprtem postopku v skladu s 40. členom ZJN-3</w:t>
      </w:r>
      <w:r w:rsidRPr="007124F0">
        <w:rPr>
          <w:rFonts w:ascii="Tahoma" w:hAnsi="Tahoma" w:cs="Tahoma"/>
        </w:rPr>
        <w:t>. Naročnik bo po pregledu in ocenjevanju ponudb izbral ponudnika z najugodnejšo ponudbo glede na postavljena merila.</w:t>
      </w:r>
    </w:p>
    <w:p w14:paraId="08DDEB12" w14:textId="77777777" w:rsidR="004114D3" w:rsidRPr="007124F0" w:rsidRDefault="004114D3" w:rsidP="004114D3">
      <w:pPr>
        <w:keepNext/>
        <w:keepLines/>
        <w:jc w:val="both"/>
        <w:rPr>
          <w:rFonts w:ascii="Tahoma" w:hAnsi="Tahoma" w:cs="Tahoma"/>
        </w:rPr>
      </w:pPr>
      <w:r w:rsidRPr="007124F0">
        <w:rPr>
          <w:rFonts w:ascii="Tahoma" w:hAnsi="Tahoma" w:cs="Tahoma"/>
        </w:rPr>
        <w:t xml:space="preserve"> </w:t>
      </w:r>
    </w:p>
    <w:p w14:paraId="448FD606" w14:textId="77777777" w:rsidR="004114D3" w:rsidRPr="007124F0" w:rsidRDefault="004114D3" w:rsidP="004114D3">
      <w:pPr>
        <w:keepNext/>
        <w:keepLines/>
        <w:jc w:val="both"/>
        <w:rPr>
          <w:rFonts w:ascii="Tahoma" w:hAnsi="Tahoma" w:cs="Tahoma"/>
        </w:rPr>
      </w:pPr>
      <w:r w:rsidRPr="007124F0">
        <w:rPr>
          <w:rFonts w:ascii="Tahoma" w:hAnsi="Tahoma" w:cs="Tahoma"/>
        </w:rPr>
        <w:t xml:space="preserve">Naročnik bo o vseh odločitvah v skladu z 90. členom ZJN-3 obvestil ponudnike na način, da bo podpisano odločitev iz tega člena objavil na Portalu javnih naročil. </w:t>
      </w:r>
    </w:p>
    <w:p w14:paraId="5D127EC4" w14:textId="77777777" w:rsidR="004114D3" w:rsidRPr="007124F0" w:rsidRDefault="004114D3" w:rsidP="004114D3">
      <w:pPr>
        <w:keepNext/>
        <w:keepLines/>
        <w:jc w:val="both"/>
        <w:rPr>
          <w:rFonts w:ascii="Tahoma" w:hAnsi="Tahoma" w:cs="Tahoma"/>
        </w:rPr>
      </w:pPr>
    </w:p>
    <w:p w14:paraId="29961632" w14:textId="77777777" w:rsidR="004114D3" w:rsidRPr="007124F0" w:rsidRDefault="004114D3" w:rsidP="004114D3">
      <w:pPr>
        <w:keepNext/>
        <w:keepLines/>
        <w:jc w:val="both"/>
        <w:rPr>
          <w:rFonts w:ascii="Tahoma" w:hAnsi="Tahoma" w:cs="Tahoma"/>
        </w:rPr>
      </w:pPr>
      <w:r w:rsidRPr="007124F0">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A67080E" w14:textId="44798C80" w:rsidR="00967D82" w:rsidRPr="00F35EF0" w:rsidRDefault="00967D82" w:rsidP="004F1A80">
      <w:pPr>
        <w:keepLines/>
        <w:widowControl w:val="0"/>
        <w:jc w:val="both"/>
        <w:rPr>
          <w:rFonts w:ascii="Tahoma" w:hAnsi="Tahoma" w:cs="Tahoma"/>
        </w:rPr>
      </w:pPr>
    </w:p>
    <w:p w14:paraId="3DACE437" w14:textId="77777777" w:rsidR="00967D82" w:rsidRPr="00F35EF0" w:rsidRDefault="00967D82" w:rsidP="004114D3">
      <w:pPr>
        <w:numPr>
          <w:ilvl w:val="1"/>
          <w:numId w:val="2"/>
        </w:numPr>
        <w:jc w:val="both"/>
        <w:rPr>
          <w:rFonts w:ascii="Tahoma" w:hAnsi="Tahoma" w:cs="Tahoma"/>
          <w:b/>
        </w:rPr>
      </w:pPr>
      <w:r w:rsidRPr="00F35EF0">
        <w:rPr>
          <w:rFonts w:ascii="Tahoma" w:hAnsi="Tahoma" w:cs="Tahoma"/>
          <w:b/>
        </w:rPr>
        <w:t>Rok in način oddaje ponudbe</w:t>
      </w:r>
    </w:p>
    <w:p w14:paraId="2CBBF7BC" w14:textId="77777777" w:rsidR="00967D82" w:rsidRPr="00F35EF0" w:rsidRDefault="00967D82" w:rsidP="004114D3">
      <w:pPr>
        <w:jc w:val="both"/>
        <w:rPr>
          <w:rFonts w:ascii="Tahoma" w:hAnsi="Tahoma" w:cs="Tahoma"/>
        </w:rPr>
      </w:pPr>
    </w:p>
    <w:p w14:paraId="53214AAC" w14:textId="50E79484" w:rsidR="004114D3" w:rsidRPr="007124F0" w:rsidRDefault="004114D3" w:rsidP="004114D3">
      <w:pPr>
        <w:jc w:val="both"/>
        <w:rPr>
          <w:rFonts w:ascii="Tahoma" w:hAnsi="Tahoma" w:cs="Tahoma"/>
        </w:rPr>
      </w:pPr>
      <w:r w:rsidRPr="007124F0">
        <w:rPr>
          <w:rFonts w:ascii="Tahoma" w:hAnsi="Tahoma" w:cs="Tahoma"/>
          <w:b/>
          <w:u w:val="single"/>
        </w:rPr>
        <w:t xml:space="preserve">Rok za oddajo </w:t>
      </w:r>
      <w:r w:rsidRPr="00A00C7C">
        <w:rPr>
          <w:rFonts w:ascii="Tahoma" w:hAnsi="Tahoma" w:cs="Tahoma"/>
          <w:b/>
          <w:u w:val="single"/>
        </w:rPr>
        <w:t>ponudbe</w:t>
      </w:r>
      <w:r w:rsidRPr="00A00C7C">
        <w:rPr>
          <w:rFonts w:ascii="Tahoma" w:hAnsi="Tahoma" w:cs="Tahoma"/>
          <w:b/>
        </w:rPr>
        <w:t xml:space="preserve"> </w:t>
      </w:r>
      <w:r w:rsidRPr="00193659">
        <w:rPr>
          <w:rFonts w:ascii="Tahoma" w:hAnsi="Tahoma" w:cs="Tahoma"/>
          <w:b/>
        </w:rPr>
        <w:t xml:space="preserve">je </w:t>
      </w:r>
      <w:r w:rsidR="00193659" w:rsidRPr="00193659">
        <w:rPr>
          <w:rFonts w:ascii="Tahoma" w:hAnsi="Tahoma" w:cs="Tahoma"/>
          <w:b/>
          <w:u w:val="single"/>
        </w:rPr>
        <w:t>28. 6</w:t>
      </w:r>
      <w:r w:rsidRPr="00193659">
        <w:rPr>
          <w:rFonts w:ascii="Tahoma" w:hAnsi="Tahoma" w:cs="Tahoma"/>
          <w:b/>
          <w:u w:val="single"/>
        </w:rPr>
        <w:t>. 2024 do 10:00 ure</w:t>
      </w:r>
      <w:r w:rsidRPr="00193659">
        <w:rPr>
          <w:rFonts w:ascii="Tahoma" w:hAnsi="Tahoma" w:cs="Tahoma"/>
        </w:rPr>
        <w:t>. Ponudnik nosi vse</w:t>
      </w:r>
      <w:r w:rsidRPr="007124F0">
        <w:rPr>
          <w:rFonts w:ascii="Tahoma" w:hAnsi="Tahoma" w:cs="Tahoma"/>
        </w:rPr>
        <w:t xml:space="preserve"> stroške priprave in predložitve ponudbe. </w:t>
      </w:r>
    </w:p>
    <w:p w14:paraId="3F3A8F49" w14:textId="77777777" w:rsidR="004114D3" w:rsidRPr="007124F0" w:rsidRDefault="004114D3" w:rsidP="004114D3">
      <w:pPr>
        <w:jc w:val="both"/>
        <w:rPr>
          <w:rFonts w:ascii="Tahoma" w:hAnsi="Tahoma" w:cs="Tahoma"/>
          <w:sz w:val="18"/>
        </w:rPr>
      </w:pPr>
    </w:p>
    <w:p w14:paraId="4890B6F1" w14:textId="08FD8EBC" w:rsidR="00967D82" w:rsidRPr="00F35EF0" w:rsidRDefault="004114D3" w:rsidP="007812CC">
      <w:pPr>
        <w:jc w:val="both"/>
        <w:rPr>
          <w:rFonts w:ascii="Tahoma" w:hAnsi="Tahoma" w:cs="Tahoma"/>
        </w:rPr>
      </w:pPr>
      <w:r w:rsidRPr="007124F0">
        <w:rPr>
          <w:rFonts w:ascii="Tahoma" w:hAnsi="Tahoma" w:cs="Tahoma"/>
        </w:rPr>
        <w:t xml:space="preserve">Ponudnik </w:t>
      </w:r>
      <w:r w:rsidRPr="007124F0">
        <w:rPr>
          <w:rFonts w:ascii="Tahoma" w:hAnsi="Tahoma" w:cs="Tahoma"/>
          <w:b/>
          <w:u w:val="single"/>
        </w:rPr>
        <w:t>mora</w:t>
      </w:r>
      <w:r w:rsidRPr="007124F0">
        <w:rPr>
          <w:rFonts w:ascii="Tahoma" w:hAnsi="Tahoma" w:cs="Tahoma"/>
        </w:rPr>
        <w:t xml:space="preserve"> ponudbo </w:t>
      </w:r>
      <w:r w:rsidRPr="007124F0">
        <w:rPr>
          <w:rFonts w:ascii="Tahoma" w:hAnsi="Tahoma" w:cs="Tahoma"/>
          <w:b/>
        </w:rPr>
        <w:t>predložiti v informacijski sistem e-JN</w:t>
      </w:r>
      <w:r w:rsidRPr="007124F0">
        <w:rPr>
          <w:rFonts w:ascii="Tahoma" w:hAnsi="Tahoma" w:cs="Tahoma"/>
        </w:rPr>
        <w:t xml:space="preserve"> (elektronska oddaja ponudbe) na spletnem naslovu </w:t>
      </w:r>
      <w:hyperlink r:id="rId12" w:history="1">
        <w:r w:rsidRPr="007124F0">
          <w:rPr>
            <w:rFonts w:ascii="Tahoma" w:hAnsi="Tahoma" w:cs="Tahoma"/>
            <w:color w:val="0000FF"/>
            <w:u w:val="single"/>
          </w:rPr>
          <w:t>https://ejn.gov.si/eJN2</w:t>
        </w:r>
      </w:hyperlink>
      <w:r w:rsidRPr="007124F0">
        <w:rPr>
          <w:rFonts w:ascii="Tahoma" w:hAnsi="Tahoma" w:cs="Tahoma"/>
        </w:rPr>
        <w:t xml:space="preserve">, v skladu </w:t>
      </w:r>
      <w:r w:rsidRPr="007124F0">
        <w:rPr>
          <w:rFonts w:ascii="Tahoma" w:hAnsi="Tahoma" w:cs="Tahoma"/>
          <w:b/>
          <w:u w:val="single"/>
        </w:rPr>
        <w:t>s</w:t>
      </w:r>
      <w:r w:rsidRPr="007124F0">
        <w:rPr>
          <w:rFonts w:ascii="Tahoma" w:hAnsi="Tahoma" w:cs="Tahoma"/>
          <w:u w:val="single"/>
        </w:rPr>
        <w:t xml:space="preserve"> </w:t>
      </w:r>
      <w:r w:rsidRPr="007124F0">
        <w:rPr>
          <w:rFonts w:ascii="Tahoma" w:hAnsi="Tahoma" w:cs="Tahoma"/>
          <w:b/>
          <w:u w:val="single"/>
        </w:rPr>
        <w:t>poglavjem 6</w:t>
      </w:r>
      <w:r w:rsidRPr="007124F0">
        <w:rPr>
          <w:rFonts w:ascii="Tahoma" w:hAnsi="Tahoma" w:cs="Tahoma"/>
          <w:u w:val="single"/>
        </w:rPr>
        <w:t xml:space="preserve"> </w:t>
      </w:r>
      <w:r w:rsidRPr="007124F0">
        <w:rPr>
          <w:rFonts w:ascii="Tahoma" w:hAnsi="Tahoma" w:cs="Tahoma"/>
          <w:b/>
          <w:u w:val="single"/>
        </w:rPr>
        <w:t>razpisne dokumentacije</w:t>
      </w:r>
      <w:r w:rsidR="007812CC">
        <w:rPr>
          <w:rFonts w:ascii="Tahoma" w:hAnsi="Tahoma" w:cs="Tahoma"/>
        </w:rPr>
        <w:t>.</w:t>
      </w:r>
    </w:p>
    <w:p w14:paraId="72C716D0" w14:textId="77777777" w:rsidR="00967D82" w:rsidRPr="00F35EF0" w:rsidRDefault="00967D82" w:rsidP="00967D82">
      <w:pPr>
        <w:keepLines/>
        <w:widowControl w:val="0"/>
        <w:jc w:val="both"/>
        <w:rPr>
          <w:rFonts w:ascii="Tahoma" w:hAnsi="Tahoma" w:cs="Tahoma"/>
        </w:rPr>
      </w:pPr>
    </w:p>
    <w:p w14:paraId="5AC30C8B" w14:textId="77777777" w:rsidR="00967D82" w:rsidRPr="00F35EF0" w:rsidRDefault="00967D82" w:rsidP="00967D82">
      <w:pPr>
        <w:keepLines/>
        <w:widowControl w:val="0"/>
        <w:numPr>
          <w:ilvl w:val="1"/>
          <w:numId w:val="2"/>
        </w:numPr>
        <w:jc w:val="both"/>
        <w:rPr>
          <w:rFonts w:ascii="Tahoma" w:hAnsi="Tahoma" w:cs="Tahoma"/>
          <w:b/>
        </w:rPr>
      </w:pPr>
      <w:r w:rsidRPr="00F35EF0">
        <w:rPr>
          <w:rFonts w:ascii="Tahoma" w:hAnsi="Tahoma" w:cs="Tahoma"/>
          <w:b/>
        </w:rPr>
        <w:lastRenderedPageBreak/>
        <w:t>Vprašanja oziroma dodatna pojasnila ponudnikom</w:t>
      </w:r>
    </w:p>
    <w:p w14:paraId="07C50864" w14:textId="77777777" w:rsidR="00967D82" w:rsidRPr="00F35EF0" w:rsidRDefault="00967D82" w:rsidP="00967D82">
      <w:pPr>
        <w:keepLines/>
        <w:widowControl w:val="0"/>
        <w:jc w:val="both"/>
        <w:rPr>
          <w:rFonts w:ascii="Tahoma" w:hAnsi="Tahoma" w:cs="Tahoma"/>
        </w:rPr>
      </w:pPr>
    </w:p>
    <w:p w14:paraId="554A34DD" w14:textId="06D032BC" w:rsidR="004114D3" w:rsidRPr="00A00C7C" w:rsidRDefault="004114D3" w:rsidP="004114D3">
      <w:pPr>
        <w:keepNext/>
        <w:keepLines/>
        <w:jc w:val="both"/>
        <w:rPr>
          <w:rFonts w:ascii="Tahoma" w:hAnsi="Tahoma" w:cs="Tahoma"/>
        </w:rPr>
      </w:pPr>
      <w:r w:rsidRPr="007124F0">
        <w:rPr>
          <w:rFonts w:ascii="Tahoma" w:hAnsi="Tahoma" w:cs="Tahoma"/>
        </w:rPr>
        <w:t>Vprašanja oziroma dodatna pojasnila o javnem naročilu oziroma razpisni dokumentaciji, lahko ponudniki zahtevajo preko Portala javnih naročil,</w:t>
      </w:r>
      <w:r w:rsidRPr="007124F0">
        <w:rPr>
          <w:rFonts w:ascii="Tahoma" w:hAnsi="Tahoma" w:cs="Tahoma"/>
          <w:color w:val="FF0000"/>
        </w:rPr>
        <w:t xml:space="preserve"> </w:t>
      </w:r>
      <w:r w:rsidRPr="007124F0">
        <w:rPr>
          <w:rFonts w:ascii="Tahoma" w:hAnsi="Tahoma" w:cs="Tahoma"/>
          <w:b/>
          <w:u w:val="single"/>
        </w:rPr>
        <w:t>vendar najkasneje do (vključno</w:t>
      </w:r>
      <w:r w:rsidRPr="00193659">
        <w:rPr>
          <w:rFonts w:ascii="Tahoma" w:hAnsi="Tahoma" w:cs="Tahoma"/>
          <w:b/>
          <w:u w:val="single"/>
        </w:rPr>
        <w:t xml:space="preserve">) </w:t>
      </w:r>
      <w:r w:rsidR="00193659" w:rsidRPr="00193659">
        <w:rPr>
          <w:rFonts w:ascii="Tahoma" w:hAnsi="Tahoma" w:cs="Tahoma"/>
          <w:b/>
          <w:u w:val="single"/>
        </w:rPr>
        <w:t>18. 6.</w:t>
      </w:r>
      <w:r w:rsidRPr="00193659">
        <w:rPr>
          <w:rFonts w:ascii="Tahoma" w:hAnsi="Tahoma" w:cs="Tahoma"/>
          <w:b/>
          <w:u w:val="single"/>
        </w:rPr>
        <w:t xml:space="preserve"> 2024 do 10.00 ure</w:t>
      </w:r>
      <w:r w:rsidRPr="00193659">
        <w:rPr>
          <w:rFonts w:ascii="Tahoma" w:hAnsi="Tahoma" w:cs="Tahoma"/>
        </w:rPr>
        <w:t>.</w:t>
      </w:r>
      <w:r w:rsidRPr="00A00C7C">
        <w:rPr>
          <w:rFonts w:ascii="Tahoma" w:hAnsi="Tahoma" w:cs="Tahoma"/>
        </w:rPr>
        <w:t xml:space="preserve"> </w:t>
      </w:r>
    </w:p>
    <w:p w14:paraId="1ADAE51E" w14:textId="77777777" w:rsidR="004114D3" w:rsidRPr="007124F0" w:rsidRDefault="004114D3" w:rsidP="004114D3">
      <w:pPr>
        <w:keepNext/>
        <w:keepLines/>
        <w:jc w:val="both"/>
        <w:rPr>
          <w:rFonts w:ascii="Tahoma" w:hAnsi="Tahoma" w:cs="Tahoma"/>
          <w:sz w:val="18"/>
        </w:rPr>
      </w:pPr>
    </w:p>
    <w:p w14:paraId="5A9479C7" w14:textId="77777777" w:rsidR="004114D3" w:rsidRPr="007124F0" w:rsidRDefault="004114D3" w:rsidP="004114D3">
      <w:pPr>
        <w:keepNext/>
        <w:keepLines/>
        <w:jc w:val="both"/>
        <w:rPr>
          <w:rFonts w:ascii="Tahoma" w:hAnsi="Tahoma" w:cs="Tahoma"/>
        </w:rPr>
      </w:pPr>
      <w:r w:rsidRPr="007124F0">
        <w:rPr>
          <w:rFonts w:ascii="Tahoma" w:hAnsi="Tahoma" w:cs="Tahoma"/>
        </w:rPr>
        <w:t xml:space="preserve">Odgovori oziroma pojasnila bodo objavljeni na Portalu javnih naročil, </w:t>
      </w:r>
      <w:r w:rsidRPr="007124F0">
        <w:rPr>
          <w:rFonts w:ascii="Tahoma" w:hAnsi="Tahoma" w:cs="Tahoma"/>
          <w:b/>
          <w:u w:val="single"/>
        </w:rPr>
        <w:t xml:space="preserve">najkasneje </w:t>
      </w:r>
      <w:r>
        <w:rPr>
          <w:rFonts w:ascii="Tahoma" w:hAnsi="Tahoma" w:cs="Tahoma"/>
          <w:b/>
          <w:u w:val="single"/>
        </w:rPr>
        <w:t>šest (6) koledarskih dni pred rokom za oddajo ponudb</w:t>
      </w:r>
      <w:r w:rsidRPr="007124F0">
        <w:rPr>
          <w:rFonts w:ascii="Tahoma" w:hAnsi="Tahoma" w:cs="Tahoma"/>
        </w:rPr>
        <w:t>, pod pogojem, da bo zahteva posredovana pravočasno.</w:t>
      </w:r>
      <w:r w:rsidRPr="007124F0">
        <w:t xml:space="preserve"> </w:t>
      </w:r>
      <w:r w:rsidRPr="007124F0">
        <w:rPr>
          <w:rFonts w:ascii="Tahoma" w:hAnsi="Tahoma" w:cs="Tahoma"/>
        </w:rPr>
        <w:t xml:space="preserve">Na drugače posredovane zahteve za dodatna pojasnila ali vprašanja naročnik ni dolžan odgovoriti. </w:t>
      </w:r>
    </w:p>
    <w:p w14:paraId="18C47951" w14:textId="77777777" w:rsidR="00967D82" w:rsidRPr="00F35EF0" w:rsidRDefault="00967D82" w:rsidP="00967D82">
      <w:pPr>
        <w:keepLines/>
        <w:widowControl w:val="0"/>
        <w:jc w:val="both"/>
        <w:rPr>
          <w:rFonts w:ascii="Tahoma" w:hAnsi="Tahoma" w:cs="Tahoma"/>
        </w:rPr>
      </w:pPr>
    </w:p>
    <w:p w14:paraId="446EE30E" w14:textId="77777777" w:rsidR="00967D82" w:rsidRPr="00F35EF0" w:rsidRDefault="00967D82" w:rsidP="00967D82">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F35EF0">
        <w:rPr>
          <w:rFonts w:ascii="Tahoma" w:hAnsi="Tahoma" w:cs="Tahoma"/>
          <w:b/>
        </w:rPr>
        <w:t>Odpiranje ponudb</w:t>
      </w:r>
      <w:bookmarkEnd w:id="6"/>
      <w:bookmarkEnd w:id="7"/>
      <w:bookmarkEnd w:id="8"/>
      <w:bookmarkEnd w:id="9"/>
      <w:bookmarkEnd w:id="10"/>
    </w:p>
    <w:p w14:paraId="6D0966A0" w14:textId="77777777" w:rsidR="00967D82" w:rsidRPr="00F35EF0" w:rsidRDefault="00967D82" w:rsidP="00967D82">
      <w:pPr>
        <w:keepLines/>
        <w:widowControl w:val="0"/>
        <w:jc w:val="both"/>
        <w:rPr>
          <w:rFonts w:ascii="Tahoma" w:hAnsi="Tahoma" w:cs="Tahoma"/>
          <w:b/>
        </w:rPr>
      </w:pPr>
    </w:p>
    <w:p w14:paraId="10BD18B4" w14:textId="3E06A91B" w:rsidR="004114D3" w:rsidRPr="007124F0" w:rsidRDefault="004114D3" w:rsidP="004114D3">
      <w:pPr>
        <w:keepNext/>
        <w:keepLines/>
        <w:jc w:val="both"/>
        <w:rPr>
          <w:rFonts w:ascii="Tahoma" w:hAnsi="Tahoma" w:cs="Tahoma"/>
        </w:rPr>
      </w:pPr>
      <w:r w:rsidRPr="007124F0">
        <w:rPr>
          <w:rFonts w:ascii="Tahoma" w:hAnsi="Tahoma" w:cs="Tahoma"/>
        </w:rPr>
        <w:t xml:space="preserve">Odpiranje ponudb bo potekalo avtomatično v informacijskem sistemu e-JN </w:t>
      </w:r>
      <w:r w:rsidRPr="007124F0">
        <w:rPr>
          <w:rFonts w:ascii="Tahoma" w:hAnsi="Tahoma" w:cs="Tahoma"/>
          <w:b/>
        </w:rPr>
        <w:t xml:space="preserve">na dan določen za oddajo ponudb </w:t>
      </w:r>
      <w:r w:rsidRPr="007124F0">
        <w:rPr>
          <w:rFonts w:ascii="Tahoma" w:hAnsi="Tahoma" w:cs="Tahoma"/>
        </w:rPr>
        <w:t xml:space="preserve">in se </w:t>
      </w:r>
      <w:r w:rsidRPr="00193659">
        <w:rPr>
          <w:rFonts w:ascii="Tahoma" w:hAnsi="Tahoma" w:cs="Tahoma"/>
        </w:rPr>
        <w:t xml:space="preserve">bo začelo </w:t>
      </w:r>
      <w:r w:rsidRPr="00193659">
        <w:rPr>
          <w:rFonts w:ascii="Tahoma" w:hAnsi="Tahoma" w:cs="Tahoma"/>
          <w:b/>
        </w:rPr>
        <w:t>ob 11:00 uri</w:t>
      </w:r>
      <w:r w:rsidRPr="00193659">
        <w:rPr>
          <w:rFonts w:ascii="Tahoma" w:hAnsi="Tahoma" w:cs="Tahoma"/>
        </w:rPr>
        <w:t xml:space="preserve"> na spletnem naslovu </w:t>
      </w:r>
      <w:hyperlink r:id="rId13" w:history="1">
        <w:r w:rsidRPr="00193659">
          <w:rPr>
            <w:rStyle w:val="Hiperpovezava"/>
            <w:rFonts w:ascii="Tahoma" w:hAnsi="Tahoma" w:cs="Tahoma"/>
          </w:rPr>
          <w:t>https://ejn.gov.si/</w:t>
        </w:r>
      </w:hyperlink>
      <w:r w:rsidRPr="00193659">
        <w:rPr>
          <w:rFonts w:ascii="Tahoma" w:hAnsi="Tahoma" w:cs="Tahoma"/>
        </w:rPr>
        <w:t>. Na javnem odpiranju ponudb bo razkrit dokument, ki ga bo ponudnik pripel</w:t>
      </w:r>
      <w:r w:rsidRPr="007124F0">
        <w:rPr>
          <w:rFonts w:ascii="Tahoma" w:hAnsi="Tahoma" w:cs="Tahoma"/>
        </w:rPr>
        <w:t xml:space="preserve"> v Razdelek »Skupna ponudbena vrednost«, del »Predračun« v sistemu e-JN.</w:t>
      </w:r>
    </w:p>
    <w:p w14:paraId="416962D8" w14:textId="77777777" w:rsidR="004114D3" w:rsidRPr="007124F0" w:rsidRDefault="004114D3" w:rsidP="004114D3">
      <w:pPr>
        <w:keepNext/>
        <w:keepLines/>
        <w:jc w:val="both"/>
        <w:rPr>
          <w:rFonts w:ascii="Tahoma" w:hAnsi="Tahoma" w:cs="Tahoma"/>
          <w:sz w:val="19"/>
          <w:szCs w:val="19"/>
        </w:rPr>
      </w:pPr>
    </w:p>
    <w:p w14:paraId="0301CDD1" w14:textId="6C777C94" w:rsidR="004114D3" w:rsidRDefault="004114D3" w:rsidP="004114D3">
      <w:pPr>
        <w:keepNext/>
        <w:keepLines/>
        <w:jc w:val="both"/>
        <w:rPr>
          <w:rFonts w:ascii="Tahoma" w:hAnsi="Tahoma" w:cs="Tahoma"/>
          <w:sz w:val="19"/>
          <w:szCs w:val="19"/>
        </w:rPr>
      </w:pPr>
      <w:r w:rsidRPr="007124F0">
        <w:rPr>
          <w:rFonts w:ascii="Tahoma" w:hAnsi="Tahoma" w:cs="Tahoma"/>
          <w:sz w:val="19"/>
          <w:szCs w:val="19"/>
        </w:rPr>
        <w:t>Odpiranje poteka tako, da informacijski sistem e-JN samodejno ob uri, ki je določena za javno odpiranje ponudb, prikaže podatke o ponudniku, o variantah, če so bile zahtevane oziroma dovoljene, ter omogoči dostop do .</w:t>
      </w:r>
      <w:proofErr w:type="spellStart"/>
      <w:r w:rsidRPr="007124F0">
        <w:rPr>
          <w:rFonts w:ascii="Tahoma" w:hAnsi="Tahoma" w:cs="Tahoma"/>
          <w:sz w:val="19"/>
          <w:szCs w:val="19"/>
        </w:rPr>
        <w:t>pdf</w:t>
      </w:r>
      <w:proofErr w:type="spellEnd"/>
      <w:r w:rsidRPr="007124F0">
        <w:rPr>
          <w:rFonts w:ascii="Tahoma" w:hAnsi="Tahoma" w:cs="Tahoma"/>
          <w:sz w:val="19"/>
          <w:szCs w:val="19"/>
        </w:rPr>
        <w:t xml:space="preserve"> dokumenta, ki ga ponudnik naloži v sistem e-JN pod Razdelek »Skupna ponudbena vrednost«, del »Predračun«. Ti podatki oziroma dokumenti so vidni do zaključka postopka oddaje tega naročila. Ponudniki, ki so oddali ponudbe, imajo te podatke v informacijskem sistemu e-JN na razpolago v razdelku »Zapisnik o odpiranju ponudb«. </w:t>
      </w:r>
    </w:p>
    <w:p w14:paraId="3EF3193A" w14:textId="77777777" w:rsidR="004114D3" w:rsidRPr="007124F0" w:rsidRDefault="004114D3" w:rsidP="004114D3">
      <w:pPr>
        <w:keepNext/>
        <w:keepLines/>
        <w:jc w:val="both"/>
        <w:rPr>
          <w:rFonts w:ascii="Tahoma" w:hAnsi="Tahoma" w:cs="Tahoma"/>
          <w:sz w:val="19"/>
          <w:szCs w:val="19"/>
        </w:rPr>
      </w:pPr>
    </w:p>
    <w:p w14:paraId="3F5B692E" w14:textId="77777777" w:rsidR="004114D3" w:rsidRPr="007124F0" w:rsidRDefault="004114D3" w:rsidP="004114D3">
      <w:pPr>
        <w:keepNext/>
        <w:keepLines/>
        <w:numPr>
          <w:ilvl w:val="1"/>
          <w:numId w:val="2"/>
        </w:numPr>
        <w:rPr>
          <w:rFonts w:ascii="Tahoma" w:hAnsi="Tahoma" w:cs="Tahoma"/>
          <w:b/>
        </w:rPr>
      </w:pPr>
      <w:r w:rsidRPr="007124F0">
        <w:rPr>
          <w:rFonts w:ascii="Tahoma" w:hAnsi="Tahoma" w:cs="Tahoma"/>
          <w:b/>
        </w:rPr>
        <w:t>Dopustnost ponudbe, pregled in ocenjevanje ponudb</w:t>
      </w:r>
    </w:p>
    <w:p w14:paraId="30DECE92" w14:textId="77777777" w:rsidR="004114D3" w:rsidRPr="007124F0" w:rsidRDefault="004114D3" w:rsidP="004114D3">
      <w:pPr>
        <w:keepNext/>
        <w:keepLines/>
        <w:rPr>
          <w:rFonts w:ascii="Tahoma" w:hAnsi="Tahoma" w:cs="Tahoma"/>
          <w:sz w:val="18"/>
        </w:rPr>
      </w:pPr>
    </w:p>
    <w:p w14:paraId="6EA78E1A" w14:textId="77777777" w:rsidR="004114D3" w:rsidRPr="007124F0" w:rsidRDefault="004114D3" w:rsidP="004114D3">
      <w:pPr>
        <w:keepNext/>
        <w:keepLines/>
        <w:jc w:val="both"/>
        <w:rPr>
          <w:rFonts w:ascii="Tahoma" w:hAnsi="Tahoma" w:cs="Tahoma"/>
          <w:u w:val="single"/>
        </w:rPr>
      </w:pPr>
      <w:r w:rsidRPr="007124F0">
        <w:rPr>
          <w:rFonts w:ascii="Tahoma" w:hAnsi="Tahoma" w:cs="Tahoma"/>
          <w:u w:val="single"/>
        </w:rPr>
        <w:t xml:space="preserve">Ponudnik </w:t>
      </w:r>
      <w:r>
        <w:rPr>
          <w:rFonts w:ascii="Tahoma" w:hAnsi="Tahoma" w:cs="Tahoma"/>
          <w:u w:val="single"/>
        </w:rPr>
        <w:t xml:space="preserve">mora </w:t>
      </w:r>
      <w:r w:rsidRPr="007124F0">
        <w:rPr>
          <w:rFonts w:ascii="Tahoma" w:hAnsi="Tahoma" w:cs="Tahoma"/>
          <w:u w:val="single"/>
        </w:rPr>
        <w:t>odda</w:t>
      </w:r>
      <w:r>
        <w:rPr>
          <w:rFonts w:ascii="Tahoma" w:hAnsi="Tahoma" w:cs="Tahoma"/>
          <w:u w:val="single"/>
        </w:rPr>
        <w:t>ti</w:t>
      </w:r>
      <w:r w:rsidRPr="007124F0">
        <w:rPr>
          <w:rFonts w:ascii="Tahoma" w:hAnsi="Tahoma" w:cs="Tahoma"/>
          <w:u w:val="single"/>
        </w:rPr>
        <w:t xml:space="preserve"> ponudbo </w:t>
      </w:r>
      <w:r>
        <w:rPr>
          <w:rFonts w:ascii="Tahoma" w:hAnsi="Tahoma" w:cs="Tahoma"/>
          <w:u w:val="single"/>
        </w:rPr>
        <w:t>za celoten predmet javnega naročila</w:t>
      </w:r>
      <w:r w:rsidRPr="007124F0">
        <w:rPr>
          <w:rFonts w:ascii="Tahoma" w:hAnsi="Tahoma" w:cs="Tahoma"/>
          <w:u w:val="single"/>
        </w:rPr>
        <w:t>, pri čemer mora predmet ponudbe ustrezati tehničnim in ostalim zahtevam, navedenim v predmetni dokumentaciji naročnika.</w:t>
      </w:r>
      <w:r>
        <w:rPr>
          <w:rFonts w:ascii="Tahoma" w:hAnsi="Tahoma" w:cs="Tahoma"/>
          <w:u w:val="single"/>
        </w:rPr>
        <w:t xml:space="preserve"> </w:t>
      </w:r>
      <w:r w:rsidRPr="00FF627D">
        <w:rPr>
          <w:rFonts w:ascii="Tahoma" w:hAnsi="Tahoma" w:cs="Tahoma"/>
        </w:rPr>
        <w:t xml:space="preserve">Ponudnik mora ponuditi </w:t>
      </w:r>
      <w:r w:rsidRPr="00FF627D">
        <w:rPr>
          <w:rFonts w:ascii="Tahoma" w:hAnsi="Tahoma" w:cs="Tahoma"/>
          <w:color w:val="000000"/>
        </w:rPr>
        <w:t>celotno količino in obseg storitev, ki je navedena v ponudbenem predračunu za posameznega naročnika.</w:t>
      </w:r>
    </w:p>
    <w:p w14:paraId="2D037E32" w14:textId="77777777" w:rsidR="004114D3" w:rsidRPr="007124F0" w:rsidRDefault="004114D3" w:rsidP="004114D3">
      <w:pPr>
        <w:keepNext/>
        <w:keepLines/>
        <w:jc w:val="both"/>
        <w:rPr>
          <w:rFonts w:ascii="Tahoma" w:hAnsi="Tahoma" w:cs="Tahoma"/>
          <w:sz w:val="18"/>
          <w:u w:val="single"/>
        </w:rPr>
      </w:pPr>
      <w:r w:rsidRPr="007124F0">
        <w:rPr>
          <w:rFonts w:ascii="Tahoma" w:hAnsi="Tahoma" w:cs="Tahoma"/>
          <w:sz w:val="18"/>
          <w:u w:val="single"/>
        </w:rPr>
        <w:t xml:space="preserve"> </w:t>
      </w:r>
    </w:p>
    <w:p w14:paraId="7A0D1CA7" w14:textId="77777777" w:rsidR="004114D3" w:rsidRPr="007124F0" w:rsidRDefault="004114D3" w:rsidP="004114D3">
      <w:pPr>
        <w:keepNext/>
        <w:keepLines/>
        <w:jc w:val="both"/>
        <w:rPr>
          <w:rFonts w:ascii="Tahoma" w:hAnsi="Tahoma" w:cs="Tahoma"/>
        </w:rPr>
      </w:pPr>
      <w:r w:rsidRPr="007124F0">
        <w:rPr>
          <w:rFonts w:ascii="Tahoma" w:hAnsi="Tahoma" w:cs="Tahoma"/>
          <w:b/>
        </w:rPr>
        <w:t xml:space="preserve">Ponudnik mora za predmeta javnega naročila, za katerega oddaja ponudbo, ponuditi </w:t>
      </w:r>
      <w:r w:rsidRPr="007124F0">
        <w:rPr>
          <w:rFonts w:ascii="Tahoma" w:hAnsi="Tahoma" w:cs="Tahoma"/>
          <w:b/>
          <w:u w:val="single"/>
        </w:rPr>
        <w:t>vse razpisane oz. zahtevane storitve</w:t>
      </w:r>
      <w:r w:rsidRPr="007124F0">
        <w:rPr>
          <w:rFonts w:ascii="Tahoma" w:hAnsi="Tahoma" w:cs="Tahoma"/>
        </w:rPr>
        <w:t xml:space="preserve"> skladno z vsemi zahtevami in pogoji razpisne dokumentacije </w:t>
      </w:r>
      <w:r w:rsidRPr="007124F0">
        <w:rPr>
          <w:rFonts w:ascii="Tahoma" w:hAnsi="Tahoma" w:cs="Tahoma"/>
          <w:b/>
        </w:rPr>
        <w:t>(zahtevana je celovitost ponudbe).</w:t>
      </w:r>
      <w:r w:rsidRPr="007124F0">
        <w:rPr>
          <w:rFonts w:ascii="Tahoma" w:hAnsi="Tahoma" w:cs="Tahoma"/>
        </w:rPr>
        <w:t xml:space="preserve"> </w:t>
      </w:r>
    </w:p>
    <w:p w14:paraId="6411205C" w14:textId="77777777" w:rsidR="004114D3" w:rsidRPr="007124F0" w:rsidRDefault="004114D3" w:rsidP="004114D3">
      <w:pPr>
        <w:keepNext/>
        <w:keepLines/>
        <w:jc w:val="both"/>
        <w:rPr>
          <w:rFonts w:ascii="Tahoma" w:hAnsi="Tahoma" w:cs="Tahoma"/>
          <w:sz w:val="18"/>
        </w:rPr>
      </w:pPr>
    </w:p>
    <w:p w14:paraId="001366A2" w14:textId="77777777" w:rsidR="004114D3" w:rsidRPr="007124F0" w:rsidRDefault="004114D3" w:rsidP="004114D3">
      <w:pPr>
        <w:keepNext/>
        <w:keepLines/>
        <w:jc w:val="both"/>
        <w:rPr>
          <w:rFonts w:ascii="Tahoma" w:hAnsi="Tahoma" w:cs="Tahoma"/>
        </w:rPr>
      </w:pPr>
      <w:r w:rsidRPr="007124F0">
        <w:rPr>
          <w:rFonts w:ascii="Tahoma" w:hAnsi="Tahoma" w:cs="Tahoma"/>
        </w:rPr>
        <w:t>V primeru, da ponudba ne bo v skladu z vsemi zahtevami in pogoji razpisne dokumentacije ter v skladu z ZJN-3, bo naročnik tako ponudbo izključil iz sodelovanja v postopku oddaje javnega naročila.</w:t>
      </w:r>
    </w:p>
    <w:p w14:paraId="0354F5F9" w14:textId="77777777" w:rsidR="004114D3" w:rsidRPr="007124F0" w:rsidRDefault="004114D3" w:rsidP="004114D3">
      <w:pPr>
        <w:keepNext/>
        <w:keepLines/>
        <w:jc w:val="both"/>
        <w:rPr>
          <w:rFonts w:ascii="Tahoma" w:hAnsi="Tahoma" w:cs="Tahoma"/>
          <w:sz w:val="18"/>
        </w:rPr>
      </w:pPr>
    </w:p>
    <w:p w14:paraId="6D6D0FDF" w14:textId="77777777" w:rsidR="004114D3" w:rsidRDefault="004114D3" w:rsidP="004114D3">
      <w:pPr>
        <w:keepNext/>
        <w:keepLines/>
        <w:jc w:val="both"/>
        <w:rPr>
          <w:rFonts w:ascii="Tahoma" w:hAnsi="Tahoma" w:cs="Tahoma"/>
          <w:sz w:val="18"/>
        </w:rPr>
      </w:pPr>
      <w:r w:rsidRPr="007124F0">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7124F0">
        <w:rPr>
          <w:rFonts w:ascii="Tahoma" w:hAnsi="Tahoma" w:cs="Tahoma"/>
          <w:sz w:val="18"/>
        </w:rPr>
        <w:t xml:space="preserve">. </w:t>
      </w:r>
    </w:p>
    <w:p w14:paraId="0C06D146" w14:textId="77777777" w:rsidR="004114D3" w:rsidRDefault="004114D3" w:rsidP="004114D3">
      <w:pPr>
        <w:keepNext/>
        <w:keepLines/>
        <w:jc w:val="both"/>
        <w:rPr>
          <w:rFonts w:ascii="Tahoma" w:hAnsi="Tahoma" w:cs="Tahoma"/>
          <w:sz w:val="18"/>
        </w:rPr>
      </w:pPr>
    </w:p>
    <w:p w14:paraId="7C97240C" w14:textId="77777777" w:rsidR="004114D3" w:rsidRDefault="004114D3" w:rsidP="004114D3">
      <w:pPr>
        <w:keepNext/>
        <w:keepLines/>
        <w:jc w:val="both"/>
        <w:rPr>
          <w:rFonts w:ascii="Tahoma" w:hAnsi="Tahoma" w:cs="Tahoma"/>
        </w:rPr>
      </w:pPr>
      <w:r w:rsidRPr="007124F0">
        <w:rPr>
          <w:rFonts w:ascii="Tahoma" w:hAnsi="Tahoma" w:cs="Tahoma"/>
        </w:rPr>
        <w:t xml:space="preserve">Naročnik lahko od ponudnikov zahteva razčlembo (analizo) ponudbenih cen. </w:t>
      </w:r>
    </w:p>
    <w:p w14:paraId="4D4ED459" w14:textId="77777777" w:rsidR="004114D3" w:rsidRDefault="004114D3" w:rsidP="004114D3">
      <w:pPr>
        <w:keepNext/>
        <w:keepLines/>
        <w:jc w:val="both"/>
        <w:rPr>
          <w:rFonts w:ascii="Tahoma" w:hAnsi="Tahoma" w:cs="Tahoma"/>
        </w:rPr>
      </w:pPr>
    </w:p>
    <w:p w14:paraId="64353B10" w14:textId="77777777" w:rsidR="004114D3" w:rsidRDefault="004114D3" w:rsidP="004114D3">
      <w:pPr>
        <w:keepNext/>
        <w:keepLines/>
        <w:jc w:val="both"/>
        <w:rPr>
          <w:rFonts w:ascii="Tahoma" w:hAnsi="Tahoma" w:cs="Tahoma"/>
        </w:rPr>
      </w:pPr>
      <w:r w:rsidRPr="007124F0">
        <w:rPr>
          <w:rFonts w:ascii="Tahoma" w:hAnsi="Tahoma" w:cs="Tahoma"/>
        </w:rPr>
        <w:t xml:space="preserve">Zahtevek za dodatna pojasnila kot tudi odgovor morata biti posredovana v enaki obliki kot dodatna pojasnila. </w:t>
      </w:r>
    </w:p>
    <w:p w14:paraId="6927C1C2" w14:textId="77777777" w:rsidR="004114D3" w:rsidRDefault="004114D3" w:rsidP="004114D3">
      <w:pPr>
        <w:keepNext/>
        <w:keepLines/>
        <w:jc w:val="both"/>
        <w:rPr>
          <w:rFonts w:ascii="Tahoma" w:hAnsi="Tahoma" w:cs="Tahoma"/>
        </w:rPr>
      </w:pPr>
    </w:p>
    <w:p w14:paraId="35410D5D" w14:textId="77777777" w:rsidR="004114D3" w:rsidRPr="007124F0" w:rsidRDefault="004114D3" w:rsidP="004114D3">
      <w:pPr>
        <w:keepNext/>
        <w:keepLines/>
        <w:jc w:val="both"/>
        <w:rPr>
          <w:rFonts w:ascii="Tahoma" w:hAnsi="Tahoma" w:cs="Tahoma"/>
        </w:rPr>
      </w:pPr>
      <w:r w:rsidRPr="007124F0">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41A09855" w14:textId="77777777" w:rsidR="00F738D4" w:rsidRPr="00B66303" w:rsidRDefault="00F738D4" w:rsidP="00DB229F">
      <w:pPr>
        <w:keepNext/>
        <w:jc w:val="both"/>
        <w:rPr>
          <w:rFonts w:ascii="Tahoma" w:hAnsi="Tahoma" w:cs="Tahoma"/>
        </w:rPr>
      </w:pPr>
    </w:p>
    <w:p w14:paraId="4900CE1E" w14:textId="77777777" w:rsidR="00832A7F" w:rsidRPr="00B66303" w:rsidRDefault="00832A7F" w:rsidP="00DB229F">
      <w:pPr>
        <w:keepNext/>
        <w:numPr>
          <w:ilvl w:val="1"/>
          <w:numId w:val="2"/>
        </w:numPr>
        <w:jc w:val="both"/>
        <w:rPr>
          <w:rFonts w:ascii="Tahoma" w:hAnsi="Tahoma" w:cs="Tahoma"/>
          <w:b/>
        </w:rPr>
      </w:pPr>
      <w:r w:rsidRPr="00B66303">
        <w:rPr>
          <w:rFonts w:ascii="Tahoma" w:hAnsi="Tahoma" w:cs="Tahoma"/>
          <w:b/>
        </w:rPr>
        <w:t>Jezik in denarna enota</w:t>
      </w:r>
    </w:p>
    <w:p w14:paraId="3EF03B8D" w14:textId="77777777" w:rsidR="00832A7F" w:rsidRPr="00B66303" w:rsidRDefault="00832A7F" w:rsidP="00DB229F">
      <w:pPr>
        <w:keepNext/>
        <w:jc w:val="both"/>
        <w:rPr>
          <w:rFonts w:ascii="Tahoma" w:hAnsi="Tahoma" w:cs="Tahoma"/>
          <w:b/>
        </w:rPr>
      </w:pPr>
    </w:p>
    <w:bookmarkEnd w:id="1"/>
    <w:bookmarkEnd w:id="2"/>
    <w:bookmarkEnd w:id="3"/>
    <w:bookmarkEnd w:id="4"/>
    <w:bookmarkEnd w:id="5"/>
    <w:p w14:paraId="31BD6240" w14:textId="77777777" w:rsidR="004114D3" w:rsidRPr="004114D3" w:rsidRDefault="004114D3" w:rsidP="004114D3">
      <w:pPr>
        <w:jc w:val="both"/>
        <w:rPr>
          <w:rFonts w:ascii="Tahoma" w:hAnsi="Tahoma" w:cs="Tahoma"/>
        </w:rPr>
      </w:pPr>
      <w:r w:rsidRPr="004114D3">
        <w:rPr>
          <w:rFonts w:ascii="Tahoma" w:hAnsi="Tahoma" w:cs="Tahoma"/>
        </w:rPr>
        <w:t>Postopek javnega naročila poteka v slovenskem jeziku.</w:t>
      </w:r>
    </w:p>
    <w:p w14:paraId="496EF775" w14:textId="77777777" w:rsidR="004114D3" w:rsidRPr="004114D3" w:rsidRDefault="004114D3" w:rsidP="004114D3">
      <w:pPr>
        <w:jc w:val="both"/>
        <w:rPr>
          <w:rFonts w:ascii="Tahoma" w:hAnsi="Tahoma" w:cs="Tahoma"/>
        </w:rPr>
      </w:pPr>
    </w:p>
    <w:p w14:paraId="411824E9" w14:textId="77777777" w:rsidR="004114D3" w:rsidRPr="004114D3" w:rsidRDefault="004114D3" w:rsidP="004114D3">
      <w:pPr>
        <w:jc w:val="both"/>
        <w:rPr>
          <w:rFonts w:ascii="Tahoma" w:hAnsi="Tahoma" w:cs="Tahoma"/>
        </w:rPr>
      </w:pPr>
      <w:r w:rsidRPr="004114D3">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 uradne prevode sodnega tolmača za slovenski jezik, dokumentov/dokazil, ki so predloženi v tujem jeziku.</w:t>
      </w:r>
    </w:p>
    <w:p w14:paraId="564CDD94" w14:textId="77777777" w:rsidR="004114D3" w:rsidRPr="004114D3" w:rsidRDefault="004114D3" w:rsidP="004114D3">
      <w:pPr>
        <w:jc w:val="both"/>
        <w:rPr>
          <w:rFonts w:ascii="Tahoma" w:hAnsi="Tahoma" w:cs="Tahoma"/>
        </w:rPr>
      </w:pPr>
    </w:p>
    <w:p w14:paraId="4BF68392" w14:textId="15D265BB" w:rsidR="00832A7F" w:rsidRDefault="004114D3" w:rsidP="004114D3">
      <w:pPr>
        <w:jc w:val="both"/>
        <w:rPr>
          <w:rFonts w:ascii="Tahoma" w:hAnsi="Tahoma" w:cs="Tahoma"/>
        </w:rPr>
      </w:pPr>
      <w:r w:rsidRPr="004114D3">
        <w:rPr>
          <w:rFonts w:ascii="Tahoma" w:hAnsi="Tahoma" w:cs="Tahoma"/>
        </w:rPr>
        <w:lastRenderedPageBreak/>
        <w:t>Finančni podatki morajo biti podani v evrih, na do 2 (dve) decimalni mesti natančno.</w:t>
      </w:r>
    </w:p>
    <w:p w14:paraId="43956491" w14:textId="77777777" w:rsidR="00892625" w:rsidRDefault="00892625" w:rsidP="004114D3">
      <w:pPr>
        <w:jc w:val="both"/>
        <w:rPr>
          <w:rFonts w:ascii="Tahoma" w:hAnsi="Tahoma" w:cs="Tahoma"/>
        </w:rPr>
      </w:pPr>
    </w:p>
    <w:p w14:paraId="553344FF" w14:textId="77777777" w:rsidR="00892625" w:rsidRPr="007124F0" w:rsidRDefault="00892625" w:rsidP="00892625">
      <w:pPr>
        <w:keepNext/>
        <w:keepLines/>
        <w:numPr>
          <w:ilvl w:val="1"/>
          <w:numId w:val="2"/>
        </w:numPr>
        <w:jc w:val="both"/>
        <w:rPr>
          <w:rFonts w:ascii="Tahoma" w:hAnsi="Tahoma" w:cs="Tahoma"/>
          <w:b/>
        </w:rPr>
      </w:pPr>
      <w:r w:rsidRPr="007124F0">
        <w:rPr>
          <w:rFonts w:ascii="Tahoma" w:hAnsi="Tahoma" w:cs="Tahoma"/>
          <w:b/>
        </w:rPr>
        <w:t>Način obračunavanja in plačilni pogoji</w:t>
      </w:r>
    </w:p>
    <w:p w14:paraId="2AEAC1B4" w14:textId="77777777" w:rsidR="00892625" w:rsidRPr="007124F0" w:rsidRDefault="00892625" w:rsidP="00892625">
      <w:pPr>
        <w:pStyle w:val="BESEDILO"/>
        <w:keepNext/>
        <w:widowControl/>
        <w:tabs>
          <w:tab w:val="clear" w:pos="2155"/>
        </w:tabs>
        <w:rPr>
          <w:rFonts w:ascii="Tahoma" w:hAnsi="Tahoma" w:cs="Tahoma"/>
        </w:rPr>
      </w:pPr>
    </w:p>
    <w:p w14:paraId="0B15F2C8" w14:textId="77777777" w:rsidR="00892625" w:rsidRPr="007124F0" w:rsidRDefault="00892625" w:rsidP="00892625">
      <w:pPr>
        <w:pStyle w:val="BESEDILO"/>
        <w:keepNext/>
        <w:widowControl/>
        <w:tabs>
          <w:tab w:val="clear" w:pos="2155"/>
        </w:tabs>
        <w:rPr>
          <w:rFonts w:ascii="Tahoma" w:hAnsi="Tahoma" w:cs="Tahoma"/>
        </w:rPr>
      </w:pPr>
      <w:r w:rsidRPr="007124F0">
        <w:rPr>
          <w:rFonts w:ascii="Tahoma" w:hAnsi="Tahoma" w:cs="Tahoma"/>
        </w:rPr>
        <w:t>Način obračunavanja in plačilni pogoji so razvidni iz priloženega vzorca okvirnega sporazuma.</w:t>
      </w:r>
    </w:p>
    <w:p w14:paraId="6587B9D2" w14:textId="77777777" w:rsidR="004114D3" w:rsidRPr="00B66303" w:rsidRDefault="004114D3" w:rsidP="004114D3">
      <w:pPr>
        <w:jc w:val="both"/>
        <w:rPr>
          <w:rFonts w:ascii="Tahoma" w:hAnsi="Tahoma" w:cs="Tahoma"/>
        </w:rPr>
      </w:pPr>
    </w:p>
    <w:p w14:paraId="4B225FF7" w14:textId="0D6D188B" w:rsidR="00832A7F" w:rsidRPr="00B66303" w:rsidRDefault="00832A7F" w:rsidP="004F1A80">
      <w:pPr>
        <w:numPr>
          <w:ilvl w:val="1"/>
          <w:numId w:val="2"/>
        </w:numPr>
        <w:jc w:val="both"/>
        <w:rPr>
          <w:rFonts w:ascii="Tahoma" w:hAnsi="Tahoma" w:cs="Tahoma"/>
          <w:b/>
        </w:rPr>
      </w:pPr>
      <w:r w:rsidRPr="00B66303">
        <w:rPr>
          <w:rFonts w:ascii="Tahoma" w:hAnsi="Tahoma" w:cs="Tahoma"/>
          <w:b/>
        </w:rPr>
        <w:t>Variantna ponudba</w:t>
      </w:r>
    </w:p>
    <w:p w14:paraId="00C85E1A" w14:textId="77777777" w:rsidR="00832A7F" w:rsidRPr="00B66303" w:rsidRDefault="00832A7F" w:rsidP="004F1A80">
      <w:pPr>
        <w:jc w:val="both"/>
        <w:rPr>
          <w:rFonts w:ascii="Tahoma" w:hAnsi="Tahoma" w:cs="Tahoma"/>
        </w:rPr>
      </w:pPr>
    </w:p>
    <w:p w14:paraId="21CEB6FB" w14:textId="77777777" w:rsidR="00701161" w:rsidRPr="00B66303" w:rsidRDefault="00701161" w:rsidP="004F1A80">
      <w:pPr>
        <w:tabs>
          <w:tab w:val="left" w:pos="2155"/>
        </w:tabs>
        <w:jc w:val="both"/>
        <w:rPr>
          <w:rFonts w:ascii="Tahoma" w:hAnsi="Tahoma" w:cs="Tahoma"/>
          <w:kern w:val="16"/>
        </w:rPr>
      </w:pPr>
      <w:r w:rsidRPr="00B66303">
        <w:rPr>
          <w:rFonts w:ascii="Tahoma" w:hAnsi="Tahoma" w:cs="Tahoma"/>
          <w:kern w:val="16"/>
        </w:rPr>
        <w:t>Naročnik ne dopušča predložitve variantne ponudbe. Naročnik bo ponudbo, ki bo vsebovala variantno ponudbo, zavrnil kot nedopustno.</w:t>
      </w:r>
    </w:p>
    <w:p w14:paraId="124E831E" w14:textId="77777777" w:rsidR="00701161" w:rsidRPr="00B66303" w:rsidRDefault="00701161" w:rsidP="004F1A80">
      <w:pPr>
        <w:tabs>
          <w:tab w:val="left" w:pos="2155"/>
        </w:tabs>
        <w:jc w:val="both"/>
        <w:rPr>
          <w:rFonts w:ascii="Tahoma" w:hAnsi="Tahoma" w:cs="Tahoma"/>
          <w:kern w:val="16"/>
        </w:rPr>
      </w:pPr>
    </w:p>
    <w:p w14:paraId="6908E342" w14:textId="77777777" w:rsidR="00701161" w:rsidRPr="00B66303" w:rsidRDefault="00701161" w:rsidP="004F1A80">
      <w:pPr>
        <w:numPr>
          <w:ilvl w:val="1"/>
          <w:numId w:val="2"/>
        </w:numPr>
        <w:jc w:val="both"/>
        <w:rPr>
          <w:rFonts w:ascii="Tahoma" w:hAnsi="Tahoma" w:cs="Tahoma"/>
          <w:b/>
        </w:rPr>
      </w:pPr>
      <w:r w:rsidRPr="00B66303">
        <w:rPr>
          <w:rFonts w:ascii="Tahoma" w:hAnsi="Tahoma" w:cs="Tahoma"/>
          <w:b/>
        </w:rPr>
        <w:t>Ponudniki s sedežem izven Republike Slovenije</w:t>
      </w:r>
    </w:p>
    <w:p w14:paraId="15035CDE" w14:textId="77777777" w:rsidR="00701161" w:rsidRPr="00B66303" w:rsidRDefault="00701161" w:rsidP="004F1A80">
      <w:pPr>
        <w:autoSpaceDE w:val="0"/>
        <w:autoSpaceDN w:val="0"/>
        <w:adjustRightInd w:val="0"/>
        <w:ind w:left="720"/>
        <w:jc w:val="both"/>
        <w:rPr>
          <w:rFonts w:ascii="Tahoma" w:eastAsia="Calibri" w:hAnsi="Tahoma" w:cs="Tahoma"/>
        </w:rPr>
      </w:pPr>
    </w:p>
    <w:p w14:paraId="36756108" w14:textId="77777777" w:rsidR="00892625" w:rsidRPr="007124F0" w:rsidRDefault="00892625" w:rsidP="00892625">
      <w:pPr>
        <w:keepNext/>
        <w:keepLines/>
        <w:autoSpaceDE w:val="0"/>
        <w:autoSpaceDN w:val="0"/>
        <w:adjustRightInd w:val="0"/>
        <w:jc w:val="both"/>
        <w:rPr>
          <w:rFonts w:ascii="Tahoma" w:hAnsi="Tahoma" w:cs="Tahoma"/>
        </w:rPr>
      </w:pPr>
      <w:r w:rsidRPr="007124F0">
        <w:rPr>
          <w:rFonts w:ascii="Tahoma" w:hAnsi="Tahoma" w:cs="Tahoma"/>
        </w:rPr>
        <w:t xml:space="preserve">Ponudniki s sedežem v tuji državi morajo izpolnjevati enake pogoje kot ponudniki s sedežem v Republiki Sloveniji, ter </w:t>
      </w:r>
      <w:r w:rsidRPr="007124F0">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7124F0">
        <w:rPr>
          <w:rFonts w:ascii="Tahoma" w:hAnsi="Tahoma" w:cs="Tahoma"/>
        </w:rPr>
        <w:t xml:space="preserve"> Enako velja tudi v primeru, da ponudnik nastopa s partnerjem</w:t>
      </w:r>
      <w:r w:rsidRPr="007124F0">
        <w:rPr>
          <w:rFonts w:ascii="Tahoma" w:eastAsiaTheme="minorHAnsi" w:hAnsi="Tahoma" w:cs="Tahoma"/>
        </w:rPr>
        <w:t xml:space="preserve"> v okviru skupne ponudbe</w:t>
      </w:r>
      <w:r w:rsidRPr="007124F0">
        <w:rPr>
          <w:rFonts w:ascii="Tahoma" w:hAnsi="Tahoma" w:cs="Tahoma"/>
        </w:rPr>
        <w:t xml:space="preserve"> ali podizvajalcem ali se sklicuje na uporabo zmogljivosti drugih subjektov s sedežem/i v tuji državi.</w:t>
      </w:r>
    </w:p>
    <w:p w14:paraId="50182FF8" w14:textId="77777777" w:rsidR="00892625" w:rsidRPr="007124F0" w:rsidRDefault="00892625" w:rsidP="00892625">
      <w:pPr>
        <w:keepNext/>
        <w:keepLines/>
        <w:jc w:val="both"/>
        <w:rPr>
          <w:rFonts w:ascii="Tahoma" w:eastAsiaTheme="minorHAnsi" w:hAnsi="Tahoma" w:cs="Tahoma"/>
          <w:sz w:val="16"/>
        </w:rPr>
      </w:pPr>
    </w:p>
    <w:p w14:paraId="4AF5228C" w14:textId="77777777" w:rsidR="00892625" w:rsidRPr="007124F0" w:rsidRDefault="00892625" w:rsidP="00892625">
      <w:pPr>
        <w:keepNext/>
        <w:keepLines/>
        <w:jc w:val="both"/>
        <w:rPr>
          <w:rFonts w:ascii="Tahoma" w:eastAsiaTheme="minorHAnsi" w:hAnsi="Tahoma" w:cs="Tahoma"/>
        </w:rPr>
      </w:pPr>
      <w:r w:rsidRPr="007124F0">
        <w:rPr>
          <w:rFonts w:ascii="Tahoma" w:eastAsiaTheme="minorHAnsi" w:hAnsi="Tahoma" w:cs="Tahoma"/>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495D9C4D" w14:textId="77777777" w:rsidR="00701161" w:rsidRPr="00B66303" w:rsidRDefault="00701161" w:rsidP="00892625">
      <w:pPr>
        <w:tabs>
          <w:tab w:val="left" w:pos="2155"/>
        </w:tabs>
        <w:jc w:val="both"/>
        <w:rPr>
          <w:rFonts w:ascii="Tahoma" w:hAnsi="Tahoma" w:cs="Tahoma"/>
          <w:kern w:val="16"/>
        </w:rPr>
      </w:pPr>
    </w:p>
    <w:p w14:paraId="27421D3A" w14:textId="77777777" w:rsidR="00701161" w:rsidRPr="00B66303" w:rsidRDefault="00701161" w:rsidP="00892625">
      <w:pPr>
        <w:numPr>
          <w:ilvl w:val="1"/>
          <w:numId w:val="2"/>
        </w:numPr>
        <w:jc w:val="both"/>
        <w:rPr>
          <w:rFonts w:ascii="Tahoma" w:hAnsi="Tahoma" w:cs="Tahoma"/>
          <w:b/>
        </w:rPr>
      </w:pPr>
      <w:r w:rsidRPr="00B66303">
        <w:rPr>
          <w:rFonts w:ascii="Tahoma" w:hAnsi="Tahoma" w:cs="Tahoma"/>
          <w:b/>
        </w:rPr>
        <w:t>Skupna ponudba</w:t>
      </w:r>
    </w:p>
    <w:p w14:paraId="2E67F916" w14:textId="77777777" w:rsidR="00701161" w:rsidRPr="00B66303" w:rsidRDefault="00701161" w:rsidP="00892625">
      <w:pPr>
        <w:jc w:val="both"/>
        <w:rPr>
          <w:rFonts w:ascii="Tahoma" w:hAnsi="Tahoma" w:cs="Tahoma"/>
        </w:rPr>
      </w:pPr>
    </w:p>
    <w:p w14:paraId="3B0B9FED" w14:textId="77777777" w:rsidR="00892625" w:rsidRPr="007124F0" w:rsidRDefault="00892625" w:rsidP="00892625">
      <w:pPr>
        <w:jc w:val="both"/>
        <w:rPr>
          <w:rFonts w:ascii="Tahoma" w:hAnsi="Tahoma" w:cs="Tahoma"/>
          <w:u w:val="single"/>
        </w:rPr>
      </w:pPr>
      <w:r w:rsidRPr="007124F0">
        <w:rPr>
          <w:rFonts w:ascii="Tahoma" w:hAnsi="Tahoma" w:cs="Tahoma"/>
          <w:u w:val="single"/>
        </w:rPr>
        <w:t xml:space="preserve">Ponudbo lahko predloži skupina ponudnikov, ki mora predložiti pravni akt o skupni izvedbi naročila. </w:t>
      </w:r>
    </w:p>
    <w:p w14:paraId="48030FC7" w14:textId="77777777" w:rsidR="00892625" w:rsidRPr="007124F0" w:rsidRDefault="00892625" w:rsidP="00892625">
      <w:pPr>
        <w:jc w:val="both"/>
        <w:rPr>
          <w:rFonts w:ascii="Tahoma" w:hAnsi="Tahoma" w:cs="Tahoma"/>
          <w:sz w:val="16"/>
        </w:rPr>
      </w:pPr>
    </w:p>
    <w:p w14:paraId="3881267A" w14:textId="77777777" w:rsidR="00892625" w:rsidRPr="007124F0" w:rsidRDefault="00892625" w:rsidP="00892625">
      <w:pPr>
        <w:jc w:val="both"/>
        <w:rPr>
          <w:rFonts w:ascii="Tahoma" w:hAnsi="Tahoma" w:cs="Tahoma"/>
        </w:rPr>
      </w:pPr>
      <w:r w:rsidRPr="007124F0">
        <w:rPr>
          <w:rFonts w:ascii="Tahoma" w:hAnsi="Tahoma" w:cs="Tahoma"/>
        </w:rPr>
        <w:t>Navedeni pravni akt mora opredeliti:</w:t>
      </w:r>
    </w:p>
    <w:p w14:paraId="4DADE059" w14:textId="77777777" w:rsidR="00892625" w:rsidRPr="007124F0" w:rsidRDefault="00892625" w:rsidP="0051294E">
      <w:pPr>
        <w:numPr>
          <w:ilvl w:val="0"/>
          <w:numId w:val="10"/>
        </w:numPr>
        <w:ind w:left="426"/>
        <w:jc w:val="both"/>
        <w:rPr>
          <w:rFonts w:ascii="Tahoma" w:hAnsi="Tahoma" w:cs="Tahoma"/>
          <w:sz w:val="19"/>
          <w:szCs w:val="19"/>
        </w:rPr>
      </w:pPr>
      <w:r w:rsidRPr="007124F0">
        <w:rPr>
          <w:rFonts w:ascii="Tahoma" w:hAnsi="Tahoma" w:cs="Tahoma"/>
          <w:sz w:val="19"/>
          <w:szCs w:val="19"/>
        </w:rPr>
        <w:t>medsebojno odgovornost posameznih članov skupine za izvedbo naročila znotraj skupine;</w:t>
      </w:r>
    </w:p>
    <w:p w14:paraId="2284A1DB" w14:textId="77777777" w:rsidR="00892625" w:rsidRPr="007124F0" w:rsidRDefault="00892625" w:rsidP="0051294E">
      <w:pPr>
        <w:numPr>
          <w:ilvl w:val="0"/>
          <w:numId w:val="10"/>
        </w:numPr>
        <w:ind w:left="426"/>
        <w:jc w:val="both"/>
        <w:rPr>
          <w:rFonts w:ascii="Tahoma" w:hAnsi="Tahoma" w:cs="Tahoma"/>
          <w:sz w:val="19"/>
          <w:szCs w:val="19"/>
        </w:rPr>
      </w:pPr>
      <w:r w:rsidRPr="007124F0">
        <w:rPr>
          <w:rFonts w:ascii="Tahoma" w:hAnsi="Tahoma" w:cs="Tahoma"/>
          <w:sz w:val="19"/>
          <w:szCs w:val="19"/>
        </w:rPr>
        <w:t>neomejeno solidarno odgovornost članov (partnerjev) skupine do naročnika glede vseh obveznosti iz okvirnega sporazuma;</w:t>
      </w:r>
    </w:p>
    <w:p w14:paraId="55421B22" w14:textId="77777777" w:rsidR="00892625" w:rsidRPr="007124F0" w:rsidRDefault="00892625" w:rsidP="0051294E">
      <w:pPr>
        <w:numPr>
          <w:ilvl w:val="0"/>
          <w:numId w:val="10"/>
        </w:numPr>
        <w:ind w:left="426"/>
        <w:jc w:val="both"/>
        <w:rPr>
          <w:rFonts w:ascii="Tahoma" w:hAnsi="Tahoma" w:cs="Tahoma"/>
          <w:sz w:val="19"/>
          <w:szCs w:val="19"/>
        </w:rPr>
      </w:pPr>
      <w:r w:rsidRPr="007124F0">
        <w:rPr>
          <w:rFonts w:ascii="Tahoma" w:hAnsi="Tahoma" w:cs="Tahoma"/>
          <w:sz w:val="19"/>
          <w:szCs w:val="19"/>
        </w:rPr>
        <w:t>pooblaščenega glavnega nosilca (pooblaščenca, tj. člana skupine kot vodilnega partnerja) izvedbe obveznosti, s katerim bo naročnik komuniciral in je v razmerju do naročnika pooblaščen za dajanje izjav v imenu vseh članov konzorcija;</w:t>
      </w:r>
    </w:p>
    <w:p w14:paraId="6417D99E" w14:textId="77777777" w:rsidR="00892625" w:rsidRPr="007124F0" w:rsidRDefault="00892625" w:rsidP="0051294E">
      <w:pPr>
        <w:numPr>
          <w:ilvl w:val="0"/>
          <w:numId w:val="10"/>
        </w:numPr>
        <w:ind w:left="426"/>
        <w:jc w:val="both"/>
        <w:rPr>
          <w:rFonts w:ascii="Tahoma" w:hAnsi="Tahoma" w:cs="Tahoma"/>
          <w:sz w:val="19"/>
          <w:szCs w:val="19"/>
        </w:rPr>
      </w:pPr>
      <w:r w:rsidRPr="007124F0">
        <w:rPr>
          <w:rFonts w:ascii="Tahoma" w:hAnsi="Tahoma" w:cs="Tahoma"/>
          <w:sz w:val="19"/>
          <w:szCs w:val="19"/>
        </w:rPr>
        <w:t xml:space="preserve">nosilca zavarovanja glede vseh obveznosti iz okvirnega sporazuma; </w:t>
      </w:r>
    </w:p>
    <w:p w14:paraId="02045C51" w14:textId="77777777" w:rsidR="00892625" w:rsidRPr="007124F0" w:rsidRDefault="00892625" w:rsidP="0051294E">
      <w:pPr>
        <w:numPr>
          <w:ilvl w:val="0"/>
          <w:numId w:val="10"/>
        </w:numPr>
        <w:ind w:left="426"/>
        <w:jc w:val="both"/>
        <w:rPr>
          <w:rFonts w:ascii="Tahoma" w:hAnsi="Tahoma" w:cs="Tahoma"/>
          <w:sz w:val="19"/>
          <w:szCs w:val="19"/>
        </w:rPr>
      </w:pPr>
      <w:r w:rsidRPr="007124F0">
        <w:rPr>
          <w:rFonts w:ascii="Tahoma" w:hAnsi="Tahoma" w:cs="Tahoma"/>
          <w:sz w:val="19"/>
          <w:szCs w:val="19"/>
        </w:rPr>
        <w:t>vse nosilce finančnih obračunov in transakcij z navedbo transakcijskega računa, preko katerih se bo izvajalo plačevanje obveznosti iz okvirnega sporazuma;</w:t>
      </w:r>
    </w:p>
    <w:p w14:paraId="7C5641B3" w14:textId="77777777" w:rsidR="00892625" w:rsidRPr="007124F0" w:rsidRDefault="00892625" w:rsidP="0051294E">
      <w:pPr>
        <w:numPr>
          <w:ilvl w:val="0"/>
          <w:numId w:val="10"/>
        </w:numPr>
        <w:ind w:left="426"/>
        <w:jc w:val="both"/>
        <w:rPr>
          <w:rFonts w:ascii="Tahoma" w:hAnsi="Tahoma" w:cs="Tahoma"/>
          <w:sz w:val="19"/>
          <w:szCs w:val="19"/>
        </w:rPr>
      </w:pPr>
      <w:r w:rsidRPr="007124F0">
        <w:rPr>
          <w:rFonts w:ascii="Tahoma" w:hAnsi="Tahoma" w:cs="Tahoma"/>
          <w:sz w:val="19"/>
          <w:szCs w:val="19"/>
        </w:rPr>
        <w:t>določila v primeru izstopa partnerja ter pod kakšnimi pogoji lahko pride do spremembe članov skupine izvajalcev;</w:t>
      </w:r>
    </w:p>
    <w:p w14:paraId="14236BAA" w14:textId="77777777" w:rsidR="00892625" w:rsidRPr="007124F0" w:rsidRDefault="00892625" w:rsidP="0051294E">
      <w:pPr>
        <w:numPr>
          <w:ilvl w:val="0"/>
          <w:numId w:val="10"/>
        </w:numPr>
        <w:ind w:left="426"/>
        <w:jc w:val="both"/>
        <w:rPr>
          <w:rFonts w:ascii="Tahoma" w:hAnsi="Tahoma" w:cs="Tahoma"/>
          <w:sz w:val="19"/>
          <w:szCs w:val="19"/>
        </w:rPr>
      </w:pPr>
      <w:r w:rsidRPr="007124F0">
        <w:rPr>
          <w:rFonts w:ascii="Tahoma" w:hAnsi="Tahoma" w:cs="Tahoma"/>
          <w:sz w:val="19"/>
          <w:szCs w:val="19"/>
        </w:rPr>
        <w:t>opredelitev deležev in področje dela partnerjev;</w:t>
      </w:r>
    </w:p>
    <w:p w14:paraId="2DE61813" w14:textId="77777777" w:rsidR="00892625" w:rsidRPr="007124F0" w:rsidRDefault="00892625" w:rsidP="0051294E">
      <w:pPr>
        <w:numPr>
          <w:ilvl w:val="0"/>
          <w:numId w:val="10"/>
        </w:numPr>
        <w:ind w:left="426"/>
        <w:jc w:val="both"/>
        <w:rPr>
          <w:rFonts w:ascii="Tahoma" w:hAnsi="Tahoma" w:cs="Tahoma"/>
          <w:sz w:val="19"/>
          <w:szCs w:val="19"/>
        </w:rPr>
      </w:pPr>
      <w:r w:rsidRPr="007124F0">
        <w:rPr>
          <w:rFonts w:ascii="Tahoma" w:hAnsi="Tahoma" w:cs="Tahoma"/>
          <w:sz w:val="19"/>
          <w:szCs w:val="19"/>
        </w:rPr>
        <w:t>podpisnike okvirnega sporazuma (opredelitev ali so podpisniki vsi člani skupine ali pooblaščen član);</w:t>
      </w:r>
    </w:p>
    <w:p w14:paraId="6F365708" w14:textId="77777777" w:rsidR="00892625" w:rsidRPr="007124F0" w:rsidRDefault="00892625" w:rsidP="0051294E">
      <w:pPr>
        <w:numPr>
          <w:ilvl w:val="0"/>
          <w:numId w:val="10"/>
        </w:numPr>
        <w:ind w:left="426"/>
        <w:jc w:val="both"/>
        <w:rPr>
          <w:rFonts w:ascii="Tahoma" w:hAnsi="Tahoma" w:cs="Tahoma"/>
          <w:sz w:val="19"/>
          <w:szCs w:val="19"/>
        </w:rPr>
      </w:pPr>
      <w:r w:rsidRPr="007124F0">
        <w:rPr>
          <w:rFonts w:ascii="Tahoma" w:hAnsi="Tahoma" w:cs="Tahoma"/>
          <w:sz w:val="19"/>
          <w:szCs w:val="19"/>
        </w:rPr>
        <w:t>obveznost članov skupine, da morajo o vseh spremembah pravnega akta o skupni izvedbi naročila, redno obveščati naročnika.</w:t>
      </w:r>
    </w:p>
    <w:p w14:paraId="12B5CEB6" w14:textId="77777777" w:rsidR="00892625" w:rsidRPr="007124F0" w:rsidRDefault="00892625" w:rsidP="00892625">
      <w:pPr>
        <w:jc w:val="both"/>
        <w:rPr>
          <w:rFonts w:ascii="Tahoma" w:hAnsi="Tahoma" w:cs="Tahoma"/>
          <w:sz w:val="14"/>
        </w:rPr>
      </w:pPr>
    </w:p>
    <w:p w14:paraId="63C7D8E2" w14:textId="77777777" w:rsidR="00892625" w:rsidRPr="007124F0" w:rsidRDefault="00892625" w:rsidP="00892625">
      <w:pPr>
        <w:jc w:val="both"/>
        <w:rPr>
          <w:rFonts w:ascii="Tahoma" w:hAnsi="Tahoma" w:cs="Tahoma"/>
          <w:u w:val="single"/>
        </w:rPr>
      </w:pPr>
      <w:r w:rsidRPr="007124F0">
        <w:rPr>
          <w:rFonts w:ascii="Tahoma" w:hAnsi="Tahoma" w:cs="Tahoma"/>
        </w:rPr>
        <w:t xml:space="preserve">K prilogi 1 se priloži </w:t>
      </w:r>
      <w:r w:rsidRPr="007124F0">
        <w:rPr>
          <w:rFonts w:ascii="Tahoma" w:hAnsi="Tahoma" w:cs="Tahoma"/>
          <w:u w:val="single"/>
        </w:rPr>
        <w:t>pravni akt o skupni izvedbi naročila, podpisan s strani vseh ponudnikov, ki sodelujejo pri izvedbi naročila.</w:t>
      </w:r>
    </w:p>
    <w:p w14:paraId="04D83BDC" w14:textId="77777777" w:rsidR="00892625" w:rsidRDefault="00892625" w:rsidP="00892625">
      <w:pPr>
        <w:jc w:val="both"/>
        <w:rPr>
          <w:rFonts w:ascii="Tahoma" w:hAnsi="Tahoma" w:cs="Tahoma"/>
          <w:sz w:val="16"/>
          <w:u w:val="single"/>
        </w:rPr>
      </w:pPr>
    </w:p>
    <w:p w14:paraId="767D0DA8" w14:textId="77777777" w:rsidR="00892625" w:rsidRPr="00112425" w:rsidRDefault="00892625" w:rsidP="00892625">
      <w:pPr>
        <w:pStyle w:val="tekst1"/>
        <w:tabs>
          <w:tab w:val="left" w:pos="180"/>
        </w:tabs>
        <w:suppressAutoHyphens/>
        <w:spacing w:before="0" w:line="240" w:lineRule="auto"/>
        <w:rPr>
          <w:rFonts w:ascii="Tahoma" w:hAnsi="Tahoma" w:cs="Tahoma"/>
          <w:sz w:val="20"/>
        </w:rPr>
      </w:pPr>
      <w:r w:rsidRPr="00112425">
        <w:rPr>
          <w:rFonts w:ascii="Tahoma" w:hAnsi="Tahoma" w:cs="Tahoma"/>
          <w:sz w:val="20"/>
        </w:rPr>
        <w:t xml:space="preserve">V primeru skupne ponudbe, </w:t>
      </w:r>
      <w:r w:rsidRPr="00E64132">
        <w:rPr>
          <w:rFonts w:ascii="Tahoma" w:hAnsi="Tahoma" w:cs="Tahoma"/>
          <w:sz w:val="20"/>
        </w:rPr>
        <w:t>okvirn</w:t>
      </w:r>
      <w:r>
        <w:rPr>
          <w:rFonts w:ascii="Tahoma" w:hAnsi="Tahoma" w:cs="Tahoma"/>
          <w:sz w:val="20"/>
        </w:rPr>
        <w:t>i sporazum</w:t>
      </w:r>
      <w:r w:rsidRPr="00E64132">
        <w:rPr>
          <w:rFonts w:ascii="Tahoma" w:hAnsi="Tahoma" w:cs="Tahoma"/>
          <w:sz w:val="20"/>
        </w:rPr>
        <w:t xml:space="preserve"> </w:t>
      </w:r>
      <w:r w:rsidRPr="00112425">
        <w:rPr>
          <w:rFonts w:ascii="Tahoma" w:hAnsi="Tahoma" w:cs="Tahoma"/>
          <w:sz w:val="20"/>
        </w:rPr>
        <w:t>podpišejo vsi partnerji v skupni ponudbi, če v pravnem aktu ni določeno</w:t>
      </w:r>
      <w:r>
        <w:rPr>
          <w:rFonts w:ascii="Tahoma" w:hAnsi="Tahoma" w:cs="Tahoma"/>
          <w:sz w:val="20"/>
        </w:rPr>
        <w:t xml:space="preserve"> (dogovorjeno med partnerji) </w:t>
      </w:r>
      <w:r w:rsidRPr="00112425">
        <w:rPr>
          <w:rFonts w:ascii="Tahoma" w:hAnsi="Tahoma" w:cs="Tahoma"/>
          <w:sz w:val="20"/>
        </w:rPr>
        <w:t>drugače. Vsak član skupine izvajalcev v okviru skupne ponudbe odgovarja naročniku neomejeno solidarno.</w:t>
      </w:r>
    </w:p>
    <w:p w14:paraId="3681E2B6" w14:textId="77777777" w:rsidR="00892625" w:rsidRPr="00285804" w:rsidRDefault="00892625" w:rsidP="00892625">
      <w:pPr>
        <w:jc w:val="both"/>
        <w:rPr>
          <w:rFonts w:ascii="Tahoma" w:hAnsi="Tahoma" w:cs="Tahoma"/>
          <w:b/>
        </w:rPr>
      </w:pPr>
    </w:p>
    <w:p w14:paraId="2FE3438C" w14:textId="77777777" w:rsidR="00892625" w:rsidRPr="00A01E1E" w:rsidRDefault="00892625" w:rsidP="00892625">
      <w:pPr>
        <w:jc w:val="both"/>
        <w:rPr>
          <w:rFonts w:ascii="Tahoma" w:hAnsi="Tahoma" w:cs="Tahoma"/>
          <w:kern w:val="16"/>
        </w:rPr>
      </w:pPr>
      <w:r w:rsidRPr="00A01E1E">
        <w:rPr>
          <w:rFonts w:ascii="Tahoma" w:hAnsi="Tahoma" w:cs="Tahoma"/>
        </w:rPr>
        <w:t>V primeru skupne ponudbe mora glavni (vodilni) ponudnik za vse partnerje v skupni ponudbi k ponudbi v razdelek »SODELUJOČI«, del »</w:t>
      </w:r>
      <w:r>
        <w:rPr>
          <w:rFonts w:ascii="Tahoma" w:hAnsi="Tahoma" w:cs="Tahoma"/>
        </w:rPr>
        <w:t>ESPD</w:t>
      </w:r>
      <w:r w:rsidRPr="00A01E1E">
        <w:rPr>
          <w:rFonts w:ascii="Tahoma" w:hAnsi="Tahoma" w:cs="Tahoma"/>
        </w:rPr>
        <w:t xml:space="preserve"> – ostali </w:t>
      </w:r>
      <w:r>
        <w:rPr>
          <w:rFonts w:ascii="Tahoma" w:hAnsi="Tahoma" w:cs="Tahoma"/>
        </w:rPr>
        <w:t>sodelujoči« priložiti izpolnjen in podpisan</w:t>
      </w:r>
      <w:r w:rsidRPr="00A01E1E">
        <w:rPr>
          <w:rFonts w:ascii="Tahoma" w:hAnsi="Tahoma" w:cs="Tahoma"/>
        </w:rPr>
        <w:t xml:space="preserve"> </w:t>
      </w:r>
      <w:r>
        <w:rPr>
          <w:rFonts w:ascii="Tahoma" w:hAnsi="Tahoma" w:cs="Tahoma"/>
        </w:rPr>
        <w:t>ESPD</w:t>
      </w:r>
      <w:r w:rsidRPr="00A01E1E">
        <w:rPr>
          <w:rFonts w:ascii="Tahoma" w:hAnsi="Tahoma" w:cs="Tahoma"/>
        </w:rPr>
        <w:t xml:space="preserve"> v .</w:t>
      </w:r>
      <w:proofErr w:type="spellStart"/>
      <w:r w:rsidRPr="00A01E1E">
        <w:rPr>
          <w:rFonts w:ascii="Tahoma" w:hAnsi="Tahoma" w:cs="Tahoma"/>
        </w:rPr>
        <w:t>pdf</w:t>
      </w:r>
      <w:proofErr w:type="spellEnd"/>
      <w:r w:rsidRPr="00A01E1E">
        <w:rPr>
          <w:rFonts w:ascii="Tahoma" w:hAnsi="Tahoma" w:cs="Tahoma"/>
        </w:rPr>
        <w:t xml:space="preserve"> formatu</w:t>
      </w:r>
      <w:r>
        <w:rPr>
          <w:rFonts w:ascii="Tahoma" w:hAnsi="Tahoma" w:cs="Tahoma"/>
        </w:rPr>
        <w:t xml:space="preserve"> ali ESPD v </w:t>
      </w:r>
      <w:proofErr w:type="spellStart"/>
      <w:r>
        <w:rPr>
          <w:rFonts w:ascii="Tahoma" w:hAnsi="Tahoma" w:cs="Tahoma"/>
        </w:rPr>
        <w:t>xml</w:t>
      </w:r>
      <w:proofErr w:type="spellEnd"/>
      <w:r>
        <w:rPr>
          <w:rFonts w:ascii="Tahoma" w:hAnsi="Tahoma" w:cs="Tahoma"/>
        </w:rPr>
        <w:t>. formatu</w:t>
      </w:r>
      <w:r w:rsidRPr="00A01E1E">
        <w:rPr>
          <w:rFonts w:ascii="Tahoma" w:hAnsi="Tahoma" w:cs="Tahoma"/>
          <w:kern w:val="16"/>
        </w:rPr>
        <w:t xml:space="preserve">, ter v razdelek »DOKUMENTI«, del »Ostale priloge« </w:t>
      </w:r>
      <w:r w:rsidRPr="00A01E1E">
        <w:rPr>
          <w:rFonts w:ascii="Tahoma" w:hAnsi="Tahoma" w:cs="Tahoma"/>
          <w:bCs/>
        </w:rPr>
        <w:t>v .</w:t>
      </w:r>
      <w:proofErr w:type="spellStart"/>
      <w:r w:rsidRPr="00A01E1E">
        <w:rPr>
          <w:rFonts w:ascii="Tahoma" w:hAnsi="Tahoma" w:cs="Tahoma"/>
          <w:bCs/>
        </w:rPr>
        <w:t>pdf</w:t>
      </w:r>
      <w:proofErr w:type="spellEnd"/>
      <w:r w:rsidRPr="00A01E1E">
        <w:rPr>
          <w:rFonts w:ascii="Tahoma" w:hAnsi="Tahoma" w:cs="Tahoma"/>
          <w:bCs/>
        </w:rPr>
        <w:t xml:space="preserve"> formatu</w:t>
      </w:r>
      <w:r w:rsidRPr="00A01E1E">
        <w:rPr>
          <w:rFonts w:ascii="Tahoma" w:hAnsi="Tahoma" w:cs="Tahoma"/>
          <w:kern w:val="16"/>
        </w:rPr>
        <w:t>:</w:t>
      </w:r>
    </w:p>
    <w:p w14:paraId="3CA32D1F" w14:textId="77777777" w:rsidR="00892625" w:rsidRDefault="00892625" w:rsidP="0051294E">
      <w:pPr>
        <w:keepNext/>
        <w:keepLines/>
        <w:numPr>
          <w:ilvl w:val="0"/>
          <w:numId w:val="21"/>
        </w:numPr>
        <w:jc w:val="both"/>
        <w:rPr>
          <w:rFonts w:ascii="Tahoma" w:hAnsi="Tahoma" w:cs="Tahoma"/>
        </w:rPr>
      </w:pPr>
      <w:r w:rsidRPr="00C8579C">
        <w:rPr>
          <w:rFonts w:ascii="Tahoma" w:hAnsi="Tahoma" w:cs="Tahoma"/>
          <w:kern w:val="16"/>
        </w:rPr>
        <w:lastRenderedPageBreak/>
        <w:t>izpolnjeno, podpisano in žigosano</w:t>
      </w:r>
      <w:r w:rsidRPr="001B4647">
        <w:rPr>
          <w:rFonts w:ascii="Tahoma" w:hAnsi="Tahoma" w:cs="Tahoma"/>
        </w:rPr>
        <w:t xml:space="preserve"> Prilogo 1 PODATKI O </w:t>
      </w:r>
      <w:r>
        <w:rPr>
          <w:rFonts w:ascii="Tahoma" w:hAnsi="Tahoma" w:cs="Tahoma"/>
        </w:rPr>
        <w:t>PONUDNIKU,</w:t>
      </w:r>
    </w:p>
    <w:p w14:paraId="5B06E13E" w14:textId="77777777" w:rsidR="00892625" w:rsidRPr="001B4647" w:rsidRDefault="00892625" w:rsidP="0051294E">
      <w:pPr>
        <w:keepNext/>
        <w:keepLines/>
        <w:numPr>
          <w:ilvl w:val="0"/>
          <w:numId w:val="21"/>
        </w:numPr>
        <w:jc w:val="both"/>
        <w:rPr>
          <w:rFonts w:ascii="Tahoma" w:hAnsi="Tahoma" w:cs="Tahoma"/>
        </w:rPr>
      </w:pPr>
      <w:r>
        <w:rPr>
          <w:rFonts w:ascii="Tahoma" w:hAnsi="Tahoma" w:cs="Tahoma"/>
          <w:kern w:val="16"/>
        </w:rPr>
        <w:t>Obrazec 1 k Prilogi 1</w:t>
      </w:r>
      <w:r w:rsidRPr="001B4647">
        <w:rPr>
          <w:rFonts w:ascii="Tahoma" w:hAnsi="Tahoma" w:cs="Tahoma"/>
        </w:rPr>
        <w:t xml:space="preserve"> PRAVNI AKT O SKUPNI IZVEDBI NAROČILA</w:t>
      </w:r>
      <w:r>
        <w:rPr>
          <w:rFonts w:ascii="Tahoma" w:hAnsi="Tahoma" w:cs="Tahoma"/>
        </w:rPr>
        <w:t xml:space="preserve"> (pravni akt pripravi ponudnik sam),</w:t>
      </w:r>
    </w:p>
    <w:p w14:paraId="31FBDF57" w14:textId="77777777" w:rsidR="00892625" w:rsidRPr="001B4647" w:rsidRDefault="00892625" w:rsidP="0051294E">
      <w:pPr>
        <w:keepNext/>
        <w:keepLines/>
        <w:numPr>
          <w:ilvl w:val="0"/>
          <w:numId w:val="21"/>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w:t>
      </w:r>
      <w:r>
        <w:rPr>
          <w:rFonts w:ascii="Tahoma" w:hAnsi="Tahoma" w:cs="Tahoma"/>
        </w:rPr>
        <w:t>4</w:t>
      </w:r>
      <w:r w:rsidRPr="001B4647">
        <w:rPr>
          <w:rFonts w:ascii="Tahoma" w:hAnsi="Tahoma" w:cs="Tahoma"/>
        </w:rPr>
        <w:t xml:space="preserve"> IZJAVA O UDELEŽBI FIZIČNIH IN PRAVNIH OSEB V LASTNIŠTVU GOSPODARSKEGA SUBJEKTA</w:t>
      </w:r>
      <w:r>
        <w:rPr>
          <w:rFonts w:ascii="Tahoma" w:hAnsi="Tahoma" w:cs="Tahoma"/>
        </w:rPr>
        <w:t>,</w:t>
      </w:r>
    </w:p>
    <w:p w14:paraId="26B3E1F3" w14:textId="77777777" w:rsidR="00892625" w:rsidRDefault="00892625" w:rsidP="0051294E">
      <w:pPr>
        <w:keepNext/>
        <w:keepLines/>
        <w:numPr>
          <w:ilvl w:val="0"/>
          <w:numId w:val="21"/>
        </w:numPr>
        <w:jc w:val="both"/>
        <w:rPr>
          <w:rFonts w:ascii="Tahoma" w:hAnsi="Tahoma" w:cs="Tahoma"/>
        </w:rPr>
      </w:pPr>
      <w:r w:rsidRPr="001B4647">
        <w:rPr>
          <w:rFonts w:ascii="Tahoma" w:hAnsi="Tahoma" w:cs="Tahoma"/>
        </w:rPr>
        <w:t>ostala dokazila, v kolikor/kot to izhaja iz posameznih točk v nadaljevanju razpisne dokumentacije.</w:t>
      </w:r>
    </w:p>
    <w:p w14:paraId="5DEFFCD8" w14:textId="77777777" w:rsidR="00892625" w:rsidRPr="00E40E83" w:rsidRDefault="00892625" w:rsidP="00892625">
      <w:pPr>
        <w:keepNext/>
        <w:keepLines/>
        <w:ind w:left="720"/>
        <w:jc w:val="both"/>
        <w:rPr>
          <w:rFonts w:ascii="Tahoma" w:hAnsi="Tahoma" w:cs="Tahoma"/>
        </w:rPr>
      </w:pPr>
      <w:r w:rsidRPr="001B4647">
        <w:rPr>
          <w:rFonts w:ascii="Tahoma" w:hAnsi="Tahoma" w:cs="Tahoma"/>
        </w:rPr>
        <w:t xml:space="preserve"> </w:t>
      </w:r>
    </w:p>
    <w:p w14:paraId="5AC3D4F1" w14:textId="77777777" w:rsidR="00892625" w:rsidRPr="007124F0" w:rsidRDefault="00892625" w:rsidP="00892625">
      <w:pPr>
        <w:keepNext/>
        <w:keepLines/>
        <w:jc w:val="both"/>
        <w:rPr>
          <w:rFonts w:ascii="Tahoma" w:hAnsi="Tahoma" w:cs="Tahoma"/>
        </w:rPr>
      </w:pPr>
      <w:r w:rsidRPr="007124F0">
        <w:rPr>
          <w:rFonts w:ascii="Tahoma" w:hAnsi="Tahoma" w:cs="Tahoma"/>
        </w:rPr>
        <w:t xml:space="preserve">Če ponudnik nastopa </w:t>
      </w:r>
      <w:r w:rsidRPr="007124F0">
        <w:rPr>
          <w:rFonts w:ascii="Tahoma" w:hAnsi="Tahoma" w:cs="Tahoma"/>
          <w:b/>
          <w:u w:val="single"/>
        </w:rPr>
        <w:t>v skupni ponudbi</w:t>
      </w:r>
      <w:r w:rsidRPr="007124F0">
        <w:rPr>
          <w:rFonts w:ascii="Tahoma" w:hAnsi="Tahoma" w:cs="Tahoma"/>
          <w:u w:val="single"/>
        </w:rPr>
        <w:t xml:space="preserve"> (s partner/ji)</w:t>
      </w:r>
      <w:r w:rsidRPr="007124F0">
        <w:rPr>
          <w:rFonts w:ascii="Tahoma" w:hAnsi="Tahoma" w:cs="Tahoma"/>
        </w:rPr>
        <w:t xml:space="preserve">, mora </w:t>
      </w:r>
      <w:r w:rsidRPr="007124F0">
        <w:rPr>
          <w:rFonts w:ascii="Tahoma" w:hAnsi="Tahoma" w:cs="Tahoma"/>
          <w:u w:val="single"/>
        </w:rPr>
        <w:t>poleg svojega</w:t>
      </w:r>
      <w:r w:rsidRPr="007124F0">
        <w:rPr>
          <w:rFonts w:ascii="Tahoma" w:hAnsi="Tahoma" w:cs="Tahoma"/>
        </w:rPr>
        <w:t xml:space="preserve"> priložiti </w:t>
      </w:r>
      <w:r w:rsidRPr="007124F0">
        <w:rPr>
          <w:rFonts w:ascii="Tahoma" w:hAnsi="Tahoma" w:cs="Tahoma"/>
          <w:u w:val="single"/>
        </w:rPr>
        <w:t>tudi</w:t>
      </w:r>
      <w:r w:rsidRPr="007124F0">
        <w:rPr>
          <w:rFonts w:ascii="Tahoma" w:hAnsi="Tahoma" w:cs="Tahoma"/>
        </w:rPr>
        <w:t xml:space="preserve"> </w:t>
      </w:r>
      <w:r w:rsidRPr="007124F0">
        <w:rPr>
          <w:rFonts w:ascii="Tahoma" w:hAnsi="Tahoma" w:cs="Tahoma"/>
          <w:b/>
        </w:rPr>
        <w:t>ločen</w:t>
      </w:r>
      <w:r w:rsidRPr="007124F0">
        <w:t xml:space="preserve"> </w:t>
      </w:r>
      <w:r w:rsidRPr="007124F0">
        <w:rPr>
          <w:rFonts w:ascii="Tahoma" w:hAnsi="Tahoma" w:cs="Tahoma"/>
        </w:rPr>
        <w:t xml:space="preserve">ESPD obrazec </w:t>
      </w:r>
      <w:r w:rsidRPr="007124F0">
        <w:rPr>
          <w:rFonts w:ascii="Tahoma" w:hAnsi="Tahoma" w:cs="Tahoma"/>
          <w:u w:val="single"/>
        </w:rPr>
        <w:t xml:space="preserve">za </w:t>
      </w:r>
      <w:r w:rsidRPr="007124F0">
        <w:rPr>
          <w:rFonts w:ascii="Tahoma" w:hAnsi="Tahoma" w:cs="Tahoma"/>
          <w:b/>
          <w:u w:val="single"/>
        </w:rPr>
        <w:t>vsakega</w:t>
      </w:r>
      <w:r w:rsidRPr="007124F0">
        <w:rPr>
          <w:rFonts w:ascii="Tahoma" w:hAnsi="Tahoma" w:cs="Tahoma"/>
          <w:u w:val="single"/>
        </w:rPr>
        <w:t xml:space="preserve"> od sodelujočih partnerjev v skupni ponudbi</w:t>
      </w:r>
      <w:r w:rsidRPr="007124F0">
        <w:rPr>
          <w:rFonts w:ascii="Tahoma" w:hAnsi="Tahoma" w:cs="Tahoma"/>
        </w:rPr>
        <w:t>.</w:t>
      </w:r>
    </w:p>
    <w:p w14:paraId="199CD759" w14:textId="024365C1" w:rsidR="00055F77" w:rsidRPr="00B66303" w:rsidRDefault="00055F77" w:rsidP="00DB229F">
      <w:pPr>
        <w:keepNext/>
        <w:tabs>
          <w:tab w:val="left" w:pos="180"/>
        </w:tabs>
        <w:suppressAutoHyphens/>
        <w:jc w:val="both"/>
        <w:rPr>
          <w:rFonts w:ascii="Tahoma" w:hAnsi="Tahoma" w:cs="Tahoma"/>
        </w:rPr>
      </w:pPr>
    </w:p>
    <w:p w14:paraId="30FE2077" w14:textId="77777777" w:rsidR="00701161" w:rsidRPr="00B66303" w:rsidRDefault="00701161" w:rsidP="00DB229F">
      <w:pPr>
        <w:keepNext/>
        <w:numPr>
          <w:ilvl w:val="1"/>
          <w:numId w:val="2"/>
        </w:numPr>
        <w:jc w:val="both"/>
        <w:rPr>
          <w:rFonts w:ascii="Tahoma" w:hAnsi="Tahoma" w:cs="Tahoma"/>
          <w:b/>
        </w:rPr>
      </w:pPr>
      <w:r w:rsidRPr="00B66303">
        <w:rPr>
          <w:rFonts w:ascii="Tahoma" w:hAnsi="Tahoma" w:cs="Tahoma"/>
          <w:b/>
        </w:rPr>
        <w:t>Ponudba s podizvajalci</w:t>
      </w:r>
    </w:p>
    <w:p w14:paraId="20303260" w14:textId="77777777" w:rsidR="00701161" w:rsidRPr="00B66303" w:rsidRDefault="00701161" w:rsidP="00DB229F">
      <w:pPr>
        <w:keepNext/>
        <w:ind w:left="720"/>
        <w:jc w:val="both"/>
        <w:rPr>
          <w:rFonts w:ascii="Tahoma" w:hAnsi="Tahoma" w:cs="Tahoma"/>
        </w:rPr>
      </w:pPr>
    </w:p>
    <w:p w14:paraId="3127DA00" w14:textId="77777777" w:rsidR="00892625" w:rsidRPr="007124F0" w:rsidRDefault="00892625" w:rsidP="00892625">
      <w:pPr>
        <w:keepNext/>
        <w:keepLines/>
        <w:jc w:val="both"/>
        <w:rPr>
          <w:rFonts w:ascii="Tahoma" w:hAnsi="Tahoma" w:cs="Tahoma"/>
          <w:kern w:val="16"/>
          <w:u w:val="single"/>
        </w:rPr>
      </w:pPr>
      <w:r w:rsidRPr="007124F0">
        <w:rPr>
          <w:rFonts w:ascii="Tahoma" w:hAnsi="Tahoma" w:cs="Tahoma"/>
          <w:kern w:val="16"/>
        </w:rPr>
        <w:t xml:space="preserve">Ponudnik lahko del javnega naročila odda v </w:t>
      </w:r>
      <w:proofErr w:type="spellStart"/>
      <w:r w:rsidRPr="007124F0">
        <w:rPr>
          <w:rFonts w:ascii="Tahoma" w:hAnsi="Tahoma" w:cs="Tahoma"/>
          <w:kern w:val="16"/>
        </w:rPr>
        <w:t>podizvajanje</w:t>
      </w:r>
      <w:proofErr w:type="spellEnd"/>
      <w:r w:rsidRPr="007124F0">
        <w:rPr>
          <w:rFonts w:ascii="Tahoma" w:hAnsi="Tahoma" w:cs="Tahoma"/>
          <w:kern w:val="16"/>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60E3023F" w14:textId="77777777" w:rsidR="00892625" w:rsidRPr="007124F0" w:rsidRDefault="00892625" w:rsidP="00892625">
      <w:pPr>
        <w:keepNext/>
        <w:keepLines/>
        <w:jc w:val="both"/>
        <w:rPr>
          <w:rFonts w:ascii="Tahoma" w:hAnsi="Tahoma" w:cs="Tahoma"/>
          <w:kern w:val="16"/>
          <w:sz w:val="18"/>
        </w:rPr>
      </w:pPr>
    </w:p>
    <w:p w14:paraId="7FDA1954" w14:textId="77777777" w:rsidR="00892625" w:rsidRPr="007124F0" w:rsidRDefault="00892625" w:rsidP="00892625">
      <w:pPr>
        <w:keepNext/>
        <w:keepLines/>
        <w:jc w:val="both"/>
        <w:rPr>
          <w:rFonts w:ascii="Tahoma" w:hAnsi="Tahoma" w:cs="Tahoma"/>
          <w:kern w:val="16"/>
        </w:rPr>
      </w:pPr>
      <w:r w:rsidRPr="007124F0">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6D0AA1AD" w14:textId="77777777" w:rsidR="00892625" w:rsidRPr="007124F0" w:rsidRDefault="00892625" w:rsidP="00892625">
      <w:pPr>
        <w:keepNext/>
        <w:keepLines/>
        <w:jc w:val="both"/>
        <w:rPr>
          <w:rFonts w:ascii="Tahoma" w:hAnsi="Tahoma" w:cs="Tahoma"/>
          <w:kern w:val="16"/>
          <w:sz w:val="18"/>
        </w:rPr>
      </w:pPr>
    </w:p>
    <w:p w14:paraId="4BE954EB" w14:textId="77777777" w:rsidR="00892625" w:rsidRPr="007124F0" w:rsidRDefault="00892625" w:rsidP="00892625">
      <w:pPr>
        <w:keepNext/>
        <w:keepLines/>
        <w:jc w:val="both"/>
        <w:rPr>
          <w:rFonts w:ascii="Tahoma" w:hAnsi="Tahoma" w:cs="Tahoma"/>
          <w:kern w:val="16"/>
        </w:rPr>
      </w:pPr>
      <w:r w:rsidRPr="007124F0">
        <w:rPr>
          <w:rFonts w:ascii="Tahoma" w:hAnsi="Tahoma" w:cs="Tahoma"/>
          <w:kern w:val="16"/>
          <w:u w:val="single"/>
        </w:rPr>
        <w:t>Ponudnik, kateremu bo javno naročilo oddano, bo v razmerju do naročnika v celoti odgovarjal za izvedbo prejetega naročila, ne glede na število podizvajalcev</w:t>
      </w:r>
      <w:r w:rsidRPr="007124F0">
        <w:rPr>
          <w:rFonts w:ascii="Tahoma" w:hAnsi="Tahoma" w:cs="Tahoma"/>
          <w:kern w:val="16"/>
        </w:rPr>
        <w:t>.</w:t>
      </w:r>
    </w:p>
    <w:p w14:paraId="516BAAF0" w14:textId="77777777" w:rsidR="00892625" w:rsidRDefault="00892625" w:rsidP="00892625">
      <w:pPr>
        <w:keepNext/>
        <w:keepLines/>
        <w:jc w:val="both"/>
        <w:rPr>
          <w:rFonts w:ascii="Tahoma" w:hAnsi="Tahoma" w:cs="Tahoma"/>
          <w:kern w:val="16"/>
          <w:sz w:val="18"/>
        </w:rPr>
      </w:pPr>
    </w:p>
    <w:p w14:paraId="2A89A4C9" w14:textId="77777777" w:rsidR="00892625" w:rsidRPr="002D2581" w:rsidRDefault="00892625" w:rsidP="00892625">
      <w:pPr>
        <w:keepNext/>
        <w:keepLines/>
        <w:jc w:val="both"/>
        <w:rPr>
          <w:rFonts w:ascii="Tahoma" w:hAnsi="Tahoma" w:cs="Tahoma"/>
        </w:rPr>
      </w:pPr>
      <w:r w:rsidRPr="002D2581">
        <w:rPr>
          <w:rFonts w:ascii="Tahoma" w:hAnsi="Tahoma" w:cs="Tahoma"/>
        </w:rPr>
        <w:t>V kolikor namerava ponudnik izvajati predmet javnega naročil s podizvajalci, mora v ponudbi:</w:t>
      </w:r>
    </w:p>
    <w:p w14:paraId="7D838690" w14:textId="77777777" w:rsidR="00892625" w:rsidRDefault="00892625" w:rsidP="0051294E">
      <w:pPr>
        <w:pStyle w:val="Odstavekseznama"/>
        <w:keepNext/>
        <w:keepLines/>
        <w:numPr>
          <w:ilvl w:val="0"/>
          <w:numId w:val="22"/>
        </w:numPr>
        <w:jc w:val="both"/>
        <w:rPr>
          <w:rFonts w:ascii="Tahoma" w:hAnsi="Tahoma" w:cs="Tahoma"/>
        </w:rPr>
      </w:pPr>
      <w:r w:rsidRPr="002D2581">
        <w:rPr>
          <w:rFonts w:ascii="Tahoma" w:hAnsi="Tahoma" w:cs="Tahoma"/>
        </w:rPr>
        <w:t xml:space="preserve">navesti vse podizvajalce ter vsak del javnega naročila, ki ga namerava oddati v </w:t>
      </w:r>
      <w:proofErr w:type="spellStart"/>
      <w:r w:rsidRPr="002D2581">
        <w:rPr>
          <w:rFonts w:ascii="Tahoma" w:hAnsi="Tahoma" w:cs="Tahoma"/>
        </w:rPr>
        <w:t>podizvajanje</w:t>
      </w:r>
      <w:proofErr w:type="spellEnd"/>
      <w:r w:rsidRPr="002D2581">
        <w:rPr>
          <w:rFonts w:ascii="Tahoma" w:hAnsi="Tahoma" w:cs="Tahoma"/>
        </w:rPr>
        <w:t>,</w:t>
      </w:r>
    </w:p>
    <w:p w14:paraId="39CE3075" w14:textId="77777777" w:rsidR="00892625" w:rsidRDefault="00892625" w:rsidP="0051294E">
      <w:pPr>
        <w:pStyle w:val="Odstavekseznama"/>
        <w:keepNext/>
        <w:keepLines/>
        <w:numPr>
          <w:ilvl w:val="0"/>
          <w:numId w:val="22"/>
        </w:numPr>
        <w:jc w:val="both"/>
        <w:rPr>
          <w:rFonts w:ascii="Tahoma" w:hAnsi="Tahoma" w:cs="Tahoma"/>
        </w:rPr>
      </w:pPr>
      <w:r w:rsidRPr="002D2581">
        <w:rPr>
          <w:rFonts w:ascii="Tahoma" w:hAnsi="Tahoma" w:cs="Tahoma"/>
        </w:rPr>
        <w:t>navesti kontaktne podatke in zakonite zastopnike predlaganih podizvajalcev,</w:t>
      </w:r>
    </w:p>
    <w:p w14:paraId="3625D2F1" w14:textId="402B9BF4" w:rsidR="00892625" w:rsidRDefault="00892625" w:rsidP="0051294E">
      <w:pPr>
        <w:pStyle w:val="Odstavekseznama"/>
        <w:keepNext/>
        <w:keepLines/>
        <w:numPr>
          <w:ilvl w:val="0"/>
          <w:numId w:val="22"/>
        </w:numPr>
        <w:jc w:val="both"/>
        <w:rPr>
          <w:rFonts w:ascii="Tahoma" w:hAnsi="Tahoma" w:cs="Tahoma"/>
        </w:rPr>
      </w:pPr>
      <w:r w:rsidRPr="002D2581">
        <w:rPr>
          <w:rFonts w:ascii="Tahoma" w:hAnsi="Tahoma" w:cs="Tahoma"/>
        </w:rPr>
        <w:t>predložiti izpolnjen</w:t>
      </w:r>
      <w:r>
        <w:rPr>
          <w:rFonts w:ascii="Tahoma" w:hAnsi="Tahoma" w:cs="Tahoma"/>
        </w:rPr>
        <w:t xml:space="preserve"> in podpisan</w:t>
      </w:r>
      <w:r w:rsidRPr="002D2581">
        <w:rPr>
          <w:rFonts w:ascii="Tahoma" w:hAnsi="Tahoma" w:cs="Tahoma"/>
        </w:rPr>
        <w:t xml:space="preserve"> ESPD s strani podizvajalca/</w:t>
      </w:r>
      <w:proofErr w:type="spellStart"/>
      <w:r w:rsidRPr="002D2581">
        <w:rPr>
          <w:rFonts w:ascii="Tahoma" w:hAnsi="Tahoma" w:cs="Tahoma"/>
        </w:rPr>
        <w:t>ev</w:t>
      </w:r>
      <w:proofErr w:type="spellEnd"/>
      <w:r w:rsidRPr="002D2581">
        <w:rPr>
          <w:rFonts w:ascii="Tahoma" w:hAnsi="Tahoma" w:cs="Tahoma"/>
        </w:rPr>
        <w:t>,</w:t>
      </w:r>
    </w:p>
    <w:p w14:paraId="641A4A9B" w14:textId="77777777" w:rsidR="00892625" w:rsidRDefault="00892625" w:rsidP="0051294E">
      <w:pPr>
        <w:pStyle w:val="Odstavekseznama"/>
        <w:keepNext/>
        <w:keepLines/>
        <w:numPr>
          <w:ilvl w:val="0"/>
          <w:numId w:val="22"/>
        </w:numPr>
        <w:jc w:val="both"/>
        <w:rPr>
          <w:rFonts w:ascii="Tahoma" w:hAnsi="Tahoma" w:cs="Tahoma"/>
        </w:rPr>
      </w:pPr>
      <w:r w:rsidRPr="002D2581">
        <w:rPr>
          <w:rFonts w:ascii="Tahoma" w:hAnsi="Tahoma" w:cs="Tahoma"/>
        </w:rPr>
        <w:t xml:space="preserve">predložiti izpolnjeno, podpisano in žigosano Prilogo </w:t>
      </w:r>
      <w:r>
        <w:rPr>
          <w:rFonts w:ascii="Tahoma" w:hAnsi="Tahoma" w:cs="Tahoma"/>
        </w:rPr>
        <w:t>4</w:t>
      </w:r>
      <w:r w:rsidRPr="002D2581">
        <w:rPr>
          <w:rFonts w:ascii="Tahoma" w:hAnsi="Tahoma" w:cs="Tahoma"/>
        </w:rPr>
        <w:t xml:space="preserve"> IZJAVA O UDELEŽBI FIZIČNIH IN PRAVNIH OSEB V LASTNIŠTVU GOSPODARSKEGA SUBJEKTA,</w:t>
      </w:r>
    </w:p>
    <w:p w14:paraId="5FACFB17" w14:textId="77777777" w:rsidR="00892625" w:rsidRDefault="00892625" w:rsidP="0051294E">
      <w:pPr>
        <w:pStyle w:val="Odstavekseznama"/>
        <w:keepNext/>
        <w:keepLines/>
        <w:numPr>
          <w:ilvl w:val="0"/>
          <w:numId w:val="22"/>
        </w:numPr>
        <w:jc w:val="both"/>
        <w:rPr>
          <w:rFonts w:ascii="Tahoma" w:hAnsi="Tahoma" w:cs="Tahoma"/>
        </w:rPr>
      </w:pPr>
      <w:r w:rsidRPr="002D2581">
        <w:rPr>
          <w:rFonts w:ascii="Tahoma" w:hAnsi="Tahoma" w:cs="Tahoma"/>
        </w:rPr>
        <w:t>predložiti izpolnjen</w:t>
      </w:r>
      <w:r>
        <w:rPr>
          <w:rFonts w:ascii="Tahoma" w:hAnsi="Tahoma" w:cs="Tahoma"/>
        </w:rPr>
        <w:t>o</w:t>
      </w:r>
      <w:r w:rsidRPr="002D2581">
        <w:rPr>
          <w:rFonts w:ascii="Tahoma" w:hAnsi="Tahoma" w:cs="Tahoma"/>
        </w:rPr>
        <w:t xml:space="preserve"> in podpisano Prilogo </w:t>
      </w:r>
      <w:r>
        <w:rPr>
          <w:rFonts w:ascii="Tahoma" w:hAnsi="Tahoma" w:cs="Tahoma"/>
        </w:rPr>
        <w:t>5</w:t>
      </w:r>
      <w:r w:rsidRPr="002D2581">
        <w:rPr>
          <w:rFonts w:ascii="Tahoma" w:hAnsi="Tahoma" w:cs="Tahoma"/>
        </w:rPr>
        <w:t xml:space="preserve"> UDELEŽBA PODIZVAJALCA,</w:t>
      </w:r>
    </w:p>
    <w:p w14:paraId="0A2998F2" w14:textId="77777777" w:rsidR="00892625" w:rsidRDefault="00892625" w:rsidP="0051294E">
      <w:pPr>
        <w:pStyle w:val="Odstavekseznama"/>
        <w:keepNext/>
        <w:keepLines/>
        <w:numPr>
          <w:ilvl w:val="0"/>
          <w:numId w:val="22"/>
        </w:numPr>
        <w:jc w:val="both"/>
        <w:rPr>
          <w:rFonts w:ascii="Tahoma" w:hAnsi="Tahoma" w:cs="Tahoma"/>
        </w:rPr>
      </w:pPr>
      <w:r w:rsidRPr="002D2581">
        <w:rPr>
          <w:rFonts w:ascii="Tahoma" w:hAnsi="Tahoma" w:cs="Tahoma"/>
        </w:rPr>
        <w:t xml:space="preserve">predložiti izpolnjen, podpisan in žigosan Obrazec 1 k Prilogi </w:t>
      </w:r>
      <w:r>
        <w:rPr>
          <w:rFonts w:ascii="Tahoma" w:hAnsi="Tahoma" w:cs="Tahoma"/>
        </w:rPr>
        <w:t>5</w:t>
      </w:r>
      <w:r w:rsidRPr="002D2581">
        <w:rPr>
          <w:rFonts w:ascii="Tahoma" w:hAnsi="Tahoma" w:cs="Tahoma"/>
        </w:rPr>
        <w:t>/1 POOBLASTILO PONUDNIKA (v primeru zahteve posameznega podizvajalca za neposredna plačila, da naročnik na podlagi potrjenega računa oziroma situacije s strani glavnega izvajalca/ponudnika neposredno plačuje podizvajalcu),</w:t>
      </w:r>
    </w:p>
    <w:p w14:paraId="78DD2B7E" w14:textId="77777777" w:rsidR="00892625" w:rsidRDefault="00892625" w:rsidP="0051294E">
      <w:pPr>
        <w:pStyle w:val="Odstavekseznama"/>
        <w:keepNext/>
        <w:keepLines/>
        <w:numPr>
          <w:ilvl w:val="0"/>
          <w:numId w:val="22"/>
        </w:numPr>
        <w:jc w:val="both"/>
        <w:rPr>
          <w:rFonts w:ascii="Tahoma" w:hAnsi="Tahoma" w:cs="Tahoma"/>
        </w:rPr>
      </w:pPr>
      <w:r w:rsidRPr="002D2581">
        <w:rPr>
          <w:rFonts w:ascii="Tahoma" w:hAnsi="Tahoma" w:cs="Tahoma"/>
        </w:rPr>
        <w:t xml:space="preserve">predložiti izpolnjen, podpisan in žigosan Obrazec 2 k Prilogi </w:t>
      </w:r>
      <w:r>
        <w:rPr>
          <w:rFonts w:ascii="Tahoma" w:hAnsi="Tahoma" w:cs="Tahoma"/>
        </w:rPr>
        <w:t>5</w:t>
      </w:r>
      <w:r w:rsidRPr="002D2581">
        <w:rPr>
          <w:rFonts w:ascii="Tahoma" w:hAnsi="Tahoma" w:cs="Tahoma"/>
        </w:rPr>
        <w:t>/1 SOGLASJE PODIZVAJALC</w:t>
      </w:r>
      <w:r>
        <w:rPr>
          <w:rFonts w:ascii="Tahoma" w:hAnsi="Tahoma" w:cs="Tahoma"/>
        </w:rPr>
        <w:t>A</w:t>
      </w:r>
      <w:r w:rsidRPr="002D2581">
        <w:rPr>
          <w:rFonts w:ascii="Tahoma" w:hAnsi="Tahoma" w:cs="Tahoma"/>
        </w:rPr>
        <w:t xml:space="preserve"> (v primeru zahteve posameznega podizvajalca za neposredna plačila, na podlagi katerega naročnik namesto ponudnika poravna podizvajalčevo terjatev do ponudnika),</w:t>
      </w:r>
    </w:p>
    <w:p w14:paraId="57DA67B9" w14:textId="77777777" w:rsidR="00892625" w:rsidRDefault="00892625" w:rsidP="0051294E">
      <w:pPr>
        <w:pStyle w:val="Odstavekseznama"/>
        <w:keepNext/>
        <w:keepLines/>
        <w:numPr>
          <w:ilvl w:val="0"/>
          <w:numId w:val="22"/>
        </w:numPr>
        <w:jc w:val="both"/>
        <w:rPr>
          <w:rFonts w:ascii="Tahoma" w:hAnsi="Tahoma" w:cs="Tahoma"/>
        </w:rPr>
      </w:pPr>
      <w:r w:rsidRPr="002D2581">
        <w:rPr>
          <w:rFonts w:ascii="Tahoma" w:hAnsi="Tahoma" w:cs="Tahoma"/>
        </w:rPr>
        <w:t xml:space="preserve">predložiti sklenjen SPORAZUM O MEDSEBOJNEM SODELOVANJU (med ponudnikom in posameznim podizvajalcem) (Obrazec 3 k Prilogi </w:t>
      </w:r>
      <w:r>
        <w:rPr>
          <w:rFonts w:ascii="Tahoma" w:hAnsi="Tahoma" w:cs="Tahoma"/>
        </w:rPr>
        <w:t>5</w:t>
      </w:r>
      <w:r w:rsidRPr="002D2581">
        <w:rPr>
          <w:rFonts w:ascii="Tahoma" w:hAnsi="Tahoma" w:cs="Tahoma"/>
        </w:rPr>
        <w:t>/1),</w:t>
      </w:r>
    </w:p>
    <w:p w14:paraId="70CA1439" w14:textId="77777777" w:rsidR="00892625" w:rsidRPr="002D2581" w:rsidRDefault="00892625" w:rsidP="0051294E">
      <w:pPr>
        <w:pStyle w:val="Odstavekseznama"/>
        <w:keepNext/>
        <w:keepLines/>
        <w:numPr>
          <w:ilvl w:val="0"/>
          <w:numId w:val="22"/>
        </w:numPr>
        <w:jc w:val="both"/>
        <w:rPr>
          <w:rFonts w:ascii="Tahoma" w:hAnsi="Tahoma" w:cs="Tahoma"/>
        </w:rPr>
      </w:pPr>
      <w:r w:rsidRPr="002D2581">
        <w:rPr>
          <w:rFonts w:ascii="Tahoma" w:hAnsi="Tahoma" w:cs="Tahoma"/>
        </w:rPr>
        <w:t>ter ostala dokazila, v kolikor/kot to izhaja iz posameznih točk v nadaljevanju razpisne dokumentacije.</w:t>
      </w:r>
    </w:p>
    <w:p w14:paraId="1376BDC1" w14:textId="77777777" w:rsidR="00892625" w:rsidRPr="002D2581" w:rsidRDefault="00892625" w:rsidP="00892625">
      <w:pPr>
        <w:keepNext/>
        <w:keepLines/>
        <w:jc w:val="both"/>
        <w:rPr>
          <w:rFonts w:ascii="Tahoma" w:hAnsi="Tahoma" w:cs="Tahoma"/>
        </w:rPr>
      </w:pPr>
    </w:p>
    <w:p w14:paraId="4D5A5015" w14:textId="77777777" w:rsidR="00892625" w:rsidRPr="002D2581" w:rsidRDefault="00892625" w:rsidP="00892625">
      <w:pPr>
        <w:keepNext/>
        <w:keepLines/>
        <w:jc w:val="both"/>
        <w:rPr>
          <w:rFonts w:ascii="Tahoma" w:hAnsi="Tahoma" w:cs="Tahoma"/>
        </w:rPr>
      </w:pPr>
      <w:r w:rsidRPr="002D2581">
        <w:rPr>
          <w:rFonts w:ascii="Tahoma" w:hAnsi="Tahoma" w:cs="Tahoma"/>
        </w:rPr>
        <w:t>Priloge se izpolnijo za vsakega od sodelujočih podizvajalcev v ponudbi ločeno.</w:t>
      </w:r>
    </w:p>
    <w:p w14:paraId="1CBF0D99" w14:textId="77777777" w:rsidR="00892625" w:rsidRPr="007124F0" w:rsidRDefault="00892625" w:rsidP="00892625">
      <w:pPr>
        <w:jc w:val="both"/>
        <w:rPr>
          <w:rFonts w:ascii="Tahoma" w:hAnsi="Tahoma" w:cs="Tahoma"/>
          <w:kern w:val="16"/>
          <w:sz w:val="18"/>
        </w:rPr>
      </w:pPr>
    </w:p>
    <w:p w14:paraId="6879637F" w14:textId="77777777" w:rsidR="00892625" w:rsidRPr="007124F0" w:rsidRDefault="00892625" w:rsidP="00892625">
      <w:pPr>
        <w:jc w:val="both"/>
        <w:rPr>
          <w:rFonts w:ascii="Tahoma" w:hAnsi="Tahoma" w:cs="Tahoma"/>
        </w:rPr>
      </w:pPr>
      <w:r w:rsidRPr="007124F0">
        <w:rPr>
          <w:rFonts w:ascii="Tahoma" w:hAnsi="Tahoma" w:cs="Tahoma"/>
        </w:rPr>
        <w:t xml:space="preserve">Če ponudnik nastopa </w:t>
      </w:r>
      <w:r w:rsidRPr="007124F0">
        <w:rPr>
          <w:rFonts w:ascii="Tahoma" w:hAnsi="Tahoma" w:cs="Tahoma"/>
          <w:b/>
          <w:u w:val="single"/>
        </w:rPr>
        <w:t>podizvajalci</w:t>
      </w:r>
      <w:r w:rsidRPr="007124F0">
        <w:rPr>
          <w:rFonts w:ascii="Tahoma" w:hAnsi="Tahoma" w:cs="Tahoma"/>
        </w:rPr>
        <w:t xml:space="preserve">, mora </w:t>
      </w:r>
      <w:r w:rsidRPr="007124F0">
        <w:rPr>
          <w:rFonts w:ascii="Tahoma" w:hAnsi="Tahoma" w:cs="Tahoma"/>
          <w:u w:val="single"/>
        </w:rPr>
        <w:t>poleg svojega</w:t>
      </w:r>
      <w:r w:rsidRPr="007124F0">
        <w:rPr>
          <w:rFonts w:ascii="Tahoma" w:hAnsi="Tahoma" w:cs="Tahoma"/>
        </w:rPr>
        <w:t xml:space="preserve"> priložiti </w:t>
      </w:r>
      <w:r w:rsidRPr="007124F0">
        <w:rPr>
          <w:rFonts w:ascii="Tahoma" w:hAnsi="Tahoma" w:cs="Tahoma"/>
          <w:u w:val="single"/>
        </w:rPr>
        <w:t>tudi</w:t>
      </w:r>
      <w:r w:rsidRPr="007124F0">
        <w:rPr>
          <w:rFonts w:ascii="Tahoma" w:hAnsi="Tahoma" w:cs="Tahoma"/>
        </w:rPr>
        <w:t xml:space="preserve"> </w:t>
      </w:r>
      <w:r w:rsidRPr="007124F0">
        <w:rPr>
          <w:rFonts w:ascii="Tahoma" w:hAnsi="Tahoma" w:cs="Tahoma"/>
          <w:b/>
        </w:rPr>
        <w:t>ločen</w:t>
      </w:r>
      <w:r w:rsidRPr="007124F0">
        <w:t xml:space="preserve"> </w:t>
      </w:r>
      <w:r w:rsidRPr="007124F0">
        <w:rPr>
          <w:rFonts w:ascii="Tahoma" w:hAnsi="Tahoma" w:cs="Tahoma"/>
        </w:rPr>
        <w:t xml:space="preserve">ESPD obrazec </w:t>
      </w:r>
      <w:r w:rsidRPr="007124F0">
        <w:rPr>
          <w:rFonts w:ascii="Tahoma" w:hAnsi="Tahoma" w:cs="Tahoma"/>
          <w:u w:val="single"/>
        </w:rPr>
        <w:t xml:space="preserve">za </w:t>
      </w:r>
      <w:r w:rsidRPr="007124F0">
        <w:rPr>
          <w:rFonts w:ascii="Tahoma" w:hAnsi="Tahoma" w:cs="Tahoma"/>
          <w:b/>
          <w:u w:val="single"/>
        </w:rPr>
        <w:t>vsakega</w:t>
      </w:r>
      <w:r w:rsidRPr="007124F0">
        <w:rPr>
          <w:rFonts w:ascii="Tahoma" w:hAnsi="Tahoma" w:cs="Tahoma"/>
          <w:u w:val="single"/>
        </w:rPr>
        <w:t xml:space="preserve"> podizvajalca v ponudbi</w:t>
      </w:r>
      <w:r w:rsidRPr="007124F0">
        <w:rPr>
          <w:rFonts w:ascii="Tahoma" w:hAnsi="Tahoma" w:cs="Tahoma"/>
        </w:rPr>
        <w:t xml:space="preserve">. </w:t>
      </w:r>
    </w:p>
    <w:p w14:paraId="13EAF2D4" w14:textId="77777777" w:rsidR="00892625" w:rsidRPr="007124F0" w:rsidRDefault="00892625" w:rsidP="00892625">
      <w:pPr>
        <w:jc w:val="both"/>
        <w:rPr>
          <w:rFonts w:ascii="Tahoma" w:hAnsi="Tahoma" w:cs="Tahoma"/>
        </w:rPr>
      </w:pPr>
    </w:p>
    <w:p w14:paraId="377273E0" w14:textId="77777777" w:rsidR="00892625" w:rsidRPr="007124F0" w:rsidRDefault="00892625" w:rsidP="00892625">
      <w:pPr>
        <w:jc w:val="both"/>
        <w:rPr>
          <w:rFonts w:ascii="Tahoma" w:hAnsi="Tahoma" w:cs="Tahoma"/>
          <w:i/>
          <w:sz w:val="18"/>
        </w:rPr>
      </w:pPr>
      <w:r w:rsidRPr="007124F0">
        <w:rPr>
          <w:rFonts w:ascii="Tahoma" w:hAnsi="Tahoma" w:cs="Tahoma"/>
          <w:i/>
          <w:sz w:val="18"/>
        </w:rPr>
        <w:t>V kolikor ponudnik ne oddaja ponudbe z nobenim podizvajalcem, mu ni potrebno upoštevati določil oz. izpolniti/priložiti prilog, ki se nanašajo na podizvajalce.</w:t>
      </w:r>
    </w:p>
    <w:p w14:paraId="008C00BC" w14:textId="77777777" w:rsidR="00043FC9" w:rsidRPr="004F1A80" w:rsidRDefault="00043FC9" w:rsidP="00892625">
      <w:pPr>
        <w:jc w:val="both"/>
        <w:rPr>
          <w:rFonts w:ascii="Tahoma" w:hAnsi="Tahoma"/>
          <w:i/>
          <w:sz w:val="18"/>
        </w:rPr>
      </w:pPr>
    </w:p>
    <w:p w14:paraId="1604E638" w14:textId="77777777" w:rsidR="00AE7A5C" w:rsidRPr="00B66303" w:rsidRDefault="00AE7A5C" w:rsidP="00892625">
      <w:pPr>
        <w:numPr>
          <w:ilvl w:val="1"/>
          <w:numId w:val="2"/>
        </w:numPr>
        <w:jc w:val="both"/>
        <w:rPr>
          <w:rFonts w:ascii="Tahoma" w:hAnsi="Tahoma" w:cs="Tahoma"/>
          <w:b/>
        </w:rPr>
      </w:pPr>
      <w:r w:rsidRPr="00B66303">
        <w:rPr>
          <w:rFonts w:ascii="Tahoma" w:hAnsi="Tahoma" w:cs="Tahoma"/>
          <w:b/>
        </w:rPr>
        <w:t>Uporaba zmogljivosti drugih subjektov</w:t>
      </w:r>
    </w:p>
    <w:p w14:paraId="5500B57B" w14:textId="77777777" w:rsidR="00AE7A5C" w:rsidRPr="00B66303" w:rsidRDefault="00AE7A5C" w:rsidP="00892625">
      <w:pPr>
        <w:jc w:val="both"/>
        <w:rPr>
          <w:rFonts w:ascii="Tahoma" w:hAnsi="Tahoma" w:cs="Tahoma"/>
        </w:rPr>
      </w:pPr>
    </w:p>
    <w:p w14:paraId="3D4EE283" w14:textId="77777777" w:rsidR="00892625" w:rsidRPr="007124F0" w:rsidRDefault="00892625" w:rsidP="00892625">
      <w:pPr>
        <w:jc w:val="both"/>
        <w:rPr>
          <w:rFonts w:ascii="Tahoma" w:hAnsi="Tahoma" w:cs="Tahoma"/>
          <w:u w:val="single"/>
        </w:rPr>
      </w:pPr>
      <w:r w:rsidRPr="007124F0">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7124F0">
        <w:rPr>
          <w:rFonts w:ascii="Tahoma" w:hAnsi="Tahoma" w:cs="Tahoma"/>
          <w:kern w:val="16"/>
        </w:rPr>
        <w:t xml:space="preserve"> </w:t>
      </w:r>
      <w:r w:rsidRPr="007124F0">
        <w:rPr>
          <w:rFonts w:ascii="Tahoma" w:hAnsi="Tahoma" w:cs="Tahoma"/>
        </w:rPr>
        <w:t>ki se nanašajo na subjekte</w:t>
      </w:r>
      <w:r w:rsidRPr="007124F0">
        <w:t xml:space="preserve"> </w:t>
      </w:r>
      <w:r w:rsidRPr="007124F0">
        <w:rPr>
          <w:rFonts w:ascii="Tahoma" w:hAnsi="Tahoma" w:cs="Tahoma"/>
        </w:rPr>
        <w:t xml:space="preserve">katerih zmogljivosti namerava ponudnik uporabiti. </w:t>
      </w:r>
      <w:r w:rsidRPr="007124F0">
        <w:rPr>
          <w:rFonts w:ascii="Tahoma" w:hAnsi="Tahoma" w:cs="Tahoma"/>
          <w:kern w:val="16"/>
        </w:rPr>
        <w:t xml:space="preserve">Ponudnik mora za vse navedene subjekte, katerih </w:t>
      </w:r>
      <w:r w:rsidRPr="007124F0">
        <w:rPr>
          <w:rFonts w:ascii="Tahoma" w:hAnsi="Tahoma" w:cs="Tahoma"/>
          <w:kern w:val="16"/>
        </w:rPr>
        <w:lastRenderedPageBreak/>
        <w:t>zmogljivosti namerava uporabiti, predložiti izpolnjene in podpisane zahtevane obrazce oz. zahtevano dokumentacijo iz razpisne dokumentacije.</w:t>
      </w:r>
    </w:p>
    <w:p w14:paraId="165487DF" w14:textId="77777777" w:rsidR="00892625" w:rsidRPr="007124F0" w:rsidRDefault="00892625" w:rsidP="00892625">
      <w:pPr>
        <w:jc w:val="both"/>
        <w:rPr>
          <w:rFonts w:ascii="Tahoma" w:hAnsi="Tahoma" w:cs="Tahoma"/>
          <w:sz w:val="16"/>
        </w:rPr>
      </w:pPr>
      <w:r w:rsidRPr="007124F0">
        <w:rPr>
          <w:rFonts w:ascii="Tahoma" w:hAnsi="Tahoma" w:cs="Tahoma"/>
        </w:rPr>
        <w:t xml:space="preserve"> </w:t>
      </w:r>
    </w:p>
    <w:p w14:paraId="43ED260A" w14:textId="77777777" w:rsidR="00892625" w:rsidRPr="007124F0" w:rsidRDefault="00892625" w:rsidP="00892625">
      <w:pPr>
        <w:autoSpaceDE w:val="0"/>
        <w:autoSpaceDN w:val="0"/>
        <w:adjustRightInd w:val="0"/>
        <w:jc w:val="both"/>
        <w:rPr>
          <w:rFonts w:ascii="Tahoma" w:hAnsi="Tahoma" w:cs="Tahoma"/>
        </w:rPr>
      </w:pPr>
      <w:r w:rsidRPr="007124F0">
        <w:rPr>
          <w:rFonts w:ascii="Tahoma" w:hAnsi="Tahoma" w:cs="Tahoma"/>
        </w:rPr>
        <w:t xml:space="preserve">O uporabi zmogljivosti drugih subjektov govorimo, ko drugi subjekt </w:t>
      </w:r>
      <w:r w:rsidRPr="007124F0">
        <w:rPr>
          <w:rFonts w:ascii="Tahoma" w:hAnsi="Tahoma" w:cs="Tahoma"/>
          <w:u w:val="single"/>
        </w:rPr>
        <w:t>ni neposredno udeležen pri sami izvedbi naročila</w:t>
      </w:r>
      <w:r w:rsidRPr="007124F0">
        <w:rPr>
          <w:rFonts w:ascii="Tahoma" w:hAnsi="Tahoma" w:cs="Tahoma"/>
        </w:rPr>
        <w:t xml:space="preserve">, temveč ponudniku le npr. posodi določeno opremo, tehnična sredstva, mehanizacijo itd.. Če bo drugi subjekt z zmogljivostmi, s katerimi razpolaga in na katere se sklicuje ponudnik, </w:t>
      </w:r>
      <w:r w:rsidRPr="007124F0">
        <w:rPr>
          <w:rFonts w:ascii="Tahoma" w:hAnsi="Tahoma" w:cs="Tahoma"/>
          <w:u w:val="single"/>
        </w:rPr>
        <w:t>neposredno sam izvedel del predmeta javnega naročila</w:t>
      </w:r>
      <w:r w:rsidRPr="007124F0">
        <w:rPr>
          <w:rFonts w:ascii="Tahoma" w:hAnsi="Tahoma" w:cs="Tahoma"/>
        </w:rPr>
        <w:t xml:space="preserve">, potem govorimo o subjektu, ki izpolnjuje definicijo </w:t>
      </w:r>
      <w:r w:rsidRPr="007124F0">
        <w:rPr>
          <w:rFonts w:ascii="Tahoma" w:hAnsi="Tahoma" w:cs="Tahoma"/>
          <w:b/>
        </w:rPr>
        <w:t>podizvajalca</w:t>
      </w:r>
      <w:r w:rsidRPr="007124F0">
        <w:rPr>
          <w:rFonts w:ascii="Tahoma" w:hAnsi="Tahoma" w:cs="Tahoma"/>
        </w:rPr>
        <w:t xml:space="preserve">, </w:t>
      </w:r>
      <w:r w:rsidRPr="007124F0">
        <w:rPr>
          <w:rFonts w:ascii="Tahoma" w:hAnsi="Tahoma" w:cs="Tahoma"/>
          <w:u w:val="single"/>
        </w:rPr>
        <w:t xml:space="preserve">zato naj ga ponudnik nominira kot podizvajalca/e </w:t>
      </w:r>
      <w:r w:rsidRPr="007124F0">
        <w:rPr>
          <w:rFonts w:ascii="Tahoma" w:hAnsi="Tahoma" w:cs="Tahoma"/>
          <w:b/>
          <w:u w:val="single"/>
        </w:rPr>
        <w:t>in ne</w:t>
      </w:r>
      <w:r w:rsidRPr="007124F0">
        <w:rPr>
          <w:rFonts w:ascii="Tahoma" w:hAnsi="Tahoma" w:cs="Tahoma"/>
          <w:u w:val="single"/>
        </w:rPr>
        <w:t xml:space="preserve"> kot subjekt/e, katerih zmogljivost uporablja ponudnik v ponudbi</w:t>
      </w:r>
      <w:r w:rsidRPr="007124F0">
        <w:rPr>
          <w:rFonts w:ascii="Tahoma" w:hAnsi="Tahoma" w:cs="Tahoma"/>
        </w:rPr>
        <w:t>.</w:t>
      </w:r>
    </w:p>
    <w:p w14:paraId="7BD93807" w14:textId="77777777" w:rsidR="00892625" w:rsidRPr="007124F0" w:rsidRDefault="00892625" w:rsidP="00892625">
      <w:pPr>
        <w:jc w:val="both"/>
        <w:rPr>
          <w:rFonts w:ascii="Tahoma" w:hAnsi="Tahoma" w:cs="Tahoma"/>
        </w:rPr>
      </w:pPr>
    </w:p>
    <w:p w14:paraId="5747620C" w14:textId="77777777" w:rsidR="00892625" w:rsidRPr="002D2581" w:rsidRDefault="00892625" w:rsidP="00892625">
      <w:pPr>
        <w:jc w:val="both"/>
        <w:rPr>
          <w:rFonts w:ascii="Tahoma" w:hAnsi="Tahoma" w:cs="Tahoma"/>
        </w:rPr>
      </w:pPr>
      <w:r w:rsidRPr="002D2581">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688949C9" w14:textId="01FC2D30" w:rsidR="00892625" w:rsidRPr="002D2581" w:rsidRDefault="00A64DBB" w:rsidP="0051294E">
      <w:pPr>
        <w:numPr>
          <w:ilvl w:val="0"/>
          <w:numId w:val="23"/>
        </w:numPr>
        <w:jc w:val="both"/>
        <w:rPr>
          <w:rFonts w:ascii="Tahoma" w:hAnsi="Tahoma" w:cs="Tahoma"/>
        </w:rPr>
      </w:pPr>
      <w:r>
        <w:rPr>
          <w:rFonts w:ascii="Tahoma" w:hAnsi="Tahoma" w:cs="Tahoma"/>
        </w:rPr>
        <w:t xml:space="preserve">izpolnjen in podpisan </w:t>
      </w:r>
      <w:r w:rsidR="00892625" w:rsidRPr="002D2581">
        <w:rPr>
          <w:rFonts w:ascii="Tahoma" w:hAnsi="Tahoma" w:cs="Tahoma"/>
        </w:rPr>
        <w:t>ESPD s strani subjekta, katerega zmogljivost uporablja ponudnik,</w:t>
      </w:r>
    </w:p>
    <w:p w14:paraId="75E0A5A4" w14:textId="77777777" w:rsidR="00892625" w:rsidRPr="002D2581" w:rsidRDefault="00892625" w:rsidP="0051294E">
      <w:pPr>
        <w:keepNext/>
        <w:keepLines/>
        <w:numPr>
          <w:ilvl w:val="0"/>
          <w:numId w:val="23"/>
        </w:numPr>
        <w:jc w:val="both"/>
        <w:rPr>
          <w:rFonts w:ascii="Tahoma" w:hAnsi="Tahoma" w:cs="Tahoma"/>
        </w:rPr>
      </w:pPr>
      <w:r w:rsidRPr="002D2581">
        <w:rPr>
          <w:rFonts w:ascii="Tahoma" w:hAnsi="Tahoma" w:cs="Tahoma"/>
        </w:rPr>
        <w:t xml:space="preserve">izpolnjeno, podpisano in žigosano Prilogo </w:t>
      </w:r>
      <w:r>
        <w:rPr>
          <w:rFonts w:ascii="Tahoma" w:hAnsi="Tahoma" w:cs="Tahoma"/>
        </w:rPr>
        <w:t>4</w:t>
      </w:r>
      <w:r w:rsidRPr="002D2581">
        <w:rPr>
          <w:rFonts w:ascii="Tahoma" w:hAnsi="Tahoma" w:cs="Tahoma"/>
        </w:rPr>
        <w:t xml:space="preserve"> IZJAVA O UDELEŽBI FIZIČNIH IN PRAVNIH OSEB V LASTNIŠTVU GOSPODARSKEGA SUBJEKTA,</w:t>
      </w:r>
    </w:p>
    <w:p w14:paraId="463F8DEC" w14:textId="77777777" w:rsidR="00892625" w:rsidRPr="002D2581" w:rsidRDefault="00892625" w:rsidP="0051294E">
      <w:pPr>
        <w:keepNext/>
        <w:keepLines/>
        <w:numPr>
          <w:ilvl w:val="0"/>
          <w:numId w:val="23"/>
        </w:numPr>
        <w:jc w:val="both"/>
        <w:rPr>
          <w:rFonts w:ascii="Tahoma" w:hAnsi="Tahoma" w:cs="Tahoma"/>
        </w:rPr>
      </w:pPr>
      <w:r w:rsidRPr="002D2581">
        <w:rPr>
          <w:rFonts w:ascii="Tahoma" w:hAnsi="Tahoma" w:cs="Tahoma"/>
        </w:rPr>
        <w:t xml:space="preserve">izpolnjeno, podpisano in žigosano Prilogo </w:t>
      </w:r>
      <w:r>
        <w:rPr>
          <w:rFonts w:ascii="Tahoma" w:hAnsi="Tahoma" w:cs="Tahoma"/>
        </w:rPr>
        <w:t>6</w:t>
      </w:r>
      <w:r w:rsidRPr="002D2581">
        <w:rPr>
          <w:rFonts w:ascii="Tahoma" w:hAnsi="Tahoma" w:cs="Tahoma"/>
        </w:rPr>
        <w:t xml:space="preserve"> UDELEŽBA SUBJEKTA, KATEREGA ZMOGLJIVOST SE UPORABLJA,</w:t>
      </w:r>
    </w:p>
    <w:p w14:paraId="0F346EA1" w14:textId="77777777" w:rsidR="00892625" w:rsidRPr="002D2581" w:rsidRDefault="00892625" w:rsidP="0051294E">
      <w:pPr>
        <w:keepNext/>
        <w:keepLines/>
        <w:numPr>
          <w:ilvl w:val="0"/>
          <w:numId w:val="23"/>
        </w:numPr>
        <w:jc w:val="both"/>
        <w:rPr>
          <w:rFonts w:ascii="Tahoma" w:hAnsi="Tahoma" w:cs="Tahoma"/>
        </w:rPr>
      </w:pPr>
      <w:r w:rsidRPr="002D2581">
        <w:rPr>
          <w:rFonts w:ascii="Tahoma" w:hAnsi="Tahoma" w:cs="Tahoma"/>
          <w:u w:val="single"/>
        </w:rPr>
        <w:t>dokazilo, da bo imel ponudnik na voljo sredstva, na primer s predložitvijo zagotovil teh subjektov za ta namen</w:t>
      </w:r>
      <w:r w:rsidRPr="002D2581">
        <w:rPr>
          <w:rFonts w:ascii="Tahoma" w:hAnsi="Tahoma" w:cs="Tahoma"/>
        </w:rPr>
        <w:t>.</w:t>
      </w:r>
    </w:p>
    <w:p w14:paraId="6984CC6F" w14:textId="77777777" w:rsidR="00892625" w:rsidRPr="002D2581" w:rsidRDefault="00892625" w:rsidP="00892625">
      <w:pPr>
        <w:keepNext/>
        <w:keepLines/>
        <w:jc w:val="both"/>
        <w:rPr>
          <w:rFonts w:ascii="Tahoma" w:hAnsi="Tahoma" w:cs="Tahoma"/>
        </w:rPr>
      </w:pPr>
    </w:p>
    <w:p w14:paraId="26A3B623" w14:textId="77777777" w:rsidR="00892625" w:rsidRPr="002D2581" w:rsidRDefault="00892625" w:rsidP="00892625">
      <w:pPr>
        <w:keepNext/>
        <w:keepLines/>
        <w:jc w:val="both"/>
        <w:rPr>
          <w:rFonts w:ascii="Tahoma" w:hAnsi="Tahoma" w:cs="Tahoma"/>
        </w:rPr>
      </w:pPr>
      <w:r w:rsidRPr="002D2581">
        <w:rPr>
          <w:rFonts w:ascii="Tahoma" w:hAnsi="Tahoma" w:cs="Tahoma"/>
        </w:rPr>
        <w:t>Priloge se izpolnijo za vsakega od sodelujočih subjektov v ponudbi ločeno.</w:t>
      </w:r>
    </w:p>
    <w:p w14:paraId="718F2132" w14:textId="77777777" w:rsidR="00892625" w:rsidRPr="007124F0" w:rsidRDefault="00892625" w:rsidP="00892625">
      <w:pPr>
        <w:keepNext/>
        <w:keepLines/>
        <w:jc w:val="both"/>
        <w:rPr>
          <w:rFonts w:ascii="Tahoma" w:hAnsi="Tahoma" w:cs="Tahoma"/>
          <w:sz w:val="12"/>
        </w:rPr>
      </w:pPr>
    </w:p>
    <w:p w14:paraId="1AF97C1E" w14:textId="77777777" w:rsidR="00892625" w:rsidRPr="007124F0" w:rsidRDefault="00892625" w:rsidP="00892625">
      <w:pPr>
        <w:keepNext/>
        <w:keepLines/>
        <w:jc w:val="both"/>
        <w:rPr>
          <w:rFonts w:ascii="Tahoma" w:hAnsi="Tahoma" w:cs="Tahoma"/>
        </w:rPr>
      </w:pPr>
      <w:r w:rsidRPr="007124F0">
        <w:rPr>
          <w:rFonts w:ascii="Tahoma" w:hAnsi="Tahoma" w:cs="Tahoma"/>
          <w:u w:val="single"/>
        </w:rPr>
        <w:t>Ponudnik, kateremu bo javno naročilo oddano, bo v razmerju do naročnika v celoti odgovarjal za izvedbo prejetega naročila, ne glede na število subjektov, katerih zmogljivost bo ponudnik uporabljal v ponudbi oz. pri izvedbi predmeta javnega naročila</w:t>
      </w:r>
      <w:r w:rsidRPr="007124F0">
        <w:rPr>
          <w:rFonts w:ascii="Tahoma" w:hAnsi="Tahoma" w:cs="Tahoma"/>
        </w:rPr>
        <w:t>.</w:t>
      </w:r>
    </w:p>
    <w:p w14:paraId="701B5599" w14:textId="77777777" w:rsidR="00892625" w:rsidRPr="007124F0" w:rsidRDefault="00892625" w:rsidP="00892625">
      <w:pPr>
        <w:keepNext/>
        <w:keepLines/>
        <w:jc w:val="both"/>
        <w:rPr>
          <w:rFonts w:ascii="Tahoma" w:hAnsi="Tahoma" w:cs="Tahoma"/>
        </w:rPr>
      </w:pPr>
    </w:p>
    <w:p w14:paraId="63AFD274" w14:textId="77777777" w:rsidR="00892625" w:rsidRPr="007124F0" w:rsidRDefault="00892625" w:rsidP="001E3E5C">
      <w:pPr>
        <w:rPr>
          <w:rFonts w:ascii="Tahoma" w:hAnsi="Tahoma" w:cs="Tahoma"/>
        </w:rPr>
      </w:pPr>
      <w:r w:rsidRPr="007124F0">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7124F0">
        <w:rPr>
          <w:sz w:val="18"/>
        </w:rPr>
        <w:t xml:space="preserve"> </w:t>
      </w:r>
      <w:r w:rsidRPr="007124F0">
        <w:rPr>
          <w:rFonts w:ascii="Tahoma" w:hAnsi="Tahoma" w:cs="Tahoma"/>
          <w:i/>
          <w:sz w:val="18"/>
        </w:rPr>
        <w:t>uporablja ponudnik v ponudbi.</w:t>
      </w:r>
    </w:p>
    <w:p w14:paraId="66CE2E23" w14:textId="34F8C3DC" w:rsidR="006D78D3" w:rsidRPr="00B66303" w:rsidRDefault="006D78D3" w:rsidP="001E3E5C">
      <w:pPr>
        <w:jc w:val="both"/>
        <w:rPr>
          <w:rFonts w:ascii="Tahoma" w:hAnsi="Tahoma" w:cs="Tahoma"/>
        </w:rPr>
      </w:pPr>
    </w:p>
    <w:p w14:paraId="0ECCF419" w14:textId="77777777" w:rsidR="00701161" w:rsidRPr="00B66303" w:rsidRDefault="00701161" w:rsidP="001E3E5C">
      <w:pPr>
        <w:numPr>
          <w:ilvl w:val="1"/>
          <w:numId w:val="2"/>
        </w:numPr>
        <w:jc w:val="both"/>
        <w:rPr>
          <w:rFonts w:ascii="Tahoma" w:hAnsi="Tahoma" w:cs="Tahoma"/>
          <w:b/>
        </w:rPr>
      </w:pPr>
      <w:r w:rsidRPr="00B66303">
        <w:rPr>
          <w:rFonts w:ascii="Tahoma" w:hAnsi="Tahoma" w:cs="Tahoma"/>
          <w:b/>
        </w:rPr>
        <w:t>Veljavnost ponudbe</w:t>
      </w:r>
    </w:p>
    <w:p w14:paraId="67BD0E77" w14:textId="77777777" w:rsidR="00701161" w:rsidRPr="00B66303" w:rsidRDefault="00701161" w:rsidP="001E3E5C">
      <w:pPr>
        <w:jc w:val="both"/>
        <w:rPr>
          <w:rFonts w:ascii="Tahoma" w:hAnsi="Tahoma" w:cs="Tahoma"/>
        </w:rPr>
      </w:pPr>
    </w:p>
    <w:p w14:paraId="562D28DC" w14:textId="77777777" w:rsidR="004114D3" w:rsidRPr="007124F0" w:rsidRDefault="004114D3" w:rsidP="001E3E5C">
      <w:pPr>
        <w:jc w:val="both"/>
        <w:rPr>
          <w:rFonts w:ascii="Tahoma" w:hAnsi="Tahoma" w:cs="Tahoma"/>
        </w:rPr>
      </w:pPr>
      <w:r w:rsidRPr="007124F0">
        <w:rPr>
          <w:rFonts w:ascii="Tahoma" w:hAnsi="Tahoma" w:cs="Tahoma"/>
        </w:rPr>
        <w:t xml:space="preserve">Ponudba mora biti zavezujoča in veljavna še najmanj 4 (štiri) mesece od datuma določenega za oddajo ponudb. </w:t>
      </w:r>
    </w:p>
    <w:p w14:paraId="7CEF29F5" w14:textId="5C537949" w:rsidR="00E54A67" w:rsidRDefault="00E54A67" w:rsidP="001E3E5C">
      <w:pPr>
        <w:jc w:val="both"/>
        <w:rPr>
          <w:rFonts w:ascii="Tahoma" w:hAnsi="Tahoma" w:cs="Tahoma"/>
        </w:rPr>
      </w:pPr>
    </w:p>
    <w:p w14:paraId="2557057B" w14:textId="77777777" w:rsidR="001E3E5C" w:rsidRPr="007124F0" w:rsidRDefault="001E3E5C" w:rsidP="001E3E5C">
      <w:pPr>
        <w:numPr>
          <w:ilvl w:val="1"/>
          <w:numId w:val="2"/>
        </w:numPr>
        <w:jc w:val="both"/>
        <w:rPr>
          <w:rFonts w:ascii="Tahoma" w:hAnsi="Tahoma" w:cs="Tahoma"/>
          <w:b/>
        </w:rPr>
      </w:pPr>
      <w:bookmarkStart w:id="11" w:name="_Toc163615935"/>
      <w:r w:rsidRPr="007124F0">
        <w:rPr>
          <w:rFonts w:ascii="Tahoma" w:hAnsi="Tahoma" w:cs="Tahoma"/>
          <w:b/>
        </w:rPr>
        <w:t>Zaupnost po</w:t>
      </w:r>
      <w:bookmarkEnd w:id="11"/>
      <w:r w:rsidRPr="007124F0">
        <w:rPr>
          <w:rFonts w:ascii="Tahoma" w:hAnsi="Tahoma" w:cs="Tahoma"/>
          <w:b/>
        </w:rPr>
        <w:t>datkov in vpogled</w:t>
      </w:r>
    </w:p>
    <w:p w14:paraId="167A0944" w14:textId="77777777" w:rsidR="001E3E5C" w:rsidRPr="007124F0" w:rsidRDefault="001E3E5C" w:rsidP="001E3E5C">
      <w:pPr>
        <w:ind w:left="720"/>
        <w:jc w:val="both"/>
        <w:rPr>
          <w:rFonts w:ascii="Tahoma" w:hAnsi="Tahoma" w:cs="Tahoma"/>
          <w:b/>
        </w:rPr>
      </w:pPr>
    </w:p>
    <w:p w14:paraId="62C2376A" w14:textId="77777777" w:rsidR="001E3E5C" w:rsidRPr="007124F0" w:rsidRDefault="001E3E5C" w:rsidP="001E3E5C">
      <w:pPr>
        <w:jc w:val="both"/>
        <w:rPr>
          <w:rFonts w:ascii="Tahoma" w:hAnsi="Tahoma" w:cs="Tahoma"/>
        </w:rPr>
      </w:pPr>
      <w:r w:rsidRPr="007124F0">
        <w:rPr>
          <w:rFonts w:ascii="Tahoma" w:hAnsi="Tahoma" w:cs="Tahoma"/>
        </w:rPr>
        <w:t>Naročnik zagotavlja javnost in zaupnost podatkov skladno s 35. členom ZJN-3, ob upoštevanju določb zakona, ki ureja varstvo osebnih podatkov, tajne podatke ali gospodarske družbe.</w:t>
      </w:r>
    </w:p>
    <w:p w14:paraId="4FD4C2CF" w14:textId="77777777" w:rsidR="001E3E5C" w:rsidRPr="007124F0" w:rsidRDefault="001E3E5C" w:rsidP="001E3E5C">
      <w:pPr>
        <w:jc w:val="both"/>
        <w:rPr>
          <w:rFonts w:ascii="Tahoma" w:hAnsi="Tahoma" w:cs="Tahoma"/>
          <w:sz w:val="16"/>
        </w:rPr>
      </w:pPr>
    </w:p>
    <w:p w14:paraId="30426F38" w14:textId="77777777" w:rsidR="001E3E5C" w:rsidRPr="007124F0" w:rsidRDefault="001E3E5C" w:rsidP="001E3E5C">
      <w:pPr>
        <w:jc w:val="both"/>
        <w:rPr>
          <w:rFonts w:ascii="Tahoma" w:hAnsi="Tahoma" w:cs="Tahoma"/>
        </w:rPr>
      </w:pPr>
      <w:r w:rsidRPr="007124F0">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7FB18005" w14:textId="77777777" w:rsidR="001E3E5C" w:rsidRPr="007124F0" w:rsidRDefault="001E3E5C" w:rsidP="001E3E5C">
      <w:pPr>
        <w:jc w:val="both"/>
        <w:rPr>
          <w:rFonts w:ascii="Tahoma" w:hAnsi="Tahoma" w:cs="Tahoma"/>
          <w:sz w:val="16"/>
        </w:rPr>
      </w:pPr>
    </w:p>
    <w:p w14:paraId="5789475C" w14:textId="77777777" w:rsidR="001E3E5C" w:rsidRPr="007124F0" w:rsidRDefault="001E3E5C" w:rsidP="001E3E5C">
      <w:pPr>
        <w:jc w:val="both"/>
        <w:rPr>
          <w:rFonts w:ascii="Tahoma" w:hAnsi="Tahoma" w:cs="Tahoma"/>
        </w:rPr>
      </w:pPr>
      <w:r w:rsidRPr="007124F0">
        <w:rPr>
          <w:rFonts w:ascii="Tahoma" w:hAnsi="Tahoma" w:cs="Tahoma"/>
        </w:rPr>
        <w:t xml:space="preserve">Naročnik bo omogočil vpogled v skladu s 35. člena ZJN-3. Ponudnik mora zahtevo za vpogled pravočasno posredovati naročniku pisno na naslov: JAVNI HOLDING Ljubljana, d.o.o., Verovškova ulica 70, 1000 Ljubljana ali po elektronski pošti na naslov: sjn@jhl.si ali na elektronski naslov kontaktne osebe, ki je navedena v Obvestilu o naročilu (Oddelek I: Javni naročnik), ki je objavljeno na Portalu javnih naročil. </w:t>
      </w:r>
    </w:p>
    <w:p w14:paraId="488384E4" w14:textId="77777777" w:rsidR="001E3E5C" w:rsidRPr="007124F0" w:rsidRDefault="001E3E5C" w:rsidP="001E3E5C">
      <w:pPr>
        <w:jc w:val="both"/>
        <w:rPr>
          <w:rFonts w:ascii="Tahoma" w:hAnsi="Tahoma" w:cs="Tahoma"/>
        </w:rPr>
      </w:pPr>
    </w:p>
    <w:p w14:paraId="788DEAF4" w14:textId="77777777" w:rsidR="001E3E5C" w:rsidRPr="007124F0" w:rsidRDefault="001E3E5C" w:rsidP="001E3E5C">
      <w:pPr>
        <w:numPr>
          <w:ilvl w:val="1"/>
          <w:numId w:val="2"/>
        </w:numPr>
        <w:jc w:val="both"/>
        <w:rPr>
          <w:rFonts w:ascii="Tahoma" w:hAnsi="Tahoma" w:cs="Tahoma"/>
          <w:b/>
        </w:rPr>
      </w:pPr>
      <w:r w:rsidRPr="007124F0">
        <w:rPr>
          <w:rFonts w:ascii="Tahoma" w:hAnsi="Tahoma" w:cs="Tahoma"/>
          <w:b/>
        </w:rPr>
        <w:t>Termin »gospodarski subjekt«</w:t>
      </w:r>
    </w:p>
    <w:p w14:paraId="777B8175" w14:textId="77777777" w:rsidR="001E3E5C" w:rsidRPr="007124F0" w:rsidRDefault="001E3E5C" w:rsidP="001E3E5C">
      <w:pPr>
        <w:jc w:val="both"/>
        <w:rPr>
          <w:rFonts w:ascii="Tahoma" w:hAnsi="Tahoma" w:cs="Tahoma"/>
        </w:rPr>
      </w:pPr>
    </w:p>
    <w:p w14:paraId="6F6F871A" w14:textId="4BDC89B9" w:rsidR="001E3E5C" w:rsidRPr="007124F0" w:rsidRDefault="001E3E5C" w:rsidP="001E3E5C">
      <w:pPr>
        <w:jc w:val="both"/>
        <w:rPr>
          <w:rFonts w:ascii="Tahoma" w:hAnsi="Tahoma" w:cs="Tahoma"/>
        </w:rPr>
      </w:pPr>
      <w:r w:rsidRPr="007124F0">
        <w:rPr>
          <w:rFonts w:ascii="Tahoma" w:hAnsi="Tahoma" w:cs="Tahoma"/>
        </w:rPr>
        <w:t>Termin »gospodarski subjekt« se lahko nanaša na ponudnika, partnerja v okviru skupne (partnerske) ponudbe, na podizvajalca, ter na subjekta, katerih zmogljivosti bo uporabljal ponudnik.</w:t>
      </w:r>
    </w:p>
    <w:p w14:paraId="389F39C8" w14:textId="77777777" w:rsidR="001E3E5C" w:rsidRPr="007124F0" w:rsidRDefault="001E3E5C" w:rsidP="001E3E5C">
      <w:pPr>
        <w:jc w:val="both"/>
        <w:rPr>
          <w:rFonts w:ascii="Tahoma" w:hAnsi="Tahoma" w:cs="Tahoma"/>
        </w:rPr>
      </w:pPr>
    </w:p>
    <w:p w14:paraId="4F78748A" w14:textId="77777777" w:rsidR="001E3E5C" w:rsidRPr="007124F0" w:rsidRDefault="001E3E5C" w:rsidP="001E3E5C">
      <w:pPr>
        <w:numPr>
          <w:ilvl w:val="1"/>
          <w:numId w:val="2"/>
        </w:numPr>
        <w:jc w:val="both"/>
        <w:rPr>
          <w:rFonts w:ascii="Tahoma" w:hAnsi="Tahoma" w:cs="Tahoma"/>
          <w:b/>
        </w:rPr>
      </w:pPr>
      <w:r w:rsidRPr="007124F0">
        <w:rPr>
          <w:rFonts w:ascii="Tahoma" w:hAnsi="Tahoma" w:cs="Tahoma"/>
          <w:b/>
        </w:rPr>
        <w:t>Jamstvo za napake</w:t>
      </w:r>
    </w:p>
    <w:p w14:paraId="5B1BA587" w14:textId="77777777" w:rsidR="001E3E5C" w:rsidRPr="007124F0" w:rsidRDefault="001E3E5C" w:rsidP="001E3E5C">
      <w:pPr>
        <w:jc w:val="both"/>
        <w:rPr>
          <w:rFonts w:ascii="Tahoma" w:hAnsi="Tahoma" w:cs="Tahoma"/>
          <w:b/>
        </w:rPr>
      </w:pPr>
    </w:p>
    <w:p w14:paraId="4EAA0C40" w14:textId="77777777" w:rsidR="001E3E5C" w:rsidRPr="007124F0" w:rsidRDefault="001E3E5C" w:rsidP="001E3E5C">
      <w:pPr>
        <w:jc w:val="both"/>
        <w:rPr>
          <w:rFonts w:ascii="Tahoma" w:hAnsi="Tahoma" w:cs="Tahoma"/>
        </w:rPr>
      </w:pPr>
      <w:r w:rsidRPr="007124F0">
        <w:rPr>
          <w:rFonts w:ascii="Tahoma" w:hAnsi="Tahoma" w:cs="Tahoma"/>
        </w:rPr>
        <w:lastRenderedPageBreak/>
        <w:t>Izbrani ponudnik, s katerim bo naročnik sklenil okvirni sporazum, bo jamčil za odpravo vseh vrst napak na predmetu javnega naročila, skladno z določili Obligacijskega zakonika.</w:t>
      </w:r>
    </w:p>
    <w:p w14:paraId="6195CA7A" w14:textId="1884F4EF" w:rsidR="005331F8" w:rsidRDefault="005331F8" w:rsidP="001E3E5C">
      <w:pPr>
        <w:jc w:val="both"/>
        <w:rPr>
          <w:rFonts w:ascii="Tahoma" w:hAnsi="Tahoma" w:cs="Tahoma"/>
        </w:rPr>
      </w:pPr>
    </w:p>
    <w:p w14:paraId="4A85A727" w14:textId="77777777" w:rsidR="00043FC9" w:rsidRPr="00B66303" w:rsidRDefault="00043FC9" w:rsidP="001E3E5C">
      <w:pPr>
        <w:jc w:val="both"/>
        <w:rPr>
          <w:rFonts w:ascii="Tahoma" w:hAnsi="Tahoma" w:cs="Tahoma"/>
        </w:rPr>
      </w:pPr>
    </w:p>
    <w:p w14:paraId="046A4E2D" w14:textId="77777777" w:rsidR="00832A7F" w:rsidRPr="00B66303" w:rsidRDefault="00832A7F" w:rsidP="001E3E5C">
      <w:pPr>
        <w:numPr>
          <w:ilvl w:val="0"/>
          <w:numId w:val="2"/>
        </w:numPr>
        <w:jc w:val="both"/>
        <w:rPr>
          <w:rFonts w:ascii="Tahoma" w:hAnsi="Tahoma" w:cs="Tahoma"/>
          <w:b/>
          <w:sz w:val="24"/>
        </w:rPr>
      </w:pPr>
      <w:r w:rsidRPr="00B66303">
        <w:rPr>
          <w:rFonts w:ascii="Tahoma" w:hAnsi="Tahoma" w:cs="Tahoma"/>
          <w:b/>
          <w:sz w:val="24"/>
        </w:rPr>
        <w:t xml:space="preserve">PONUDBENI POGOJI </w:t>
      </w:r>
    </w:p>
    <w:p w14:paraId="7D45C100" w14:textId="77777777" w:rsidR="00832A7F" w:rsidRPr="00B66303" w:rsidRDefault="00832A7F" w:rsidP="001E3E5C">
      <w:pPr>
        <w:jc w:val="both"/>
        <w:rPr>
          <w:rFonts w:ascii="Tahoma" w:hAnsi="Tahoma" w:cs="Tahoma"/>
          <w:b/>
        </w:rPr>
      </w:pPr>
    </w:p>
    <w:p w14:paraId="780A2717" w14:textId="77777777" w:rsidR="00832A7F" w:rsidRPr="00B66303" w:rsidRDefault="00832A7F" w:rsidP="001E3E5C">
      <w:pPr>
        <w:numPr>
          <w:ilvl w:val="1"/>
          <w:numId w:val="4"/>
        </w:numPr>
        <w:jc w:val="both"/>
        <w:rPr>
          <w:rFonts w:ascii="Tahoma" w:hAnsi="Tahoma" w:cs="Tahoma"/>
          <w:b/>
        </w:rPr>
      </w:pPr>
      <w:r w:rsidRPr="00B66303">
        <w:rPr>
          <w:rFonts w:ascii="Tahoma" w:hAnsi="Tahoma" w:cs="Tahoma"/>
          <w:b/>
        </w:rPr>
        <w:t xml:space="preserve">Splošne zahteve </w:t>
      </w:r>
    </w:p>
    <w:p w14:paraId="388A9491" w14:textId="77777777" w:rsidR="00832A7F" w:rsidRPr="00B66303" w:rsidRDefault="00832A7F" w:rsidP="001E3E5C">
      <w:pPr>
        <w:jc w:val="both"/>
        <w:rPr>
          <w:rFonts w:ascii="Tahoma" w:hAnsi="Tahoma" w:cs="Tahoma"/>
        </w:rPr>
      </w:pPr>
    </w:p>
    <w:p w14:paraId="37725837" w14:textId="77777777" w:rsidR="00832A7F" w:rsidRPr="00B66303" w:rsidRDefault="00832A7F" w:rsidP="001E3E5C">
      <w:pPr>
        <w:numPr>
          <w:ilvl w:val="2"/>
          <w:numId w:val="4"/>
        </w:numPr>
        <w:jc w:val="both"/>
        <w:rPr>
          <w:rFonts w:ascii="Tahoma" w:hAnsi="Tahoma" w:cs="Tahoma"/>
        </w:rPr>
      </w:pPr>
      <w:r w:rsidRPr="00B66303">
        <w:rPr>
          <w:rFonts w:ascii="Tahoma" w:hAnsi="Tahoma" w:cs="Tahoma"/>
        </w:rPr>
        <w:t>Celovitost ponudbe</w:t>
      </w:r>
    </w:p>
    <w:p w14:paraId="38AF1225" w14:textId="77777777" w:rsidR="000D5B40" w:rsidRPr="00B66303" w:rsidRDefault="000D5B40" w:rsidP="001E3E5C">
      <w:pPr>
        <w:jc w:val="both"/>
        <w:rPr>
          <w:rFonts w:ascii="Tahoma" w:hAnsi="Tahoma" w:cs="Tahoma"/>
        </w:rPr>
      </w:pPr>
    </w:p>
    <w:p w14:paraId="2F57D8F4" w14:textId="77777777" w:rsidR="00F70608" w:rsidRDefault="00F70608" w:rsidP="004F1A80">
      <w:pPr>
        <w:jc w:val="both"/>
        <w:rPr>
          <w:rFonts w:ascii="Tahoma" w:hAnsi="Tahoma" w:cs="Tahoma"/>
        </w:rPr>
      </w:pPr>
      <w:r w:rsidRPr="00185DBB">
        <w:rPr>
          <w:rFonts w:ascii="Tahoma" w:hAnsi="Tahoma" w:cs="Tahoma"/>
        </w:rPr>
        <w:t xml:space="preserve">Ponudnik mora ponudbi priložiti izpolnjen obrazec predračuna za vse postavke, ki so določene v obrazcu predračuna. </w:t>
      </w:r>
    </w:p>
    <w:p w14:paraId="582AD55E" w14:textId="77777777" w:rsidR="004154B5" w:rsidRPr="00185DBB" w:rsidRDefault="004154B5" w:rsidP="004F1A80">
      <w:pPr>
        <w:jc w:val="both"/>
        <w:rPr>
          <w:rFonts w:ascii="Tahoma" w:hAnsi="Tahoma" w:cs="Tahoma"/>
        </w:rPr>
      </w:pPr>
    </w:p>
    <w:p w14:paraId="6B4831CC" w14:textId="77777777" w:rsidR="00175395" w:rsidRPr="00B66303" w:rsidRDefault="00D65F36" w:rsidP="004F1A80">
      <w:pPr>
        <w:numPr>
          <w:ilvl w:val="2"/>
          <w:numId w:val="4"/>
        </w:numPr>
        <w:jc w:val="both"/>
        <w:rPr>
          <w:rFonts w:ascii="Tahoma" w:hAnsi="Tahoma" w:cs="Tahoma"/>
        </w:rPr>
      </w:pPr>
      <w:r w:rsidRPr="00B66303">
        <w:rPr>
          <w:rFonts w:ascii="Tahoma" w:hAnsi="Tahoma" w:cs="Tahoma"/>
        </w:rPr>
        <w:t>Ostale zahteve in o</w:t>
      </w:r>
      <w:r w:rsidR="00175395" w:rsidRPr="00B66303">
        <w:rPr>
          <w:rFonts w:ascii="Tahoma" w:hAnsi="Tahoma" w:cs="Tahoma"/>
        </w:rPr>
        <w:t>snutek okvirnega sporazuma</w:t>
      </w:r>
    </w:p>
    <w:p w14:paraId="4BAB48FC" w14:textId="77777777" w:rsidR="00175395" w:rsidRPr="00B66303" w:rsidRDefault="00175395" w:rsidP="004F1A80">
      <w:pPr>
        <w:jc w:val="both"/>
        <w:rPr>
          <w:rFonts w:ascii="Tahoma" w:hAnsi="Tahoma" w:cs="Tahoma"/>
          <w:lang w:val="x-none"/>
        </w:rPr>
      </w:pPr>
    </w:p>
    <w:p w14:paraId="09D20C3C" w14:textId="2BAF9151" w:rsidR="00A81867" w:rsidRPr="00B26618" w:rsidRDefault="00D65F36" w:rsidP="00A81867">
      <w:pPr>
        <w:pStyle w:val="BESEDILO"/>
        <w:keepLines w:val="0"/>
        <w:widowControl/>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okvirnega sporazuma, ki je </w:t>
      </w:r>
      <w:r w:rsidR="00175395" w:rsidRPr="00A64DBB">
        <w:rPr>
          <w:rFonts w:ascii="Tahoma" w:hAnsi="Tahoma" w:cs="Tahoma"/>
        </w:rPr>
        <w:t>kot priloga</w:t>
      </w:r>
      <w:r w:rsidR="00A64DBB" w:rsidRPr="00A64DBB">
        <w:rPr>
          <w:rFonts w:ascii="Tahoma" w:hAnsi="Tahoma" w:cs="Tahoma"/>
        </w:rPr>
        <w:t xml:space="preserve"> 7</w:t>
      </w:r>
      <w:r w:rsidR="00175395" w:rsidRPr="00A64DBB">
        <w:rPr>
          <w:rFonts w:ascii="Tahoma" w:hAnsi="Tahoma" w:cs="Tahoma"/>
        </w:rPr>
        <w:t xml:space="preserve"> sestavni del te razpisne</w:t>
      </w:r>
      <w:r w:rsidR="00175395" w:rsidRPr="00B66303">
        <w:rPr>
          <w:rFonts w:ascii="Tahoma" w:hAnsi="Tahoma" w:cs="Tahoma"/>
        </w:rPr>
        <w:t xml:space="preserve"> dokumentacije. </w:t>
      </w:r>
      <w:r w:rsidR="00A81867" w:rsidRPr="000F00DF">
        <w:rPr>
          <w:rFonts w:ascii="Tahoma" w:hAnsi="Tahoma" w:cs="Tahoma"/>
          <w:color w:val="000000"/>
        </w:rPr>
        <w:t>Ponudnik potrdi, da se strin</w:t>
      </w:r>
      <w:r w:rsidR="00A81867">
        <w:rPr>
          <w:rFonts w:ascii="Tahoma" w:hAnsi="Tahoma" w:cs="Tahoma"/>
          <w:color w:val="000000"/>
        </w:rPr>
        <w:t xml:space="preserve">ja z vsebino </w:t>
      </w:r>
      <w:r w:rsidR="00B26618">
        <w:rPr>
          <w:rFonts w:ascii="Tahoma" w:hAnsi="Tahoma" w:cs="Tahoma"/>
          <w:color w:val="000000"/>
        </w:rPr>
        <w:t>okvirnega sporazuma</w:t>
      </w:r>
      <w:r w:rsidR="00A81867">
        <w:rPr>
          <w:rFonts w:ascii="Tahoma" w:hAnsi="Tahoma" w:cs="Tahoma"/>
          <w:color w:val="000000"/>
        </w:rPr>
        <w:t xml:space="preserve"> s podpisom ESPD obrazca. </w:t>
      </w:r>
    </w:p>
    <w:p w14:paraId="38A7EB41" w14:textId="086E5902" w:rsidR="002446C4" w:rsidRPr="00B66303" w:rsidRDefault="002446C4" w:rsidP="00A81867">
      <w:pPr>
        <w:jc w:val="both"/>
        <w:rPr>
          <w:rFonts w:ascii="Tahoma" w:hAnsi="Tahoma" w:cs="Tahoma"/>
        </w:rPr>
      </w:pPr>
    </w:p>
    <w:p w14:paraId="1CF8E752" w14:textId="77777777" w:rsidR="00832A7F" w:rsidRPr="00B66303" w:rsidRDefault="004154B5" w:rsidP="004F1A80">
      <w:pPr>
        <w:numPr>
          <w:ilvl w:val="1"/>
          <w:numId w:val="4"/>
        </w:numPr>
        <w:jc w:val="both"/>
        <w:rPr>
          <w:rFonts w:ascii="Tahoma" w:hAnsi="Tahoma" w:cs="Tahoma"/>
          <w:b/>
        </w:rPr>
      </w:pPr>
      <w:r>
        <w:rPr>
          <w:rFonts w:ascii="Tahoma" w:hAnsi="Tahoma" w:cs="Tahoma"/>
          <w:b/>
        </w:rPr>
        <w:t>Posebne</w:t>
      </w:r>
      <w:r w:rsidR="00832A7F" w:rsidRPr="00B66303">
        <w:rPr>
          <w:rFonts w:ascii="Tahoma" w:hAnsi="Tahoma" w:cs="Tahoma"/>
          <w:b/>
        </w:rPr>
        <w:t xml:space="preserve"> zahteve</w:t>
      </w:r>
    </w:p>
    <w:p w14:paraId="13CEEBF0" w14:textId="77777777" w:rsidR="00055F77" w:rsidRDefault="00055F77" w:rsidP="004F1A80">
      <w:pPr>
        <w:jc w:val="both"/>
        <w:rPr>
          <w:rFonts w:ascii="Tahoma" w:hAnsi="Tahoma" w:cs="Tahoma"/>
        </w:rPr>
      </w:pPr>
    </w:p>
    <w:p w14:paraId="043E240B" w14:textId="77777777" w:rsidR="004154B5" w:rsidRDefault="004154B5" w:rsidP="004F1A80">
      <w:pPr>
        <w:numPr>
          <w:ilvl w:val="2"/>
          <w:numId w:val="4"/>
        </w:numPr>
        <w:jc w:val="both"/>
        <w:rPr>
          <w:rFonts w:ascii="Tahoma" w:hAnsi="Tahoma" w:cs="Tahoma"/>
        </w:rPr>
      </w:pPr>
      <w:r>
        <w:rPr>
          <w:rFonts w:ascii="Tahoma" w:hAnsi="Tahoma" w:cs="Tahoma"/>
        </w:rPr>
        <w:t>Dobavni r</w:t>
      </w:r>
      <w:r w:rsidRPr="000F6E20">
        <w:rPr>
          <w:rFonts w:ascii="Tahoma" w:hAnsi="Tahoma" w:cs="Tahoma"/>
        </w:rPr>
        <w:t xml:space="preserve">ok </w:t>
      </w:r>
    </w:p>
    <w:p w14:paraId="5EF962E8" w14:textId="77777777" w:rsidR="00EB20C8" w:rsidRPr="00EB20C8" w:rsidRDefault="00EB20C8" w:rsidP="004F1A80">
      <w:pPr>
        <w:ind w:left="720"/>
        <w:jc w:val="both"/>
        <w:rPr>
          <w:rFonts w:ascii="Tahoma" w:hAnsi="Tahoma" w:cs="Tahoma"/>
        </w:rPr>
      </w:pPr>
    </w:p>
    <w:p w14:paraId="20543EDE" w14:textId="77777777" w:rsidR="004154B5" w:rsidRPr="00A93738" w:rsidRDefault="004154B5" w:rsidP="004F1A80">
      <w:pPr>
        <w:pStyle w:val="BESEDILO"/>
        <w:keepLines w:val="0"/>
        <w:widowControl/>
        <w:tabs>
          <w:tab w:val="clear" w:pos="2155"/>
        </w:tabs>
        <w:rPr>
          <w:rFonts w:ascii="Tahoma" w:hAnsi="Tahoma" w:cs="Tahoma"/>
          <w:kern w:val="0"/>
        </w:rPr>
      </w:pPr>
      <w:r w:rsidRPr="00EB20C8">
        <w:rPr>
          <w:rFonts w:ascii="Tahoma" w:hAnsi="Tahoma" w:cs="Tahoma"/>
          <w:kern w:val="0"/>
        </w:rPr>
        <w:t xml:space="preserve">Ponudnik mora dobaviti dodatne licence v roku </w:t>
      </w:r>
      <w:r w:rsidR="00EB20C8">
        <w:rPr>
          <w:rFonts w:ascii="Tahoma" w:hAnsi="Tahoma" w:cs="Tahoma"/>
          <w:kern w:val="0"/>
        </w:rPr>
        <w:t>desetih (</w:t>
      </w:r>
      <w:r w:rsidRPr="00EB20C8">
        <w:rPr>
          <w:rFonts w:ascii="Tahoma" w:hAnsi="Tahoma" w:cs="Tahoma"/>
          <w:kern w:val="0"/>
        </w:rPr>
        <w:t>10</w:t>
      </w:r>
      <w:r w:rsidR="00EB20C8">
        <w:rPr>
          <w:rFonts w:ascii="Tahoma" w:hAnsi="Tahoma" w:cs="Tahoma"/>
          <w:kern w:val="0"/>
        </w:rPr>
        <w:t>)</w:t>
      </w:r>
      <w:r w:rsidRPr="00EB20C8">
        <w:rPr>
          <w:rFonts w:ascii="Tahoma" w:hAnsi="Tahoma" w:cs="Tahoma"/>
          <w:kern w:val="0"/>
        </w:rPr>
        <w:t xml:space="preserve"> koledarskih dni od datuma posameznega naročila.</w:t>
      </w:r>
    </w:p>
    <w:p w14:paraId="6AA461FA" w14:textId="77777777" w:rsidR="002B54A2" w:rsidRPr="004F1A80" w:rsidRDefault="002B54A2" w:rsidP="004F1A80">
      <w:pPr>
        <w:autoSpaceDE w:val="0"/>
        <w:autoSpaceDN w:val="0"/>
        <w:adjustRightInd w:val="0"/>
        <w:rPr>
          <w:rFonts w:ascii="Calibri" w:eastAsia="Calibri" w:hAnsi="Calibri" w:cs="Calibri"/>
          <w:b/>
          <w:bCs/>
          <w:color w:val="000000"/>
          <w:sz w:val="23"/>
          <w:szCs w:val="23"/>
        </w:rPr>
      </w:pPr>
    </w:p>
    <w:p w14:paraId="2090FF48" w14:textId="77777777" w:rsidR="004154B5" w:rsidRPr="00BA2909" w:rsidRDefault="004154B5" w:rsidP="004F1A80">
      <w:pPr>
        <w:numPr>
          <w:ilvl w:val="1"/>
          <w:numId w:val="4"/>
        </w:numPr>
        <w:jc w:val="both"/>
        <w:rPr>
          <w:rFonts w:ascii="Tahoma" w:hAnsi="Tahoma" w:cs="Tahoma"/>
          <w:b/>
        </w:rPr>
      </w:pPr>
      <w:r w:rsidRPr="00BA2909">
        <w:rPr>
          <w:rFonts w:ascii="Tahoma" w:hAnsi="Tahoma" w:cs="Tahoma"/>
          <w:b/>
        </w:rPr>
        <w:t>Tehnična specifikacija</w:t>
      </w:r>
    </w:p>
    <w:p w14:paraId="759E2739" w14:textId="77777777" w:rsidR="004154B5" w:rsidRPr="004F1A80" w:rsidRDefault="004154B5" w:rsidP="004F1A80">
      <w:pPr>
        <w:ind w:left="720"/>
        <w:jc w:val="right"/>
        <w:rPr>
          <w:rFonts w:ascii="Tahoma" w:hAnsi="Tahoma"/>
          <w:b/>
          <w:color w:val="FF0000"/>
          <w:sz w:val="18"/>
        </w:rPr>
      </w:pPr>
    </w:p>
    <w:tbl>
      <w:tblPr>
        <w:tblW w:w="82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9"/>
        <w:gridCol w:w="3402"/>
        <w:gridCol w:w="1134"/>
        <w:gridCol w:w="1201"/>
        <w:gridCol w:w="1418"/>
      </w:tblGrid>
      <w:tr w:rsidR="00455265" w:rsidRPr="00455265" w14:paraId="633BC3B0" w14:textId="77777777" w:rsidTr="00B17F4F">
        <w:trPr>
          <w:trHeight w:val="450"/>
        </w:trPr>
        <w:tc>
          <w:tcPr>
            <w:tcW w:w="1139" w:type="dxa"/>
            <w:shd w:val="clear" w:color="auto" w:fill="auto"/>
            <w:vAlign w:val="bottom"/>
            <w:hideMark/>
          </w:tcPr>
          <w:p w14:paraId="7EF1BC39" w14:textId="77777777" w:rsidR="00455265" w:rsidRPr="00455265" w:rsidRDefault="00455265" w:rsidP="00455265">
            <w:pPr>
              <w:rPr>
                <w:rFonts w:ascii="Tahoma" w:hAnsi="Tahoma" w:cs="Tahoma"/>
                <w:b/>
                <w:bCs/>
                <w:color w:val="000000"/>
                <w:sz w:val="18"/>
                <w:szCs w:val="18"/>
              </w:rPr>
            </w:pPr>
            <w:r w:rsidRPr="00455265">
              <w:rPr>
                <w:rFonts w:ascii="Tahoma" w:hAnsi="Tahoma" w:cs="Tahoma"/>
                <w:b/>
                <w:bCs/>
                <w:color w:val="000000"/>
                <w:sz w:val="18"/>
                <w:szCs w:val="18"/>
              </w:rPr>
              <w:t>Koda</w:t>
            </w:r>
          </w:p>
        </w:tc>
        <w:tc>
          <w:tcPr>
            <w:tcW w:w="3402" w:type="dxa"/>
            <w:shd w:val="clear" w:color="auto" w:fill="auto"/>
            <w:vAlign w:val="bottom"/>
            <w:hideMark/>
          </w:tcPr>
          <w:p w14:paraId="1ACEDF87" w14:textId="77777777" w:rsidR="00455265" w:rsidRPr="00455265" w:rsidRDefault="00455265" w:rsidP="00455265">
            <w:pPr>
              <w:rPr>
                <w:rFonts w:ascii="Tahoma" w:hAnsi="Tahoma" w:cs="Tahoma"/>
                <w:b/>
                <w:bCs/>
                <w:color w:val="000000"/>
                <w:sz w:val="18"/>
                <w:szCs w:val="18"/>
              </w:rPr>
            </w:pPr>
            <w:r w:rsidRPr="00455265">
              <w:rPr>
                <w:rFonts w:ascii="Tahoma" w:hAnsi="Tahoma" w:cs="Tahoma"/>
                <w:b/>
                <w:bCs/>
                <w:color w:val="000000"/>
                <w:sz w:val="18"/>
                <w:szCs w:val="18"/>
              </w:rPr>
              <w:t>Izdelek</w:t>
            </w:r>
          </w:p>
        </w:tc>
        <w:tc>
          <w:tcPr>
            <w:tcW w:w="1134" w:type="dxa"/>
            <w:shd w:val="clear" w:color="auto" w:fill="auto"/>
            <w:vAlign w:val="bottom"/>
            <w:hideMark/>
          </w:tcPr>
          <w:p w14:paraId="0D620B99" w14:textId="4B8335FD" w:rsidR="00455265" w:rsidRPr="00455265" w:rsidRDefault="005C14D3" w:rsidP="00B17F4F">
            <w:pPr>
              <w:jc w:val="center"/>
              <w:rPr>
                <w:rFonts w:ascii="Tahoma" w:hAnsi="Tahoma" w:cs="Tahoma"/>
                <w:b/>
                <w:color w:val="000000"/>
                <w:sz w:val="18"/>
                <w:szCs w:val="18"/>
              </w:rPr>
            </w:pPr>
            <w:r>
              <w:rPr>
                <w:rFonts w:ascii="Tahoma" w:hAnsi="Tahoma" w:cs="Tahoma"/>
                <w:b/>
                <w:color w:val="000000"/>
                <w:sz w:val="18"/>
                <w:szCs w:val="18"/>
              </w:rPr>
              <w:t>Skupaj 1.8.2024-31.7.2025</w:t>
            </w:r>
          </w:p>
        </w:tc>
        <w:tc>
          <w:tcPr>
            <w:tcW w:w="1201" w:type="dxa"/>
            <w:shd w:val="clear" w:color="auto" w:fill="auto"/>
            <w:vAlign w:val="bottom"/>
            <w:hideMark/>
          </w:tcPr>
          <w:p w14:paraId="05639FFD" w14:textId="3FF0B02A" w:rsidR="00455265" w:rsidRPr="00455265" w:rsidRDefault="00455265" w:rsidP="00B17F4F">
            <w:pPr>
              <w:jc w:val="center"/>
              <w:rPr>
                <w:rFonts w:ascii="Tahoma" w:hAnsi="Tahoma" w:cs="Tahoma"/>
                <w:b/>
                <w:color w:val="000000"/>
                <w:sz w:val="18"/>
                <w:szCs w:val="18"/>
              </w:rPr>
            </w:pPr>
            <w:r w:rsidRPr="00455265">
              <w:rPr>
                <w:rFonts w:ascii="Tahoma" w:hAnsi="Tahoma" w:cs="Tahoma"/>
                <w:b/>
                <w:color w:val="000000"/>
                <w:sz w:val="18"/>
                <w:szCs w:val="18"/>
              </w:rPr>
              <w:t>Sku</w:t>
            </w:r>
            <w:r w:rsidR="005C14D3">
              <w:rPr>
                <w:rFonts w:ascii="Tahoma" w:hAnsi="Tahoma" w:cs="Tahoma"/>
                <w:b/>
                <w:color w:val="000000"/>
                <w:sz w:val="18"/>
                <w:szCs w:val="18"/>
              </w:rPr>
              <w:t>paj 1.8.2025-31.7.2026</w:t>
            </w:r>
          </w:p>
        </w:tc>
        <w:tc>
          <w:tcPr>
            <w:tcW w:w="1418" w:type="dxa"/>
            <w:shd w:val="clear" w:color="auto" w:fill="auto"/>
            <w:vAlign w:val="bottom"/>
            <w:hideMark/>
          </w:tcPr>
          <w:p w14:paraId="59FD5140" w14:textId="103D534B" w:rsidR="00455265" w:rsidRPr="00455265" w:rsidRDefault="00455265" w:rsidP="00B17F4F">
            <w:pPr>
              <w:jc w:val="center"/>
              <w:rPr>
                <w:rFonts w:ascii="Tahoma" w:hAnsi="Tahoma" w:cs="Tahoma"/>
                <w:b/>
                <w:color w:val="000000"/>
                <w:sz w:val="18"/>
                <w:szCs w:val="18"/>
              </w:rPr>
            </w:pPr>
            <w:r w:rsidRPr="00455265">
              <w:rPr>
                <w:rFonts w:ascii="Tahoma" w:hAnsi="Tahoma" w:cs="Tahoma"/>
                <w:b/>
                <w:color w:val="000000"/>
                <w:sz w:val="18"/>
                <w:szCs w:val="18"/>
              </w:rPr>
              <w:t>Skupaj</w:t>
            </w:r>
          </w:p>
          <w:p w14:paraId="6622E1C2" w14:textId="27A0F7A1" w:rsidR="00455265" w:rsidRPr="00455265" w:rsidRDefault="005C14D3" w:rsidP="00B17F4F">
            <w:pPr>
              <w:jc w:val="center"/>
              <w:rPr>
                <w:rFonts w:ascii="Tahoma" w:hAnsi="Tahoma" w:cs="Tahoma"/>
                <w:b/>
                <w:color w:val="000000"/>
                <w:sz w:val="18"/>
                <w:szCs w:val="18"/>
              </w:rPr>
            </w:pPr>
            <w:r>
              <w:rPr>
                <w:rFonts w:ascii="Tahoma" w:hAnsi="Tahoma" w:cs="Tahoma"/>
                <w:b/>
                <w:color w:val="000000"/>
                <w:sz w:val="18"/>
                <w:szCs w:val="18"/>
              </w:rPr>
              <w:t>1.8.2026-31.7.2027</w:t>
            </w:r>
          </w:p>
        </w:tc>
      </w:tr>
      <w:tr w:rsidR="005C14D3" w:rsidRPr="00455265" w14:paraId="15D59787" w14:textId="77777777" w:rsidTr="00B17F4F">
        <w:trPr>
          <w:trHeight w:val="170"/>
        </w:trPr>
        <w:tc>
          <w:tcPr>
            <w:tcW w:w="1139" w:type="dxa"/>
            <w:shd w:val="clear" w:color="auto" w:fill="auto"/>
            <w:noWrap/>
            <w:vAlign w:val="bottom"/>
            <w:hideMark/>
          </w:tcPr>
          <w:p w14:paraId="06CF2C94"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AAA-10726</w:t>
            </w:r>
          </w:p>
        </w:tc>
        <w:tc>
          <w:tcPr>
            <w:tcW w:w="3402" w:type="dxa"/>
            <w:shd w:val="clear" w:color="auto" w:fill="auto"/>
            <w:vAlign w:val="bottom"/>
            <w:hideMark/>
          </w:tcPr>
          <w:p w14:paraId="54EDE3FC"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 xml:space="preserve">M365 E3 </w:t>
            </w:r>
            <w:proofErr w:type="spellStart"/>
            <w:r w:rsidRPr="00455265">
              <w:rPr>
                <w:rFonts w:ascii="Tahoma" w:hAnsi="Tahoma" w:cs="Tahoma"/>
                <w:color w:val="000000"/>
                <w:sz w:val="18"/>
                <w:szCs w:val="18"/>
              </w:rPr>
              <w:t>FromSA</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ShrdSvr</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SubsVL</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PerUsr</w:t>
            </w:r>
            <w:proofErr w:type="spellEnd"/>
            <w:r w:rsidRPr="00455265">
              <w:rPr>
                <w:rFonts w:ascii="Tahoma" w:hAnsi="Tahoma" w:cs="Tahoma"/>
                <w:color w:val="000000"/>
                <w:sz w:val="18"/>
                <w:szCs w:val="18"/>
              </w:rPr>
              <w:t xml:space="preserve"> (Original)</w:t>
            </w:r>
          </w:p>
        </w:tc>
        <w:tc>
          <w:tcPr>
            <w:tcW w:w="1134" w:type="dxa"/>
            <w:shd w:val="clear" w:color="auto" w:fill="auto"/>
            <w:noWrap/>
            <w:vAlign w:val="bottom"/>
            <w:hideMark/>
          </w:tcPr>
          <w:p w14:paraId="4550198E" w14:textId="2D2EBB53"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1184</w:t>
            </w:r>
          </w:p>
        </w:tc>
        <w:tc>
          <w:tcPr>
            <w:tcW w:w="1201" w:type="dxa"/>
            <w:shd w:val="clear" w:color="auto" w:fill="auto"/>
            <w:noWrap/>
            <w:vAlign w:val="bottom"/>
            <w:hideMark/>
          </w:tcPr>
          <w:p w14:paraId="2CF142B7" w14:textId="3721B038"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1184</w:t>
            </w:r>
          </w:p>
        </w:tc>
        <w:tc>
          <w:tcPr>
            <w:tcW w:w="1418" w:type="dxa"/>
            <w:shd w:val="clear" w:color="auto" w:fill="auto"/>
            <w:noWrap/>
            <w:vAlign w:val="bottom"/>
            <w:hideMark/>
          </w:tcPr>
          <w:p w14:paraId="3E99300F" w14:textId="225657CF"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1184</w:t>
            </w:r>
          </w:p>
        </w:tc>
      </w:tr>
      <w:tr w:rsidR="005C14D3" w:rsidRPr="00455265" w14:paraId="72122DD1" w14:textId="77777777" w:rsidTr="00B17F4F">
        <w:trPr>
          <w:trHeight w:val="170"/>
        </w:trPr>
        <w:tc>
          <w:tcPr>
            <w:tcW w:w="1139" w:type="dxa"/>
            <w:shd w:val="clear" w:color="auto" w:fill="auto"/>
            <w:noWrap/>
            <w:vAlign w:val="bottom"/>
            <w:hideMark/>
          </w:tcPr>
          <w:p w14:paraId="3E22D4FC"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AAA-10756</w:t>
            </w:r>
          </w:p>
        </w:tc>
        <w:tc>
          <w:tcPr>
            <w:tcW w:w="3402" w:type="dxa"/>
            <w:shd w:val="clear" w:color="auto" w:fill="auto"/>
            <w:vAlign w:val="bottom"/>
            <w:hideMark/>
          </w:tcPr>
          <w:p w14:paraId="59519133"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 xml:space="preserve">M365 E3 </w:t>
            </w:r>
            <w:proofErr w:type="spellStart"/>
            <w:r w:rsidRPr="00455265">
              <w:rPr>
                <w:rFonts w:ascii="Tahoma" w:hAnsi="Tahoma" w:cs="Tahoma"/>
                <w:color w:val="000000"/>
                <w:sz w:val="18"/>
                <w:szCs w:val="18"/>
              </w:rPr>
              <w:t>ShrdSvr</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SubsVL</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PerUsr</w:t>
            </w:r>
            <w:proofErr w:type="spellEnd"/>
            <w:r w:rsidRPr="00455265">
              <w:rPr>
                <w:rFonts w:ascii="Tahoma" w:hAnsi="Tahoma" w:cs="Tahoma"/>
                <w:color w:val="000000"/>
                <w:sz w:val="18"/>
                <w:szCs w:val="18"/>
              </w:rPr>
              <w:t xml:space="preserve"> (Original)</w:t>
            </w:r>
          </w:p>
        </w:tc>
        <w:tc>
          <w:tcPr>
            <w:tcW w:w="1134" w:type="dxa"/>
            <w:shd w:val="clear" w:color="auto" w:fill="auto"/>
            <w:noWrap/>
            <w:vAlign w:val="bottom"/>
            <w:hideMark/>
          </w:tcPr>
          <w:p w14:paraId="293C4093" w14:textId="3314F8A7"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116</w:t>
            </w:r>
          </w:p>
        </w:tc>
        <w:tc>
          <w:tcPr>
            <w:tcW w:w="1201" w:type="dxa"/>
            <w:shd w:val="clear" w:color="auto" w:fill="auto"/>
            <w:noWrap/>
            <w:vAlign w:val="bottom"/>
            <w:hideMark/>
          </w:tcPr>
          <w:p w14:paraId="0786023A" w14:textId="0DCABC22"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182</w:t>
            </w:r>
          </w:p>
        </w:tc>
        <w:tc>
          <w:tcPr>
            <w:tcW w:w="1418" w:type="dxa"/>
            <w:shd w:val="clear" w:color="auto" w:fill="auto"/>
            <w:noWrap/>
            <w:vAlign w:val="bottom"/>
            <w:hideMark/>
          </w:tcPr>
          <w:p w14:paraId="3B100EBD" w14:textId="17438428"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238</w:t>
            </w:r>
          </w:p>
        </w:tc>
      </w:tr>
      <w:tr w:rsidR="005C14D3" w:rsidRPr="00455265" w14:paraId="0D060ADB" w14:textId="77777777" w:rsidTr="00B17F4F">
        <w:trPr>
          <w:trHeight w:val="170"/>
        </w:trPr>
        <w:tc>
          <w:tcPr>
            <w:tcW w:w="1139" w:type="dxa"/>
            <w:shd w:val="clear" w:color="auto" w:fill="auto"/>
            <w:noWrap/>
            <w:vAlign w:val="bottom"/>
            <w:hideMark/>
          </w:tcPr>
          <w:p w14:paraId="3E749DDE"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269-12445</w:t>
            </w:r>
          </w:p>
        </w:tc>
        <w:tc>
          <w:tcPr>
            <w:tcW w:w="3402" w:type="dxa"/>
            <w:shd w:val="clear" w:color="auto" w:fill="auto"/>
            <w:vAlign w:val="bottom"/>
            <w:hideMark/>
          </w:tcPr>
          <w:p w14:paraId="1AD919B4"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OfficeProPlus</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Pltfrm</w:t>
            </w:r>
            <w:proofErr w:type="spellEnd"/>
          </w:p>
        </w:tc>
        <w:tc>
          <w:tcPr>
            <w:tcW w:w="1134" w:type="dxa"/>
            <w:shd w:val="clear" w:color="auto" w:fill="auto"/>
            <w:noWrap/>
            <w:vAlign w:val="bottom"/>
            <w:hideMark/>
          </w:tcPr>
          <w:p w14:paraId="15BBCFE2" w14:textId="3532EA97"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21</w:t>
            </w:r>
          </w:p>
        </w:tc>
        <w:tc>
          <w:tcPr>
            <w:tcW w:w="1201" w:type="dxa"/>
            <w:shd w:val="clear" w:color="auto" w:fill="auto"/>
            <w:noWrap/>
            <w:vAlign w:val="bottom"/>
            <w:hideMark/>
          </w:tcPr>
          <w:p w14:paraId="6122BB22" w14:textId="5BD599A2"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26</w:t>
            </w:r>
          </w:p>
        </w:tc>
        <w:tc>
          <w:tcPr>
            <w:tcW w:w="1418" w:type="dxa"/>
            <w:shd w:val="clear" w:color="auto" w:fill="auto"/>
            <w:noWrap/>
            <w:vAlign w:val="bottom"/>
            <w:hideMark/>
          </w:tcPr>
          <w:p w14:paraId="0C7203BC" w14:textId="514CDA4B"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26</w:t>
            </w:r>
          </w:p>
        </w:tc>
      </w:tr>
      <w:tr w:rsidR="005C14D3" w:rsidRPr="00455265" w14:paraId="20802AFA" w14:textId="77777777" w:rsidTr="00B17F4F">
        <w:trPr>
          <w:trHeight w:val="170"/>
        </w:trPr>
        <w:tc>
          <w:tcPr>
            <w:tcW w:w="1139" w:type="dxa"/>
            <w:shd w:val="clear" w:color="auto" w:fill="auto"/>
            <w:noWrap/>
            <w:vAlign w:val="bottom"/>
            <w:hideMark/>
          </w:tcPr>
          <w:p w14:paraId="3BDB38F1"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KV3-00356</w:t>
            </w:r>
          </w:p>
        </w:tc>
        <w:tc>
          <w:tcPr>
            <w:tcW w:w="3402" w:type="dxa"/>
            <w:shd w:val="clear" w:color="auto" w:fill="auto"/>
            <w:vAlign w:val="bottom"/>
            <w:hideMark/>
          </w:tcPr>
          <w:p w14:paraId="64245708"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WINENTperDVC</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UpgrdSAPk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Pltfrm</w:t>
            </w:r>
            <w:proofErr w:type="spellEnd"/>
          </w:p>
        </w:tc>
        <w:tc>
          <w:tcPr>
            <w:tcW w:w="1134" w:type="dxa"/>
            <w:shd w:val="clear" w:color="auto" w:fill="auto"/>
            <w:noWrap/>
            <w:vAlign w:val="bottom"/>
            <w:hideMark/>
          </w:tcPr>
          <w:p w14:paraId="612BB3CF" w14:textId="2B3EDD38"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21</w:t>
            </w:r>
          </w:p>
        </w:tc>
        <w:tc>
          <w:tcPr>
            <w:tcW w:w="1201" w:type="dxa"/>
            <w:shd w:val="clear" w:color="auto" w:fill="auto"/>
            <w:noWrap/>
            <w:vAlign w:val="bottom"/>
            <w:hideMark/>
          </w:tcPr>
          <w:p w14:paraId="649DE73C" w14:textId="6E199874"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22</w:t>
            </w:r>
          </w:p>
        </w:tc>
        <w:tc>
          <w:tcPr>
            <w:tcW w:w="1418" w:type="dxa"/>
            <w:shd w:val="clear" w:color="auto" w:fill="auto"/>
            <w:noWrap/>
            <w:vAlign w:val="bottom"/>
            <w:hideMark/>
          </w:tcPr>
          <w:p w14:paraId="18BCDD3D" w14:textId="3E38E607"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22</w:t>
            </w:r>
          </w:p>
        </w:tc>
      </w:tr>
      <w:tr w:rsidR="005C14D3" w:rsidRPr="00455265" w14:paraId="164BF7BA" w14:textId="77777777" w:rsidTr="00B17F4F">
        <w:trPr>
          <w:trHeight w:val="170"/>
        </w:trPr>
        <w:tc>
          <w:tcPr>
            <w:tcW w:w="1139" w:type="dxa"/>
            <w:shd w:val="clear" w:color="auto" w:fill="auto"/>
            <w:noWrap/>
            <w:vAlign w:val="bottom"/>
            <w:hideMark/>
          </w:tcPr>
          <w:p w14:paraId="6FFD8D0A"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W06-01063</w:t>
            </w:r>
          </w:p>
        </w:tc>
        <w:tc>
          <w:tcPr>
            <w:tcW w:w="3402" w:type="dxa"/>
            <w:shd w:val="clear" w:color="auto" w:fill="auto"/>
            <w:vAlign w:val="bottom"/>
            <w:hideMark/>
          </w:tcPr>
          <w:p w14:paraId="6D1898C3"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CoreCAL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Pltfrm</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DvcCAL</w:t>
            </w:r>
            <w:proofErr w:type="spellEnd"/>
          </w:p>
        </w:tc>
        <w:tc>
          <w:tcPr>
            <w:tcW w:w="1134" w:type="dxa"/>
            <w:shd w:val="clear" w:color="auto" w:fill="auto"/>
            <w:noWrap/>
            <w:vAlign w:val="bottom"/>
            <w:hideMark/>
          </w:tcPr>
          <w:p w14:paraId="63A972D7" w14:textId="57A0FD79"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21</w:t>
            </w:r>
          </w:p>
        </w:tc>
        <w:tc>
          <w:tcPr>
            <w:tcW w:w="1201" w:type="dxa"/>
            <w:shd w:val="clear" w:color="auto" w:fill="auto"/>
            <w:noWrap/>
            <w:vAlign w:val="bottom"/>
            <w:hideMark/>
          </w:tcPr>
          <w:p w14:paraId="76A781A3" w14:textId="347650F2"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22</w:t>
            </w:r>
          </w:p>
        </w:tc>
        <w:tc>
          <w:tcPr>
            <w:tcW w:w="1418" w:type="dxa"/>
            <w:shd w:val="clear" w:color="auto" w:fill="auto"/>
            <w:noWrap/>
            <w:vAlign w:val="bottom"/>
            <w:hideMark/>
          </w:tcPr>
          <w:p w14:paraId="13253AC3" w14:textId="7484B3C1"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22</w:t>
            </w:r>
          </w:p>
        </w:tc>
      </w:tr>
      <w:tr w:rsidR="005C14D3" w:rsidRPr="00455265" w14:paraId="781FF0C3" w14:textId="77777777" w:rsidTr="00B17F4F">
        <w:trPr>
          <w:trHeight w:val="170"/>
        </w:trPr>
        <w:tc>
          <w:tcPr>
            <w:tcW w:w="1139" w:type="dxa"/>
            <w:shd w:val="clear" w:color="auto" w:fill="auto"/>
            <w:noWrap/>
            <w:vAlign w:val="bottom"/>
            <w:hideMark/>
          </w:tcPr>
          <w:p w14:paraId="7B6B467A"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KV3-00381</w:t>
            </w:r>
          </w:p>
        </w:tc>
        <w:tc>
          <w:tcPr>
            <w:tcW w:w="3402" w:type="dxa"/>
            <w:shd w:val="clear" w:color="auto" w:fill="auto"/>
            <w:vAlign w:val="bottom"/>
            <w:hideMark/>
          </w:tcPr>
          <w:p w14:paraId="5D7BA117"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WINENTperDVC</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UpgrdSAPk</w:t>
            </w:r>
            <w:proofErr w:type="spellEnd"/>
            <w:r w:rsidRPr="00455265">
              <w:rPr>
                <w:rFonts w:ascii="Tahoma" w:hAnsi="Tahoma" w:cs="Tahoma"/>
                <w:color w:val="000000"/>
                <w:sz w:val="18"/>
                <w:szCs w:val="18"/>
              </w:rPr>
              <w:t xml:space="preserve"> MVL</w:t>
            </w:r>
          </w:p>
        </w:tc>
        <w:tc>
          <w:tcPr>
            <w:tcW w:w="1134" w:type="dxa"/>
            <w:shd w:val="clear" w:color="auto" w:fill="auto"/>
            <w:noWrap/>
            <w:vAlign w:val="bottom"/>
            <w:hideMark/>
          </w:tcPr>
          <w:p w14:paraId="6ADFE969" w14:textId="7A11F573"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50</w:t>
            </w:r>
          </w:p>
        </w:tc>
        <w:tc>
          <w:tcPr>
            <w:tcW w:w="1201" w:type="dxa"/>
            <w:shd w:val="clear" w:color="auto" w:fill="auto"/>
            <w:noWrap/>
            <w:vAlign w:val="bottom"/>
            <w:hideMark/>
          </w:tcPr>
          <w:p w14:paraId="2B0A5D3A" w14:textId="7D169B62"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50</w:t>
            </w:r>
          </w:p>
        </w:tc>
        <w:tc>
          <w:tcPr>
            <w:tcW w:w="1418" w:type="dxa"/>
            <w:shd w:val="clear" w:color="auto" w:fill="auto"/>
            <w:noWrap/>
            <w:vAlign w:val="bottom"/>
            <w:hideMark/>
          </w:tcPr>
          <w:p w14:paraId="47A74C1E" w14:textId="33CFFAE1"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50</w:t>
            </w:r>
          </w:p>
        </w:tc>
      </w:tr>
      <w:tr w:rsidR="005C14D3" w:rsidRPr="00455265" w14:paraId="2E9DDE17" w14:textId="77777777" w:rsidTr="00B17F4F">
        <w:trPr>
          <w:trHeight w:val="170"/>
        </w:trPr>
        <w:tc>
          <w:tcPr>
            <w:tcW w:w="1139" w:type="dxa"/>
            <w:shd w:val="clear" w:color="auto" w:fill="auto"/>
            <w:noWrap/>
            <w:vAlign w:val="bottom"/>
            <w:hideMark/>
          </w:tcPr>
          <w:p w14:paraId="7C646F2F"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W06-00022</w:t>
            </w:r>
          </w:p>
        </w:tc>
        <w:tc>
          <w:tcPr>
            <w:tcW w:w="3402" w:type="dxa"/>
            <w:shd w:val="clear" w:color="auto" w:fill="auto"/>
            <w:vAlign w:val="bottom"/>
            <w:hideMark/>
          </w:tcPr>
          <w:p w14:paraId="340A5224"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CoreCAL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DvcCAL</w:t>
            </w:r>
            <w:proofErr w:type="spellEnd"/>
          </w:p>
        </w:tc>
        <w:tc>
          <w:tcPr>
            <w:tcW w:w="1134" w:type="dxa"/>
            <w:shd w:val="clear" w:color="auto" w:fill="auto"/>
            <w:noWrap/>
            <w:vAlign w:val="bottom"/>
            <w:hideMark/>
          </w:tcPr>
          <w:p w14:paraId="0AFDF07E" w14:textId="573AB74F"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50</w:t>
            </w:r>
          </w:p>
        </w:tc>
        <w:tc>
          <w:tcPr>
            <w:tcW w:w="1201" w:type="dxa"/>
            <w:shd w:val="clear" w:color="auto" w:fill="auto"/>
            <w:noWrap/>
            <w:vAlign w:val="bottom"/>
            <w:hideMark/>
          </w:tcPr>
          <w:p w14:paraId="4AFFDB34" w14:textId="18DF3F24"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51</w:t>
            </w:r>
          </w:p>
        </w:tc>
        <w:tc>
          <w:tcPr>
            <w:tcW w:w="1418" w:type="dxa"/>
            <w:shd w:val="clear" w:color="auto" w:fill="auto"/>
            <w:noWrap/>
            <w:vAlign w:val="bottom"/>
            <w:hideMark/>
          </w:tcPr>
          <w:p w14:paraId="54893407" w14:textId="24FDD01A"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51</w:t>
            </w:r>
          </w:p>
        </w:tc>
      </w:tr>
      <w:tr w:rsidR="005C14D3" w:rsidRPr="00455265" w14:paraId="1CE6D471" w14:textId="77777777" w:rsidTr="00B17F4F">
        <w:trPr>
          <w:trHeight w:val="170"/>
        </w:trPr>
        <w:tc>
          <w:tcPr>
            <w:tcW w:w="1139" w:type="dxa"/>
            <w:shd w:val="clear" w:color="auto" w:fill="auto"/>
            <w:noWrap/>
            <w:vAlign w:val="bottom"/>
            <w:hideMark/>
          </w:tcPr>
          <w:p w14:paraId="795DE142"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W06-00445</w:t>
            </w:r>
          </w:p>
        </w:tc>
        <w:tc>
          <w:tcPr>
            <w:tcW w:w="3402" w:type="dxa"/>
            <w:shd w:val="clear" w:color="auto" w:fill="auto"/>
            <w:vAlign w:val="bottom"/>
            <w:hideMark/>
          </w:tcPr>
          <w:p w14:paraId="21979711"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CoreCAL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UsrCAL</w:t>
            </w:r>
            <w:proofErr w:type="spellEnd"/>
          </w:p>
        </w:tc>
        <w:tc>
          <w:tcPr>
            <w:tcW w:w="1134" w:type="dxa"/>
            <w:shd w:val="clear" w:color="auto" w:fill="auto"/>
            <w:noWrap/>
            <w:vAlign w:val="bottom"/>
            <w:hideMark/>
          </w:tcPr>
          <w:p w14:paraId="4F8B24D7" w14:textId="7D5CB411"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71</w:t>
            </w:r>
          </w:p>
        </w:tc>
        <w:tc>
          <w:tcPr>
            <w:tcW w:w="1201" w:type="dxa"/>
            <w:shd w:val="clear" w:color="auto" w:fill="auto"/>
            <w:noWrap/>
            <w:vAlign w:val="bottom"/>
            <w:hideMark/>
          </w:tcPr>
          <w:p w14:paraId="281138C1" w14:textId="79EAE9F0"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77</w:t>
            </w:r>
          </w:p>
        </w:tc>
        <w:tc>
          <w:tcPr>
            <w:tcW w:w="1418" w:type="dxa"/>
            <w:shd w:val="clear" w:color="auto" w:fill="auto"/>
            <w:noWrap/>
            <w:vAlign w:val="bottom"/>
            <w:hideMark/>
          </w:tcPr>
          <w:p w14:paraId="37BB0620" w14:textId="08CA276E"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107</w:t>
            </w:r>
          </w:p>
        </w:tc>
      </w:tr>
      <w:tr w:rsidR="005C14D3" w:rsidRPr="00455265" w14:paraId="7B0F20DF" w14:textId="77777777" w:rsidTr="00B17F4F">
        <w:trPr>
          <w:trHeight w:val="170"/>
        </w:trPr>
        <w:tc>
          <w:tcPr>
            <w:tcW w:w="1139" w:type="dxa"/>
            <w:shd w:val="clear" w:color="auto" w:fill="auto"/>
            <w:noWrap/>
            <w:vAlign w:val="bottom"/>
            <w:hideMark/>
          </w:tcPr>
          <w:p w14:paraId="5E70AC38"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76A-00025</w:t>
            </w:r>
          </w:p>
        </w:tc>
        <w:tc>
          <w:tcPr>
            <w:tcW w:w="3402" w:type="dxa"/>
            <w:shd w:val="clear" w:color="auto" w:fill="auto"/>
            <w:vAlign w:val="bottom"/>
            <w:hideMark/>
          </w:tcPr>
          <w:p w14:paraId="238BD0E3"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EntCAL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DvcCAL</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wSrvcs</w:t>
            </w:r>
            <w:proofErr w:type="spellEnd"/>
          </w:p>
        </w:tc>
        <w:tc>
          <w:tcPr>
            <w:tcW w:w="1134" w:type="dxa"/>
            <w:shd w:val="clear" w:color="auto" w:fill="auto"/>
            <w:noWrap/>
            <w:vAlign w:val="bottom"/>
            <w:hideMark/>
          </w:tcPr>
          <w:p w14:paraId="45D9678F" w14:textId="69A0FD33"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0</w:t>
            </w:r>
          </w:p>
        </w:tc>
        <w:tc>
          <w:tcPr>
            <w:tcW w:w="1201" w:type="dxa"/>
            <w:shd w:val="clear" w:color="auto" w:fill="auto"/>
            <w:noWrap/>
            <w:vAlign w:val="bottom"/>
            <w:hideMark/>
          </w:tcPr>
          <w:p w14:paraId="4066C3A6" w14:textId="3B7C02BD"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0</w:t>
            </w:r>
          </w:p>
        </w:tc>
        <w:tc>
          <w:tcPr>
            <w:tcW w:w="1418" w:type="dxa"/>
            <w:shd w:val="clear" w:color="auto" w:fill="auto"/>
            <w:noWrap/>
            <w:vAlign w:val="bottom"/>
            <w:hideMark/>
          </w:tcPr>
          <w:p w14:paraId="416C83F5" w14:textId="08FBA371"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6</w:t>
            </w:r>
          </w:p>
        </w:tc>
      </w:tr>
      <w:tr w:rsidR="005C14D3" w:rsidRPr="00455265" w14:paraId="23FC7559" w14:textId="77777777" w:rsidTr="00B17F4F">
        <w:trPr>
          <w:trHeight w:val="170"/>
        </w:trPr>
        <w:tc>
          <w:tcPr>
            <w:tcW w:w="1139" w:type="dxa"/>
            <w:shd w:val="clear" w:color="auto" w:fill="auto"/>
            <w:noWrap/>
            <w:vAlign w:val="bottom"/>
            <w:hideMark/>
          </w:tcPr>
          <w:p w14:paraId="0E6D072C"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76A-00028</w:t>
            </w:r>
          </w:p>
        </w:tc>
        <w:tc>
          <w:tcPr>
            <w:tcW w:w="3402" w:type="dxa"/>
            <w:shd w:val="clear" w:color="auto" w:fill="auto"/>
            <w:vAlign w:val="bottom"/>
            <w:hideMark/>
          </w:tcPr>
          <w:p w14:paraId="07B8D5B7"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EntCAL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UsrCAL</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wSrvcs</w:t>
            </w:r>
            <w:proofErr w:type="spellEnd"/>
          </w:p>
        </w:tc>
        <w:tc>
          <w:tcPr>
            <w:tcW w:w="1134" w:type="dxa"/>
            <w:shd w:val="clear" w:color="auto" w:fill="auto"/>
            <w:noWrap/>
            <w:vAlign w:val="bottom"/>
            <w:hideMark/>
          </w:tcPr>
          <w:p w14:paraId="58EB7FD5" w14:textId="0EF3B353"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0</w:t>
            </w:r>
          </w:p>
        </w:tc>
        <w:tc>
          <w:tcPr>
            <w:tcW w:w="1201" w:type="dxa"/>
            <w:shd w:val="clear" w:color="auto" w:fill="auto"/>
            <w:noWrap/>
            <w:vAlign w:val="bottom"/>
            <w:hideMark/>
          </w:tcPr>
          <w:p w14:paraId="5D93EA9D" w14:textId="5474B9AE"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0</w:t>
            </w:r>
          </w:p>
        </w:tc>
        <w:tc>
          <w:tcPr>
            <w:tcW w:w="1418" w:type="dxa"/>
            <w:shd w:val="clear" w:color="auto" w:fill="auto"/>
            <w:noWrap/>
            <w:vAlign w:val="bottom"/>
            <w:hideMark/>
          </w:tcPr>
          <w:p w14:paraId="0E9C79E1" w14:textId="4A6B1DC7"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6</w:t>
            </w:r>
          </w:p>
        </w:tc>
      </w:tr>
      <w:tr w:rsidR="005C14D3" w:rsidRPr="00455265" w14:paraId="2313C92D" w14:textId="77777777" w:rsidTr="00B17F4F">
        <w:trPr>
          <w:trHeight w:val="170"/>
        </w:trPr>
        <w:tc>
          <w:tcPr>
            <w:tcW w:w="1139" w:type="dxa"/>
            <w:shd w:val="clear" w:color="auto" w:fill="auto"/>
            <w:noWrap/>
            <w:vAlign w:val="bottom"/>
            <w:hideMark/>
          </w:tcPr>
          <w:p w14:paraId="272E8B2F"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076-01776</w:t>
            </w:r>
          </w:p>
        </w:tc>
        <w:tc>
          <w:tcPr>
            <w:tcW w:w="3402" w:type="dxa"/>
            <w:shd w:val="clear" w:color="auto" w:fill="auto"/>
            <w:vAlign w:val="bottom"/>
            <w:hideMark/>
          </w:tcPr>
          <w:p w14:paraId="3F9E583A"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Prjct</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
        </w:tc>
        <w:tc>
          <w:tcPr>
            <w:tcW w:w="1134" w:type="dxa"/>
            <w:shd w:val="clear" w:color="auto" w:fill="auto"/>
            <w:noWrap/>
            <w:vAlign w:val="bottom"/>
            <w:hideMark/>
          </w:tcPr>
          <w:p w14:paraId="38AB6DDB" w14:textId="655E83FE"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44</w:t>
            </w:r>
          </w:p>
        </w:tc>
        <w:tc>
          <w:tcPr>
            <w:tcW w:w="1201" w:type="dxa"/>
            <w:shd w:val="clear" w:color="auto" w:fill="auto"/>
            <w:noWrap/>
            <w:vAlign w:val="bottom"/>
            <w:hideMark/>
          </w:tcPr>
          <w:p w14:paraId="23A23AA9" w14:textId="45C2DA0E"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50</w:t>
            </w:r>
          </w:p>
        </w:tc>
        <w:tc>
          <w:tcPr>
            <w:tcW w:w="1418" w:type="dxa"/>
            <w:shd w:val="clear" w:color="auto" w:fill="auto"/>
            <w:noWrap/>
            <w:vAlign w:val="bottom"/>
            <w:hideMark/>
          </w:tcPr>
          <w:p w14:paraId="21B11F8B" w14:textId="7654F73C"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50</w:t>
            </w:r>
          </w:p>
        </w:tc>
      </w:tr>
      <w:tr w:rsidR="005C14D3" w:rsidRPr="00455265" w14:paraId="031726DC" w14:textId="77777777" w:rsidTr="00B17F4F">
        <w:trPr>
          <w:trHeight w:val="170"/>
        </w:trPr>
        <w:tc>
          <w:tcPr>
            <w:tcW w:w="1139" w:type="dxa"/>
            <w:shd w:val="clear" w:color="auto" w:fill="auto"/>
            <w:noWrap/>
            <w:vAlign w:val="bottom"/>
            <w:hideMark/>
          </w:tcPr>
          <w:p w14:paraId="4919873C"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H30-00237</w:t>
            </w:r>
          </w:p>
        </w:tc>
        <w:tc>
          <w:tcPr>
            <w:tcW w:w="3402" w:type="dxa"/>
            <w:shd w:val="clear" w:color="auto" w:fill="auto"/>
            <w:vAlign w:val="bottom"/>
            <w:hideMark/>
          </w:tcPr>
          <w:p w14:paraId="7365D200"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PrjctPro</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w1PrjctSvrCAL</w:t>
            </w:r>
          </w:p>
        </w:tc>
        <w:tc>
          <w:tcPr>
            <w:tcW w:w="1134" w:type="dxa"/>
            <w:shd w:val="clear" w:color="auto" w:fill="auto"/>
            <w:noWrap/>
            <w:vAlign w:val="bottom"/>
            <w:hideMark/>
          </w:tcPr>
          <w:p w14:paraId="24363599" w14:textId="29710218"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0</w:t>
            </w:r>
          </w:p>
        </w:tc>
        <w:tc>
          <w:tcPr>
            <w:tcW w:w="1201" w:type="dxa"/>
            <w:shd w:val="clear" w:color="auto" w:fill="auto"/>
            <w:noWrap/>
            <w:vAlign w:val="bottom"/>
            <w:hideMark/>
          </w:tcPr>
          <w:p w14:paraId="4EB30220" w14:textId="6D5716D4"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0</w:t>
            </w:r>
          </w:p>
        </w:tc>
        <w:tc>
          <w:tcPr>
            <w:tcW w:w="1418" w:type="dxa"/>
            <w:shd w:val="clear" w:color="auto" w:fill="auto"/>
            <w:noWrap/>
            <w:vAlign w:val="bottom"/>
            <w:hideMark/>
          </w:tcPr>
          <w:p w14:paraId="446573C5" w14:textId="1F3CC471"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6</w:t>
            </w:r>
          </w:p>
        </w:tc>
      </w:tr>
      <w:tr w:rsidR="005C14D3" w:rsidRPr="00455265" w14:paraId="7352F793" w14:textId="77777777" w:rsidTr="00B17F4F">
        <w:trPr>
          <w:trHeight w:val="170"/>
        </w:trPr>
        <w:tc>
          <w:tcPr>
            <w:tcW w:w="1139" w:type="dxa"/>
            <w:shd w:val="clear" w:color="auto" w:fill="auto"/>
            <w:noWrap/>
            <w:vAlign w:val="bottom"/>
            <w:hideMark/>
          </w:tcPr>
          <w:p w14:paraId="2A3A74AE"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D87-01057</w:t>
            </w:r>
          </w:p>
        </w:tc>
        <w:tc>
          <w:tcPr>
            <w:tcW w:w="3402" w:type="dxa"/>
            <w:shd w:val="clear" w:color="auto" w:fill="auto"/>
            <w:vAlign w:val="bottom"/>
            <w:hideMark/>
          </w:tcPr>
          <w:p w14:paraId="1F9AF7E1"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VisioPro</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
        </w:tc>
        <w:tc>
          <w:tcPr>
            <w:tcW w:w="1134" w:type="dxa"/>
            <w:shd w:val="clear" w:color="auto" w:fill="auto"/>
            <w:noWrap/>
            <w:vAlign w:val="bottom"/>
            <w:hideMark/>
          </w:tcPr>
          <w:p w14:paraId="172433DB" w14:textId="5268333B"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4</w:t>
            </w:r>
          </w:p>
        </w:tc>
        <w:tc>
          <w:tcPr>
            <w:tcW w:w="1201" w:type="dxa"/>
            <w:shd w:val="clear" w:color="auto" w:fill="auto"/>
            <w:noWrap/>
            <w:vAlign w:val="bottom"/>
            <w:hideMark/>
          </w:tcPr>
          <w:p w14:paraId="62E6061D" w14:textId="2D4677C0"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8</w:t>
            </w:r>
          </w:p>
        </w:tc>
        <w:tc>
          <w:tcPr>
            <w:tcW w:w="1418" w:type="dxa"/>
            <w:shd w:val="clear" w:color="auto" w:fill="auto"/>
            <w:noWrap/>
            <w:vAlign w:val="bottom"/>
            <w:hideMark/>
          </w:tcPr>
          <w:p w14:paraId="2D857129" w14:textId="7A12EDF2"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8</w:t>
            </w:r>
          </w:p>
        </w:tc>
      </w:tr>
      <w:tr w:rsidR="005C14D3" w:rsidRPr="00455265" w14:paraId="02F9BB4D" w14:textId="77777777" w:rsidTr="00B17F4F">
        <w:trPr>
          <w:trHeight w:val="170"/>
        </w:trPr>
        <w:tc>
          <w:tcPr>
            <w:tcW w:w="1139" w:type="dxa"/>
            <w:shd w:val="clear" w:color="auto" w:fill="auto"/>
            <w:noWrap/>
            <w:vAlign w:val="bottom"/>
            <w:hideMark/>
          </w:tcPr>
          <w:p w14:paraId="50F0BFC2"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D86-01175</w:t>
            </w:r>
          </w:p>
        </w:tc>
        <w:tc>
          <w:tcPr>
            <w:tcW w:w="3402" w:type="dxa"/>
            <w:shd w:val="clear" w:color="auto" w:fill="auto"/>
            <w:vAlign w:val="bottom"/>
            <w:hideMark/>
          </w:tcPr>
          <w:p w14:paraId="3EF94AF8"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VisioStd</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
        </w:tc>
        <w:tc>
          <w:tcPr>
            <w:tcW w:w="1134" w:type="dxa"/>
            <w:shd w:val="clear" w:color="auto" w:fill="auto"/>
            <w:noWrap/>
            <w:vAlign w:val="bottom"/>
            <w:hideMark/>
          </w:tcPr>
          <w:p w14:paraId="7CBDEF98" w14:textId="59BE1B34"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26</w:t>
            </w:r>
          </w:p>
        </w:tc>
        <w:tc>
          <w:tcPr>
            <w:tcW w:w="1201" w:type="dxa"/>
            <w:shd w:val="clear" w:color="auto" w:fill="auto"/>
            <w:noWrap/>
            <w:vAlign w:val="bottom"/>
            <w:hideMark/>
          </w:tcPr>
          <w:p w14:paraId="1D9DA2D1" w14:textId="017DCADE"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31</w:t>
            </w:r>
          </w:p>
        </w:tc>
        <w:tc>
          <w:tcPr>
            <w:tcW w:w="1418" w:type="dxa"/>
            <w:shd w:val="clear" w:color="auto" w:fill="auto"/>
            <w:noWrap/>
            <w:vAlign w:val="bottom"/>
            <w:hideMark/>
          </w:tcPr>
          <w:p w14:paraId="437BE47F" w14:textId="6F06EF1C"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31</w:t>
            </w:r>
          </w:p>
        </w:tc>
      </w:tr>
      <w:tr w:rsidR="005C14D3" w:rsidRPr="00455265" w14:paraId="343866E0" w14:textId="77777777" w:rsidTr="00B17F4F">
        <w:trPr>
          <w:trHeight w:val="170"/>
        </w:trPr>
        <w:tc>
          <w:tcPr>
            <w:tcW w:w="1139" w:type="dxa"/>
            <w:shd w:val="clear" w:color="auto" w:fill="auto"/>
            <w:noWrap/>
            <w:vAlign w:val="bottom"/>
            <w:hideMark/>
          </w:tcPr>
          <w:p w14:paraId="4193204F"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MX3-00115</w:t>
            </w:r>
          </w:p>
        </w:tc>
        <w:tc>
          <w:tcPr>
            <w:tcW w:w="3402" w:type="dxa"/>
            <w:shd w:val="clear" w:color="auto" w:fill="auto"/>
            <w:vAlign w:val="bottom"/>
            <w:hideMark/>
          </w:tcPr>
          <w:p w14:paraId="444B5E67"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VSEntSubMSDN</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w:t>
            </w:r>
          </w:p>
        </w:tc>
        <w:tc>
          <w:tcPr>
            <w:tcW w:w="1134" w:type="dxa"/>
            <w:shd w:val="clear" w:color="auto" w:fill="auto"/>
            <w:noWrap/>
            <w:vAlign w:val="bottom"/>
            <w:hideMark/>
          </w:tcPr>
          <w:p w14:paraId="1A716EE3" w14:textId="77CDEE9F"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w:t>
            </w:r>
          </w:p>
        </w:tc>
        <w:tc>
          <w:tcPr>
            <w:tcW w:w="1201" w:type="dxa"/>
            <w:shd w:val="clear" w:color="auto" w:fill="auto"/>
            <w:noWrap/>
            <w:vAlign w:val="bottom"/>
            <w:hideMark/>
          </w:tcPr>
          <w:p w14:paraId="0CB7A94C" w14:textId="0EED1E9E"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w:t>
            </w:r>
          </w:p>
        </w:tc>
        <w:tc>
          <w:tcPr>
            <w:tcW w:w="1418" w:type="dxa"/>
            <w:shd w:val="clear" w:color="auto" w:fill="auto"/>
            <w:noWrap/>
            <w:vAlign w:val="bottom"/>
            <w:hideMark/>
          </w:tcPr>
          <w:p w14:paraId="7CE6903D" w14:textId="19ADE56C"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w:t>
            </w:r>
          </w:p>
        </w:tc>
      </w:tr>
      <w:tr w:rsidR="005C14D3" w:rsidRPr="00455265" w14:paraId="789ABCD6" w14:textId="77777777" w:rsidTr="00B17F4F">
        <w:trPr>
          <w:trHeight w:val="170"/>
        </w:trPr>
        <w:tc>
          <w:tcPr>
            <w:tcW w:w="1139" w:type="dxa"/>
            <w:shd w:val="clear" w:color="auto" w:fill="auto"/>
            <w:noWrap/>
            <w:vAlign w:val="bottom"/>
            <w:hideMark/>
          </w:tcPr>
          <w:p w14:paraId="72CF7CCF"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77D-00110</w:t>
            </w:r>
          </w:p>
        </w:tc>
        <w:tc>
          <w:tcPr>
            <w:tcW w:w="3402" w:type="dxa"/>
            <w:shd w:val="clear" w:color="auto" w:fill="auto"/>
            <w:vAlign w:val="bottom"/>
            <w:hideMark/>
          </w:tcPr>
          <w:p w14:paraId="1CF3FE72"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VSProSubMSDN</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w:t>
            </w:r>
          </w:p>
        </w:tc>
        <w:tc>
          <w:tcPr>
            <w:tcW w:w="1134" w:type="dxa"/>
            <w:shd w:val="clear" w:color="auto" w:fill="auto"/>
            <w:noWrap/>
            <w:vAlign w:val="bottom"/>
            <w:hideMark/>
          </w:tcPr>
          <w:p w14:paraId="57752EF5" w14:textId="1A055D95"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w:t>
            </w:r>
          </w:p>
        </w:tc>
        <w:tc>
          <w:tcPr>
            <w:tcW w:w="1201" w:type="dxa"/>
            <w:shd w:val="clear" w:color="auto" w:fill="auto"/>
            <w:noWrap/>
            <w:vAlign w:val="bottom"/>
            <w:hideMark/>
          </w:tcPr>
          <w:p w14:paraId="45975B26" w14:textId="09703499"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w:t>
            </w:r>
          </w:p>
        </w:tc>
        <w:tc>
          <w:tcPr>
            <w:tcW w:w="1418" w:type="dxa"/>
            <w:shd w:val="clear" w:color="auto" w:fill="auto"/>
            <w:noWrap/>
            <w:vAlign w:val="bottom"/>
            <w:hideMark/>
          </w:tcPr>
          <w:p w14:paraId="5A909B18" w14:textId="241F868D"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w:t>
            </w:r>
          </w:p>
        </w:tc>
      </w:tr>
      <w:tr w:rsidR="005C14D3" w:rsidRPr="00455265" w14:paraId="7004ACD9" w14:textId="77777777" w:rsidTr="00B17F4F">
        <w:trPr>
          <w:trHeight w:val="170"/>
        </w:trPr>
        <w:tc>
          <w:tcPr>
            <w:tcW w:w="1139" w:type="dxa"/>
            <w:shd w:val="clear" w:color="auto" w:fill="auto"/>
            <w:noWrap/>
            <w:vAlign w:val="bottom"/>
            <w:hideMark/>
          </w:tcPr>
          <w:p w14:paraId="634B44C4"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312-02177</w:t>
            </w:r>
          </w:p>
        </w:tc>
        <w:tc>
          <w:tcPr>
            <w:tcW w:w="3402" w:type="dxa"/>
            <w:shd w:val="clear" w:color="auto" w:fill="auto"/>
            <w:vAlign w:val="bottom"/>
            <w:hideMark/>
          </w:tcPr>
          <w:p w14:paraId="599A0A1D"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ExchgSvrStd</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w:t>
            </w:r>
          </w:p>
        </w:tc>
        <w:tc>
          <w:tcPr>
            <w:tcW w:w="1134" w:type="dxa"/>
            <w:shd w:val="clear" w:color="auto" w:fill="auto"/>
            <w:noWrap/>
            <w:vAlign w:val="bottom"/>
            <w:hideMark/>
          </w:tcPr>
          <w:p w14:paraId="0582DE7E" w14:textId="75138A72"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11</w:t>
            </w:r>
          </w:p>
        </w:tc>
        <w:tc>
          <w:tcPr>
            <w:tcW w:w="1201" w:type="dxa"/>
            <w:shd w:val="clear" w:color="auto" w:fill="auto"/>
            <w:noWrap/>
            <w:vAlign w:val="bottom"/>
            <w:hideMark/>
          </w:tcPr>
          <w:p w14:paraId="089E4717" w14:textId="4E6E8A95"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14</w:t>
            </w:r>
          </w:p>
        </w:tc>
        <w:tc>
          <w:tcPr>
            <w:tcW w:w="1418" w:type="dxa"/>
            <w:shd w:val="clear" w:color="auto" w:fill="auto"/>
            <w:noWrap/>
            <w:vAlign w:val="bottom"/>
            <w:hideMark/>
          </w:tcPr>
          <w:p w14:paraId="3B1A037D" w14:textId="1B1601FE"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17</w:t>
            </w:r>
          </w:p>
        </w:tc>
      </w:tr>
      <w:tr w:rsidR="005C14D3" w:rsidRPr="00455265" w14:paraId="3CF64490" w14:textId="77777777" w:rsidTr="00B17F4F">
        <w:trPr>
          <w:trHeight w:val="170"/>
        </w:trPr>
        <w:tc>
          <w:tcPr>
            <w:tcW w:w="1139" w:type="dxa"/>
            <w:shd w:val="clear" w:color="auto" w:fill="auto"/>
            <w:noWrap/>
            <w:vAlign w:val="bottom"/>
            <w:hideMark/>
          </w:tcPr>
          <w:p w14:paraId="7E67E3E2"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395-02412</w:t>
            </w:r>
          </w:p>
        </w:tc>
        <w:tc>
          <w:tcPr>
            <w:tcW w:w="3402" w:type="dxa"/>
            <w:shd w:val="clear" w:color="auto" w:fill="auto"/>
            <w:vAlign w:val="bottom"/>
            <w:hideMark/>
          </w:tcPr>
          <w:p w14:paraId="729E5A65"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ExchgSvrEnt</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w:t>
            </w:r>
          </w:p>
        </w:tc>
        <w:tc>
          <w:tcPr>
            <w:tcW w:w="1134" w:type="dxa"/>
            <w:shd w:val="clear" w:color="auto" w:fill="auto"/>
            <w:noWrap/>
            <w:vAlign w:val="bottom"/>
            <w:hideMark/>
          </w:tcPr>
          <w:p w14:paraId="3FFEDA4A" w14:textId="3A86644A"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0</w:t>
            </w:r>
          </w:p>
        </w:tc>
        <w:tc>
          <w:tcPr>
            <w:tcW w:w="1201" w:type="dxa"/>
            <w:shd w:val="clear" w:color="auto" w:fill="auto"/>
            <w:noWrap/>
            <w:vAlign w:val="bottom"/>
            <w:hideMark/>
          </w:tcPr>
          <w:p w14:paraId="2F091DA1" w14:textId="58D791CC"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0</w:t>
            </w:r>
          </w:p>
        </w:tc>
        <w:tc>
          <w:tcPr>
            <w:tcW w:w="1418" w:type="dxa"/>
            <w:shd w:val="clear" w:color="auto" w:fill="auto"/>
            <w:noWrap/>
            <w:vAlign w:val="bottom"/>
            <w:hideMark/>
          </w:tcPr>
          <w:p w14:paraId="0BC26DAD" w14:textId="485F2E1C"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6</w:t>
            </w:r>
          </w:p>
        </w:tc>
      </w:tr>
      <w:tr w:rsidR="005C14D3" w:rsidRPr="00455265" w14:paraId="15495C40" w14:textId="77777777" w:rsidTr="00B17F4F">
        <w:trPr>
          <w:trHeight w:val="170"/>
        </w:trPr>
        <w:tc>
          <w:tcPr>
            <w:tcW w:w="1139" w:type="dxa"/>
            <w:shd w:val="clear" w:color="auto" w:fill="auto"/>
            <w:noWrap/>
            <w:vAlign w:val="bottom"/>
            <w:hideMark/>
          </w:tcPr>
          <w:p w14:paraId="4EB1236D"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H04-00232</w:t>
            </w:r>
          </w:p>
        </w:tc>
        <w:tc>
          <w:tcPr>
            <w:tcW w:w="3402" w:type="dxa"/>
            <w:shd w:val="clear" w:color="auto" w:fill="auto"/>
            <w:vAlign w:val="bottom"/>
            <w:hideMark/>
          </w:tcPr>
          <w:p w14:paraId="7CA8E1A3"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SharePointSvr</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
        </w:tc>
        <w:tc>
          <w:tcPr>
            <w:tcW w:w="1134" w:type="dxa"/>
            <w:shd w:val="clear" w:color="auto" w:fill="auto"/>
            <w:noWrap/>
            <w:vAlign w:val="bottom"/>
            <w:hideMark/>
          </w:tcPr>
          <w:p w14:paraId="75E530A2" w14:textId="44CE01AB"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w:t>
            </w:r>
          </w:p>
        </w:tc>
        <w:tc>
          <w:tcPr>
            <w:tcW w:w="1201" w:type="dxa"/>
            <w:shd w:val="clear" w:color="auto" w:fill="auto"/>
            <w:noWrap/>
            <w:vAlign w:val="bottom"/>
            <w:hideMark/>
          </w:tcPr>
          <w:p w14:paraId="7487B1F5" w14:textId="01B9CFDF"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w:t>
            </w:r>
          </w:p>
        </w:tc>
        <w:tc>
          <w:tcPr>
            <w:tcW w:w="1418" w:type="dxa"/>
            <w:shd w:val="clear" w:color="auto" w:fill="auto"/>
            <w:noWrap/>
            <w:vAlign w:val="bottom"/>
            <w:hideMark/>
          </w:tcPr>
          <w:p w14:paraId="14C2EEA1" w14:textId="632D6DF3"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w:t>
            </w:r>
          </w:p>
        </w:tc>
      </w:tr>
      <w:tr w:rsidR="005C14D3" w:rsidRPr="00455265" w14:paraId="5D2E170D" w14:textId="77777777" w:rsidTr="00B17F4F">
        <w:trPr>
          <w:trHeight w:val="170"/>
        </w:trPr>
        <w:tc>
          <w:tcPr>
            <w:tcW w:w="1139" w:type="dxa"/>
            <w:shd w:val="clear" w:color="auto" w:fill="auto"/>
            <w:noWrap/>
            <w:vAlign w:val="bottom"/>
            <w:hideMark/>
          </w:tcPr>
          <w:p w14:paraId="3A64BAD9"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359-00960</w:t>
            </w:r>
          </w:p>
        </w:tc>
        <w:tc>
          <w:tcPr>
            <w:tcW w:w="3402" w:type="dxa"/>
            <w:shd w:val="clear" w:color="auto" w:fill="auto"/>
            <w:vAlign w:val="bottom"/>
            <w:hideMark/>
          </w:tcPr>
          <w:p w14:paraId="4560E821"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 xml:space="preserve">SQLCAL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UsrCAL</w:t>
            </w:r>
            <w:proofErr w:type="spellEnd"/>
          </w:p>
        </w:tc>
        <w:tc>
          <w:tcPr>
            <w:tcW w:w="1134" w:type="dxa"/>
            <w:shd w:val="clear" w:color="auto" w:fill="auto"/>
            <w:noWrap/>
            <w:vAlign w:val="bottom"/>
            <w:hideMark/>
          </w:tcPr>
          <w:p w14:paraId="31B616E7" w14:textId="08F3D4AC"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40</w:t>
            </w:r>
          </w:p>
        </w:tc>
        <w:tc>
          <w:tcPr>
            <w:tcW w:w="1201" w:type="dxa"/>
            <w:shd w:val="clear" w:color="auto" w:fill="auto"/>
            <w:noWrap/>
            <w:vAlign w:val="bottom"/>
            <w:hideMark/>
          </w:tcPr>
          <w:p w14:paraId="31995863" w14:textId="4C16A514"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50</w:t>
            </w:r>
          </w:p>
        </w:tc>
        <w:tc>
          <w:tcPr>
            <w:tcW w:w="1418" w:type="dxa"/>
            <w:shd w:val="clear" w:color="auto" w:fill="auto"/>
            <w:noWrap/>
            <w:vAlign w:val="bottom"/>
            <w:hideMark/>
          </w:tcPr>
          <w:p w14:paraId="62E097D8" w14:textId="07551806"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50</w:t>
            </w:r>
          </w:p>
        </w:tc>
      </w:tr>
      <w:tr w:rsidR="005C14D3" w:rsidRPr="00455265" w14:paraId="17A87678" w14:textId="77777777" w:rsidTr="00B17F4F">
        <w:trPr>
          <w:trHeight w:val="170"/>
        </w:trPr>
        <w:tc>
          <w:tcPr>
            <w:tcW w:w="1139" w:type="dxa"/>
            <w:shd w:val="clear" w:color="auto" w:fill="auto"/>
            <w:noWrap/>
            <w:vAlign w:val="bottom"/>
            <w:hideMark/>
          </w:tcPr>
          <w:p w14:paraId="4C3748E8"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lastRenderedPageBreak/>
              <w:t>7JQ-00341</w:t>
            </w:r>
          </w:p>
        </w:tc>
        <w:tc>
          <w:tcPr>
            <w:tcW w:w="3402" w:type="dxa"/>
            <w:shd w:val="clear" w:color="auto" w:fill="auto"/>
            <w:vAlign w:val="bottom"/>
            <w:hideMark/>
          </w:tcPr>
          <w:p w14:paraId="7FF4B76E"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SQLSvrEntCore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r w:rsidRPr="00455265">
              <w:rPr>
                <w:rFonts w:ascii="Tahoma" w:hAnsi="Tahoma" w:cs="Tahoma"/>
                <w:color w:val="000000"/>
                <w:sz w:val="18"/>
                <w:szCs w:val="18"/>
              </w:rPr>
              <w:t xml:space="preserve"> </w:t>
            </w:r>
          </w:p>
        </w:tc>
        <w:tc>
          <w:tcPr>
            <w:tcW w:w="1134" w:type="dxa"/>
            <w:shd w:val="clear" w:color="auto" w:fill="auto"/>
            <w:noWrap/>
            <w:vAlign w:val="bottom"/>
            <w:hideMark/>
          </w:tcPr>
          <w:p w14:paraId="6A2DFE47" w14:textId="66F72271"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w:t>
            </w:r>
          </w:p>
        </w:tc>
        <w:tc>
          <w:tcPr>
            <w:tcW w:w="1201" w:type="dxa"/>
            <w:shd w:val="clear" w:color="auto" w:fill="auto"/>
            <w:noWrap/>
            <w:vAlign w:val="bottom"/>
            <w:hideMark/>
          </w:tcPr>
          <w:p w14:paraId="0180EBCC" w14:textId="5903521A"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w:t>
            </w:r>
          </w:p>
        </w:tc>
        <w:tc>
          <w:tcPr>
            <w:tcW w:w="1418" w:type="dxa"/>
            <w:shd w:val="clear" w:color="auto" w:fill="auto"/>
            <w:noWrap/>
            <w:vAlign w:val="bottom"/>
            <w:hideMark/>
          </w:tcPr>
          <w:p w14:paraId="49E2AA34" w14:textId="6E99BF9E"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9</w:t>
            </w:r>
          </w:p>
        </w:tc>
      </w:tr>
      <w:tr w:rsidR="005C14D3" w:rsidRPr="00455265" w14:paraId="6FBF69D7" w14:textId="77777777" w:rsidTr="00B17F4F">
        <w:trPr>
          <w:trHeight w:val="170"/>
        </w:trPr>
        <w:tc>
          <w:tcPr>
            <w:tcW w:w="1139" w:type="dxa"/>
            <w:shd w:val="clear" w:color="auto" w:fill="auto"/>
            <w:noWrap/>
            <w:vAlign w:val="bottom"/>
            <w:hideMark/>
          </w:tcPr>
          <w:p w14:paraId="34D595E9"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228-04437</w:t>
            </w:r>
          </w:p>
        </w:tc>
        <w:tc>
          <w:tcPr>
            <w:tcW w:w="3402" w:type="dxa"/>
            <w:shd w:val="clear" w:color="auto" w:fill="auto"/>
            <w:vAlign w:val="bottom"/>
            <w:hideMark/>
          </w:tcPr>
          <w:p w14:paraId="00E4EDF4"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SQLSvrStd</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
        </w:tc>
        <w:tc>
          <w:tcPr>
            <w:tcW w:w="1134" w:type="dxa"/>
            <w:shd w:val="clear" w:color="auto" w:fill="auto"/>
            <w:noWrap/>
            <w:vAlign w:val="bottom"/>
            <w:hideMark/>
          </w:tcPr>
          <w:p w14:paraId="6989691A" w14:textId="0B1C3345"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3</w:t>
            </w:r>
          </w:p>
        </w:tc>
        <w:tc>
          <w:tcPr>
            <w:tcW w:w="1201" w:type="dxa"/>
            <w:shd w:val="clear" w:color="auto" w:fill="auto"/>
            <w:noWrap/>
            <w:vAlign w:val="bottom"/>
            <w:hideMark/>
          </w:tcPr>
          <w:p w14:paraId="579204E1" w14:textId="744D28ED"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3</w:t>
            </w:r>
          </w:p>
        </w:tc>
        <w:tc>
          <w:tcPr>
            <w:tcW w:w="1418" w:type="dxa"/>
            <w:shd w:val="clear" w:color="auto" w:fill="auto"/>
            <w:noWrap/>
            <w:vAlign w:val="bottom"/>
            <w:hideMark/>
          </w:tcPr>
          <w:p w14:paraId="17D20967" w14:textId="402CD4BB"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3</w:t>
            </w:r>
          </w:p>
        </w:tc>
      </w:tr>
      <w:tr w:rsidR="005C14D3" w:rsidRPr="00455265" w14:paraId="1002C1A1" w14:textId="77777777" w:rsidTr="00B17F4F">
        <w:trPr>
          <w:trHeight w:val="170"/>
        </w:trPr>
        <w:tc>
          <w:tcPr>
            <w:tcW w:w="1139" w:type="dxa"/>
            <w:shd w:val="clear" w:color="auto" w:fill="auto"/>
            <w:noWrap/>
            <w:vAlign w:val="bottom"/>
            <w:hideMark/>
          </w:tcPr>
          <w:p w14:paraId="1D4C4A81"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6VC-01252</w:t>
            </w:r>
          </w:p>
        </w:tc>
        <w:tc>
          <w:tcPr>
            <w:tcW w:w="3402" w:type="dxa"/>
            <w:shd w:val="clear" w:color="auto" w:fill="auto"/>
            <w:vAlign w:val="bottom"/>
            <w:hideMark/>
          </w:tcPr>
          <w:p w14:paraId="12D2F1D6"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WinRmtDsktpSrvcsCAL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UsrCAL</w:t>
            </w:r>
            <w:proofErr w:type="spellEnd"/>
          </w:p>
        </w:tc>
        <w:tc>
          <w:tcPr>
            <w:tcW w:w="1134" w:type="dxa"/>
            <w:shd w:val="clear" w:color="auto" w:fill="auto"/>
            <w:noWrap/>
            <w:vAlign w:val="bottom"/>
            <w:hideMark/>
          </w:tcPr>
          <w:p w14:paraId="41945058" w14:textId="7784DF1F"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120</w:t>
            </w:r>
          </w:p>
        </w:tc>
        <w:tc>
          <w:tcPr>
            <w:tcW w:w="1201" w:type="dxa"/>
            <w:shd w:val="clear" w:color="auto" w:fill="auto"/>
            <w:noWrap/>
            <w:vAlign w:val="bottom"/>
            <w:hideMark/>
          </w:tcPr>
          <w:p w14:paraId="71DB233F" w14:textId="4D92418C"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128</w:t>
            </w:r>
          </w:p>
        </w:tc>
        <w:tc>
          <w:tcPr>
            <w:tcW w:w="1418" w:type="dxa"/>
            <w:shd w:val="clear" w:color="auto" w:fill="auto"/>
            <w:noWrap/>
            <w:vAlign w:val="bottom"/>
            <w:hideMark/>
          </w:tcPr>
          <w:p w14:paraId="7EE41B93" w14:textId="318C17D6"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153</w:t>
            </w:r>
          </w:p>
        </w:tc>
      </w:tr>
      <w:tr w:rsidR="005C14D3" w:rsidRPr="00455265" w14:paraId="36B3050B" w14:textId="77777777" w:rsidTr="00B17F4F">
        <w:trPr>
          <w:trHeight w:val="170"/>
        </w:trPr>
        <w:tc>
          <w:tcPr>
            <w:tcW w:w="1139" w:type="dxa"/>
            <w:shd w:val="clear" w:color="auto" w:fill="auto"/>
            <w:noWrap/>
            <w:vAlign w:val="bottom"/>
            <w:hideMark/>
          </w:tcPr>
          <w:p w14:paraId="54CAEE44"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9EA-00039</w:t>
            </w:r>
          </w:p>
        </w:tc>
        <w:tc>
          <w:tcPr>
            <w:tcW w:w="3402" w:type="dxa"/>
            <w:shd w:val="clear" w:color="auto" w:fill="auto"/>
            <w:vAlign w:val="bottom"/>
            <w:hideMark/>
          </w:tcPr>
          <w:p w14:paraId="08238A10"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WinSvrDCCore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p>
        </w:tc>
        <w:tc>
          <w:tcPr>
            <w:tcW w:w="1134" w:type="dxa"/>
            <w:shd w:val="clear" w:color="auto" w:fill="auto"/>
            <w:noWrap/>
            <w:vAlign w:val="bottom"/>
            <w:hideMark/>
          </w:tcPr>
          <w:p w14:paraId="567435BE" w14:textId="5C2D3ABE"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68</w:t>
            </w:r>
          </w:p>
        </w:tc>
        <w:tc>
          <w:tcPr>
            <w:tcW w:w="1201" w:type="dxa"/>
            <w:shd w:val="clear" w:color="auto" w:fill="auto"/>
            <w:noWrap/>
            <w:vAlign w:val="bottom"/>
            <w:hideMark/>
          </w:tcPr>
          <w:p w14:paraId="433EA120" w14:textId="5EA73B95"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70</w:t>
            </w:r>
          </w:p>
        </w:tc>
        <w:tc>
          <w:tcPr>
            <w:tcW w:w="1418" w:type="dxa"/>
            <w:shd w:val="clear" w:color="auto" w:fill="auto"/>
            <w:noWrap/>
            <w:vAlign w:val="bottom"/>
            <w:hideMark/>
          </w:tcPr>
          <w:p w14:paraId="54B82011" w14:textId="206F8967"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70</w:t>
            </w:r>
          </w:p>
        </w:tc>
      </w:tr>
      <w:tr w:rsidR="005C14D3" w:rsidRPr="00455265" w14:paraId="767E8684" w14:textId="77777777" w:rsidTr="00B17F4F">
        <w:trPr>
          <w:trHeight w:val="170"/>
        </w:trPr>
        <w:tc>
          <w:tcPr>
            <w:tcW w:w="1139" w:type="dxa"/>
            <w:shd w:val="clear" w:color="auto" w:fill="auto"/>
            <w:noWrap/>
            <w:vAlign w:val="bottom"/>
          </w:tcPr>
          <w:p w14:paraId="0CD53ACF"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9EM-00562</w:t>
            </w:r>
          </w:p>
        </w:tc>
        <w:tc>
          <w:tcPr>
            <w:tcW w:w="3402" w:type="dxa"/>
            <w:shd w:val="clear" w:color="auto" w:fill="auto"/>
            <w:vAlign w:val="bottom"/>
          </w:tcPr>
          <w:p w14:paraId="6B3DD96F"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WinSvrSTDCore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p>
        </w:tc>
        <w:tc>
          <w:tcPr>
            <w:tcW w:w="1134" w:type="dxa"/>
            <w:shd w:val="clear" w:color="auto" w:fill="auto"/>
            <w:noWrap/>
            <w:vAlign w:val="bottom"/>
          </w:tcPr>
          <w:p w14:paraId="3ECB670B" w14:textId="27044930"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32</w:t>
            </w:r>
          </w:p>
        </w:tc>
        <w:tc>
          <w:tcPr>
            <w:tcW w:w="1201" w:type="dxa"/>
            <w:shd w:val="clear" w:color="auto" w:fill="auto"/>
            <w:noWrap/>
            <w:vAlign w:val="bottom"/>
          </w:tcPr>
          <w:p w14:paraId="1C3CE43E" w14:textId="0015BEA5"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32</w:t>
            </w:r>
          </w:p>
        </w:tc>
        <w:tc>
          <w:tcPr>
            <w:tcW w:w="1418" w:type="dxa"/>
            <w:shd w:val="clear" w:color="auto" w:fill="auto"/>
            <w:noWrap/>
            <w:vAlign w:val="bottom"/>
          </w:tcPr>
          <w:p w14:paraId="670CF0CB" w14:textId="27C0B2A6"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32</w:t>
            </w:r>
          </w:p>
        </w:tc>
      </w:tr>
      <w:tr w:rsidR="005C14D3" w:rsidRPr="00455265" w14:paraId="48425701" w14:textId="77777777" w:rsidTr="00B17F4F">
        <w:trPr>
          <w:trHeight w:val="170"/>
        </w:trPr>
        <w:tc>
          <w:tcPr>
            <w:tcW w:w="1139" w:type="dxa"/>
            <w:shd w:val="clear" w:color="auto" w:fill="auto"/>
            <w:noWrap/>
            <w:vAlign w:val="bottom"/>
          </w:tcPr>
          <w:p w14:paraId="6EFB6FEF"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9GS-00495</w:t>
            </w:r>
          </w:p>
        </w:tc>
        <w:tc>
          <w:tcPr>
            <w:tcW w:w="3402" w:type="dxa"/>
            <w:shd w:val="clear" w:color="auto" w:fill="auto"/>
            <w:vAlign w:val="bottom"/>
          </w:tcPr>
          <w:p w14:paraId="3F0218F0"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CISSteDCCore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p>
        </w:tc>
        <w:tc>
          <w:tcPr>
            <w:tcW w:w="1134" w:type="dxa"/>
            <w:shd w:val="clear" w:color="auto" w:fill="auto"/>
            <w:noWrap/>
            <w:vAlign w:val="bottom"/>
          </w:tcPr>
          <w:p w14:paraId="4E83856E" w14:textId="2CD6B5E4"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176</w:t>
            </w:r>
          </w:p>
        </w:tc>
        <w:tc>
          <w:tcPr>
            <w:tcW w:w="1201" w:type="dxa"/>
            <w:shd w:val="clear" w:color="auto" w:fill="auto"/>
            <w:noWrap/>
            <w:vAlign w:val="bottom"/>
          </w:tcPr>
          <w:p w14:paraId="26A2A96D" w14:textId="653EACEC"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196</w:t>
            </w:r>
          </w:p>
        </w:tc>
        <w:tc>
          <w:tcPr>
            <w:tcW w:w="1418" w:type="dxa"/>
            <w:shd w:val="clear" w:color="auto" w:fill="auto"/>
            <w:noWrap/>
            <w:vAlign w:val="bottom"/>
          </w:tcPr>
          <w:p w14:paraId="494A739E" w14:textId="58E4F371"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220</w:t>
            </w:r>
          </w:p>
        </w:tc>
      </w:tr>
      <w:tr w:rsidR="005C14D3" w:rsidRPr="00455265" w14:paraId="0A51782B" w14:textId="77777777" w:rsidTr="00B17F4F">
        <w:trPr>
          <w:trHeight w:val="170"/>
        </w:trPr>
        <w:tc>
          <w:tcPr>
            <w:tcW w:w="1139" w:type="dxa"/>
            <w:shd w:val="clear" w:color="auto" w:fill="auto"/>
            <w:noWrap/>
            <w:vAlign w:val="bottom"/>
          </w:tcPr>
          <w:p w14:paraId="34109CB4"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9GA-00006</w:t>
            </w:r>
          </w:p>
        </w:tc>
        <w:tc>
          <w:tcPr>
            <w:tcW w:w="3402" w:type="dxa"/>
            <w:shd w:val="clear" w:color="auto" w:fill="auto"/>
            <w:vAlign w:val="bottom"/>
          </w:tcPr>
          <w:p w14:paraId="7C5868F9"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CISSteStdCore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p>
        </w:tc>
        <w:tc>
          <w:tcPr>
            <w:tcW w:w="1134" w:type="dxa"/>
            <w:shd w:val="clear" w:color="auto" w:fill="auto"/>
            <w:noWrap/>
            <w:vAlign w:val="bottom"/>
          </w:tcPr>
          <w:p w14:paraId="66C01283" w14:textId="36E8BB3D"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24</w:t>
            </w:r>
          </w:p>
        </w:tc>
        <w:tc>
          <w:tcPr>
            <w:tcW w:w="1201" w:type="dxa"/>
            <w:shd w:val="clear" w:color="auto" w:fill="auto"/>
            <w:noWrap/>
            <w:vAlign w:val="bottom"/>
          </w:tcPr>
          <w:p w14:paraId="719327BE" w14:textId="3F96AB4F"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24</w:t>
            </w:r>
          </w:p>
        </w:tc>
        <w:tc>
          <w:tcPr>
            <w:tcW w:w="1418" w:type="dxa"/>
            <w:shd w:val="clear" w:color="auto" w:fill="auto"/>
            <w:noWrap/>
            <w:vAlign w:val="bottom"/>
          </w:tcPr>
          <w:p w14:paraId="3568A367" w14:textId="006774AD"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24</w:t>
            </w:r>
          </w:p>
        </w:tc>
      </w:tr>
      <w:tr w:rsidR="005C14D3" w:rsidRPr="00455265" w14:paraId="36D36E37" w14:textId="77777777" w:rsidTr="00B17F4F">
        <w:trPr>
          <w:trHeight w:val="170"/>
        </w:trPr>
        <w:tc>
          <w:tcPr>
            <w:tcW w:w="1139" w:type="dxa"/>
            <w:shd w:val="clear" w:color="auto" w:fill="auto"/>
            <w:noWrap/>
            <w:vAlign w:val="bottom"/>
          </w:tcPr>
          <w:p w14:paraId="727BC39D"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NK4-00002</w:t>
            </w:r>
          </w:p>
        </w:tc>
        <w:tc>
          <w:tcPr>
            <w:tcW w:w="3402" w:type="dxa"/>
            <w:shd w:val="clear" w:color="auto" w:fill="auto"/>
            <w:vAlign w:val="bottom"/>
          </w:tcPr>
          <w:p w14:paraId="110C4E81"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PwrBIPro</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ShrdSvr</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SubsVL</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PerUsr</w:t>
            </w:r>
            <w:proofErr w:type="spellEnd"/>
          </w:p>
        </w:tc>
        <w:tc>
          <w:tcPr>
            <w:tcW w:w="1134" w:type="dxa"/>
            <w:shd w:val="clear" w:color="auto" w:fill="auto"/>
            <w:noWrap/>
            <w:vAlign w:val="bottom"/>
          </w:tcPr>
          <w:p w14:paraId="202C7711" w14:textId="2574799E"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38</w:t>
            </w:r>
          </w:p>
        </w:tc>
        <w:tc>
          <w:tcPr>
            <w:tcW w:w="1201" w:type="dxa"/>
            <w:shd w:val="clear" w:color="auto" w:fill="auto"/>
            <w:noWrap/>
            <w:vAlign w:val="bottom"/>
          </w:tcPr>
          <w:p w14:paraId="64E09699" w14:textId="5CB06833"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58</w:t>
            </w:r>
          </w:p>
        </w:tc>
        <w:tc>
          <w:tcPr>
            <w:tcW w:w="1418" w:type="dxa"/>
            <w:shd w:val="clear" w:color="auto" w:fill="auto"/>
            <w:noWrap/>
            <w:vAlign w:val="bottom"/>
          </w:tcPr>
          <w:p w14:paraId="16FE5A1B" w14:textId="736322F1"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80</w:t>
            </w:r>
          </w:p>
        </w:tc>
      </w:tr>
      <w:tr w:rsidR="005C14D3" w:rsidRPr="00455265" w14:paraId="231EA20B" w14:textId="77777777" w:rsidTr="00B17F4F">
        <w:trPr>
          <w:trHeight w:val="170"/>
        </w:trPr>
        <w:tc>
          <w:tcPr>
            <w:tcW w:w="1139" w:type="dxa"/>
            <w:shd w:val="clear" w:color="auto" w:fill="auto"/>
            <w:noWrap/>
            <w:vAlign w:val="bottom"/>
          </w:tcPr>
          <w:p w14:paraId="6837F47E"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AAA-51069</w:t>
            </w:r>
          </w:p>
        </w:tc>
        <w:tc>
          <w:tcPr>
            <w:tcW w:w="3402" w:type="dxa"/>
            <w:shd w:val="clear" w:color="auto" w:fill="auto"/>
            <w:vAlign w:val="bottom"/>
          </w:tcPr>
          <w:p w14:paraId="45AB6EAC"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 xml:space="preserve">Win10UsrOLSActv </w:t>
            </w:r>
            <w:proofErr w:type="spellStart"/>
            <w:r w:rsidRPr="00455265">
              <w:rPr>
                <w:rFonts w:ascii="Tahoma" w:hAnsi="Tahoma" w:cs="Tahoma"/>
                <w:color w:val="000000"/>
                <w:sz w:val="18"/>
                <w:szCs w:val="18"/>
              </w:rPr>
              <w:t>Alng</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MonthlySub</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Addon</w:t>
            </w:r>
            <w:proofErr w:type="spellEnd"/>
            <w:r w:rsidRPr="00455265">
              <w:rPr>
                <w:rFonts w:ascii="Tahoma" w:hAnsi="Tahoma" w:cs="Tahoma"/>
                <w:color w:val="000000"/>
                <w:sz w:val="18"/>
                <w:szCs w:val="18"/>
              </w:rPr>
              <w:t xml:space="preserve"> E3</w:t>
            </w:r>
          </w:p>
        </w:tc>
        <w:tc>
          <w:tcPr>
            <w:tcW w:w="1134" w:type="dxa"/>
            <w:shd w:val="clear" w:color="auto" w:fill="auto"/>
            <w:noWrap/>
            <w:vAlign w:val="bottom"/>
          </w:tcPr>
          <w:p w14:paraId="5CC1A1B6" w14:textId="10132300"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1294</w:t>
            </w:r>
          </w:p>
        </w:tc>
        <w:tc>
          <w:tcPr>
            <w:tcW w:w="1201" w:type="dxa"/>
            <w:shd w:val="clear" w:color="auto" w:fill="auto"/>
            <w:noWrap/>
            <w:vAlign w:val="bottom"/>
          </w:tcPr>
          <w:p w14:paraId="0B65AC2C" w14:textId="1892C9ED"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1294</w:t>
            </w:r>
          </w:p>
        </w:tc>
        <w:tc>
          <w:tcPr>
            <w:tcW w:w="1418" w:type="dxa"/>
            <w:shd w:val="clear" w:color="auto" w:fill="auto"/>
            <w:noWrap/>
            <w:vAlign w:val="bottom"/>
          </w:tcPr>
          <w:p w14:paraId="568ABA6C" w14:textId="6B678E11"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1294</w:t>
            </w:r>
          </w:p>
        </w:tc>
      </w:tr>
      <w:tr w:rsidR="005C14D3" w:rsidRPr="00455265" w14:paraId="63386B77" w14:textId="77777777" w:rsidTr="00B17F4F">
        <w:trPr>
          <w:trHeight w:val="170"/>
        </w:trPr>
        <w:tc>
          <w:tcPr>
            <w:tcW w:w="1139" w:type="dxa"/>
            <w:shd w:val="clear" w:color="auto" w:fill="auto"/>
            <w:noWrap/>
            <w:vAlign w:val="bottom"/>
          </w:tcPr>
          <w:p w14:paraId="693B4D8B" w14:textId="77777777" w:rsidR="005C14D3" w:rsidRPr="00455265" w:rsidRDefault="005C14D3" w:rsidP="005C14D3">
            <w:pPr>
              <w:rPr>
                <w:rFonts w:ascii="Tahoma" w:hAnsi="Tahoma" w:cs="Tahoma"/>
                <w:color w:val="000000"/>
                <w:sz w:val="18"/>
                <w:szCs w:val="18"/>
              </w:rPr>
            </w:pPr>
            <w:r w:rsidRPr="00455265">
              <w:rPr>
                <w:rFonts w:ascii="Tahoma" w:hAnsi="Tahoma" w:cs="Tahoma"/>
                <w:color w:val="000000"/>
                <w:sz w:val="18"/>
                <w:szCs w:val="18"/>
              </w:rPr>
              <w:t>7NQ-00302</w:t>
            </w:r>
          </w:p>
        </w:tc>
        <w:tc>
          <w:tcPr>
            <w:tcW w:w="3402" w:type="dxa"/>
            <w:shd w:val="clear" w:color="auto" w:fill="auto"/>
            <w:vAlign w:val="bottom"/>
          </w:tcPr>
          <w:p w14:paraId="231ACDA0" w14:textId="77777777" w:rsidR="005C14D3" w:rsidRPr="00455265" w:rsidRDefault="005C14D3" w:rsidP="005C14D3">
            <w:pPr>
              <w:rPr>
                <w:rFonts w:ascii="Tahoma" w:hAnsi="Tahoma" w:cs="Tahoma"/>
                <w:color w:val="000000"/>
                <w:sz w:val="18"/>
                <w:szCs w:val="18"/>
              </w:rPr>
            </w:pPr>
            <w:proofErr w:type="spellStart"/>
            <w:r w:rsidRPr="00455265">
              <w:rPr>
                <w:rFonts w:ascii="Tahoma" w:hAnsi="Tahoma" w:cs="Tahoma"/>
                <w:color w:val="000000"/>
                <w:sz w:val="18"/>
                <w:szCs w:val="18"/>
              </w:rPr>
              <w:t>SQLSvrStdCore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p>
        </w:tc>
        <w:tc>
          <w:tcPr>
            <w:tcW w:w="1134" w:type="dxa"/>
            <w:shd w:val="clear" w:color="auto" w:fill="auto"/>
            <w:noWrap/>
            <w:vAlign w:val="bottom"/>
          </w:tcPr>
          <w:p w14:paraId="564F3DD4" w14:textId="2DE98A78"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6</w:t>
            </w:r>
          </w:p>
        </w:tc>
        <w:tc>
          <w:tcPr>
            <w:tcW w:w="1201" w:type="dxa"/>
            <w:shd w:val="clear" w:color="auto" w:fill="auto"/>
            <w:noWrap/>
            <w:vAlign w:val="bottom"/>
          </w:tcPr>
          <w:p w14:paraId="3903CB87" w14:textId="45169DD5"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6</w:t>
            </w:r>
          </w:p>
        </w:tc>
        <w:tc>
          <w:tcPr>
            <w:tcW w:w="1418" w:type="dxa"/>
            <w:shd w:val="clear" w:color="auto" w:fill="auto"/>
            <w:noWrap/>
            <w:vAlign w:val="bottom"/>
          </w:tcPr>
          <w:p w14:paraId="61A3C7E4" w14:textId="77746327" w:rsidR="005C14D3" w:rsidRPr="005C14D3" w:rsidRDefault="005C14D3" w:rsidP="005C14D3">
            <w:pPr>
              <w:jc w:val="right"/>
              <w:rPr>
                <w:rFonts w:ascii="Tahoma" w:hAnsi="Tahoma" w:cs="Tahoma"/>
                <w:color w:val="000000"/>
                <w:sz w:val="18"/>
                <w:szCs w:val="18"/>
              </w:rPr>
            </w:pPr>
            <w:r w:rsidRPr="005C14D3">
              <w:rPr>
                <w:rFonts w:ascii="Tahoma" w:hAnsi="Tahoma" w:cs="Tahoma"/>
                <w:color w:val="000000"/>
                <w:sz w:val="18"/>
                <w:szCs w:val="18"/>
              </w:rPr>
              <w:t>10</w:t>
            </w:r>
          </w:p>
        </w:tc>
      </w:tr>
    </w:tbl>
    <w:p w14:paraId="067F94D1" w14:textId="77777777" w:rsidR="00455265" w:rsidRPr="00455265" w:rsidRDefault="00455265" w:rsidP="00455265">
      <w:pPr>
        <w:rPr>
          <w:rFonts w:ascii="Tahoma" w:hAnsi="Tahoma" w:cs="Tahoma"/>
          <w:sz w:val="18"/>
          <w:szCs w:val="18"/>
        </w:rPr>
      </w:pPr>
    </w:p>
    <w:p w14:paraId="4475F126" w14:textId="77777777" w:rsidR="004154B5" w:rsidRDefault="004154B5" w:rsidP="004F1A80">
      <w:pPr>
        <w:ind w:left="720"/>
        <w:jc w:val="both"/>
        <w:rPr>
          <w:rFonts w:ascii="Tahoma" w:hAnsi="Tahoma" w:cs="Tahoma"/>
          <w:b/>
        </w:rPr>
      </w:pPr>
    </w:p>
    <w:p w14:paraId="7BB1248E" w14:textId="4CBD851D" w:rsidR="004154B5" w:rsidRPr="00EB52A6" w:rsidRDefault="004154B5" w:rsidP="004F1A80">
      <w:pPr>
        <w:jc w:val="both"/>
        <w:rPr>
          <w:rFonts w:ascii="Tahoma" w:hAnsi="Tahoma" w:cs="Tahoma"/>
        </w:rPr>
      </w:pPr>
      <w:r w:rsidRPr="00EB52A6">
        <w:rPr>
          <w:rFonts w:ascii="Tahoma" w:hAnsi="Tahoma" w:cs="Tahoma"/>
        </w:rPr>
        <w:t>Zgoraj navedene količine so okvirne količine</w:t>
      </w:r>
      <w:r w:rsidR="002B54A2">
        <w:rPr>
          <w:rFonts w:ascii="Tahoma" w:hAnsi="Tahoma" w:cs="Tahoma"/>
        </w:rPr>
        <w:t xml:space="preserve"> za 2. in 3. leto najema</w:t>
      </w:r>
      <w:r w:rsidRPr="00EB52A6">
        <w:rPr>
          <w:rFonts w:ascii="Tahoma" w:hAnsi="Tahoma" w:cs="Tahoma"/>
        </w:rPr>
        <w:t xml:space="preserve">. </w:t>
      </w:r>
    </w:p>
    <w:p w14:paraId="55D44F0D" w14:textId="77777777" w:rsidR="004154B5" w:rsidRPr="00BB6682" w:rsidRDefault="004154B5" w:rsidP="004F1A80">
      <w:pPr>
        <w:jc w:val="both"/>
        <w:rPr>
          <w:rFonts w:ascii="Tahoma" w:hAnsi="Tahoma" w:cs="Tahoma"/>
        </w:rPr>
      </w:pPr>
    </w:p>
    <w:p w14:paraId="4CE97C1D" w14:textId="6E72BF42" w:rsidR="004154B5" w:rsidRDefault="004154B5" w:rsidP="004F1A80">
      <w:pPr>
        <w:jc w:val="both"/>
        <w:rPr>
          <w:rFonts w:ascii="Tahoma" w:hAnsi="Tahoma" w:cs="Tahoma"/>
        </w:rPr>
      </w:pPr>
      <w:r w:rsidRPr="00BB6682">
        <w:rPr>
          <w:rFonts w:ascii="Tahoma" w:hAnsi="Tahoma" w:cs="Tahoma"/>
        </w:rPr>
        <w:t>Ponudnik lahko ponudi tudi ekvivalentne pakete licenc glede na zgoraj navedene, pod pogojem, da so vanje vključeni programi funkcionalno popolnoma enaki in da spadajo v licenčno pogodbo "</w:t>
      </w:r>
      <w:proofErr w:type="spellStart"/>
      <w:r w:rsidRPr="00BB6682">
        <w:rPr>
          <w:rFonts w:ascii="Tahoma" w:hAnsi="Tahoma" w:cs="Tahoma"/>
        </w:rPr>
        <w:t>Enterprise</w:t>
      </w:r>
      <w:proofErr w:type="spellEnd"/>
      <w:r w:rsidRPr="00BB6682">
        <w:rPr>
          <w:rFonts w:ascii="Tahoma" w:hAnsi="Tahoma" w:cs="Tahoma"/>
        </w:rPr>
        <w:t xml:space="preserve"> </w:t>
      </w:r>
      <w:proofErr w:type="spellStart"/>
      <w:r w:rsidRPr="00BB6682">
        <w:rPr>
          <w:rFonts w:ascii="Tahoma" w:hAnsi="Tahoma" w:cs="Tahoma"/>
        </w:rPr>
        <w:t>Agreement</w:t>
      </w:r>
      <w:proofErr w:type="spellEnd"/>
      <w:r w:rsidRPr="00BB6682">
        <w:rPr>
          <w:rFonts w:ascii="Tahoma" w:hAnsi="Tahoma" w:cs="Tahoma"/>
        </w:rPr>
        <w:t>"</w:t>
      </w:r>
      <w:r>
        <w:rPr>
          <w:rFonts w:ascii="Tahoma" w:hAnsi="Tahoma" w:cs="Tahoma"/>
        </w:rPr>
        <w:t>.</w:t>
      </w:r>
      <w:r w:rsidRPr="00BB6682">
        <w:rPr>
          <w:rFonts w:ascii="Tahoma" w:hAnsi="Tahoma" w:cs="Tahoma"/>
        </w:rPr>
        <w:t xml:space="preserve"> </w:t>
      </w:r>
      <w:r w:rsidR="00CD7784">
        <w:rPr>
          <w:rFonts w:ascii="Tahoma" w:hAnsi="Tahoma" w:cs="Tahoma"/>
        </w:rPr>
        <w:t>Naročnik</w:t>
      </w:r>
      <w:r w:rsidR="00CD7784" w:rsidRPr="00BB6682">
        <w:rPr>
          <w:rFonts w:ascii="Tahoma" w:hAnsi="Tahoma" w:cs="Tahoma"/>
        </w:rPr>
        <w:t xml:space="preserve"> </w:t>
      </w:r>
      <w:r w:rsidRPr="00BB6682">
        <w:rPr>
          <w:rFonts w:ascii="Tahoma" w:hAnsi="Tahoma" w:cs="Tahoma"/>
        </w:rPr>
        <w:t>si pridržuje pravico preveriti, izpolnjevanje zgornjih pogojev pri principalu.</w:t>
      </w:r>
    </w:p>
    <w:p w14:paraId="344B4EEF" w14:textId="77777777" w:rsidR="004154B5" w:rsidRDefault="004154B5" w:rsidP="004F1A80">
      <w:pPr>
        <w:jc w:val="both"/>
        <w:rPr>
          <w:rFonts w:ascii="Tahoma" w:hAnsi="Tahoma" w:cs="Tahoma"/>
        </w:rPr>
      </w:pPr>
    </w:p>
    <w:p w14:paraId="481FFDF7" w14:textId="77777777" w:rsidR="004154B5" w:rsidRPr="00C226CA" w:rsidRDefault="004154B5" w:rsidP="004F1A80">
      <w:pPr>
        <w:numPr>
          <w:ilvl w:val="2"/>
          <w:numId w:val="4"/>
        </w:numPr>
        <w:jc w:val="both"/>
        <w:rPr>
          <w:rFonts w:ascii="Tahoma" w:hAnsi="Tahoma" w:cs="Tahoma"/>
        </w:rPr>
      </w:pPr>
      <w:r w:rsidRPr="00C226CA">
        <w:rPr>
          <w:rFonts w:ascii="Tahoma" w:hAnsi="Tahoma" w:cs="Tahoma"/>
        </w:rPr>
        <w:t>Dodatni pogoji</w:t>
      </w:r>
    </w:p>
    <w:p w14:paraId="0E5ED017" w14:textId="77777777" w:rsidR="004154B5" w:rsidRPr="00541B89" w:rsidRDefault="004154B5" w:rsidP="004F1A80">
      <w:pPr>
        <w:rPr>
          <w:sz w:val="22"/>
          <w:szCs w:val="22"/>
        </w:rPr>
      </w:pPr>
    </w:p>
    <w:p w14:paraId="6661B049" w14:textId="77777777" w:rsidR="004154B5" w:rsidRPr="00501CDD" w:rsidRDefault="004154B5" w:rsidP="004F1A80">
      <w:pPr>
        <w:jc w:val="both"/>
        <w:rPr>
          <w:rFonts w:ascii="Tahoma" w:hAnsi="Tahoma" w:cs="Tahoma"/>
        </w:rPr>
      </w:pPr>
      <w:r w:rsidRPr="00501CDD">
        <w:rPr>
          <w:rFonts w:ascii="Tahoma" w:hAnsi="Tahoma" w:cs="Tahoma"/>
        </w:rPr>
        <w:t>Licenčne pravice do uporabe produktov v času veljavnosti licenčne pogodbe »</w:t>
      </w:r>
      <w:proofErr w:type="spellStart"/>
      <w:r w:rsidRPr="00501CDD">
        <w:rPr>
          <w:rFonts w:ascii="Tahoma" w:hAnsi="Tahoma" w:cs="Tahoma"/>
        </w:rPr>
        <w:t>Enterprise</w:t>
      </w:r>
      <w:proofErr w:type="spellEnd"/>
      <w:r w:rsidRPr="00501CDD">
        <w:rPr>
          <w:rFonts w:ascii="Tahoma" w:hAnsi="Tahoma" w:cs="Tahoma"/>
        </w:rPr>
        <w:t xml:space="preserve"> </w:t>
      </w:r>
      <w:proofErr w:type="spellStart"/>
      <w:r w:rsidRPr="00501CDD">
        <w:rPr>
          <w:rFonts w:ascii="Tahoma" w:hAnsi="Tahoma" w:cs="Tahoma"/>
        </w:rPr>
        <w:t>Agreement</w:t>
      </w:r>
      <w:proofErr w:type="spellEnd"/>
      <w:r w:rsidRPr="00501CDD">
        <w:rPr>
          <w:rFonts w:ascii="Tahoma" w:hAnsi="Tahoma" w:cs="Tahoma"/>
        </w:rPr>
        <w:t xml:space="preserve">« ostanejo v najmanj takem obsegu kot veljajo ob sklenitvi tega okvirnega sporazuma. Če se licenčna politika spremeni v korist naročnika, velja le-ta. Če se licenčna politika tekom izvajanja okvirnega sporazuma spremeni, je ponudnik dolžan opozoriti naročnika na spremembe. </w:t>
      </w:r>
    </w:p>
    <w:p w14:paraId="4CB4C79F" w14:textId="77777777" w:rsidR="004154B5" w:rsidRPr="00501CDD" w:rsidRDefault="004154B5" w:rsidP="004F1A80">
      <w:pPr>
        <w:jc w:val="both"/>
        <w:rPr>
          <w:rFonts w:ascii="Tahoma" w:hAnsi="Tahoma" w:cs="Tahoma"/>
        </w:rPr>
      </w:pPr>
    </w:p>
    <w:p w14:paraId="4E5AF634" w14:textId="77777777" w:rsidR="004154B5" w:rsidRPr="00501CDD" w:rsidRDefault="004154B5" w:rsidP="004F1A80">
      <w:pPr>
        <w:jc w:val="both"/>
        <w:rPr>
          <w:rFonts w:ascii="Tahoma" w:hAnsi="Tahoma" w:cs="Tahoma"/>
        </w:rPr>
      </w:pPr>
      <w:r w:rsidRPr="00501CDD">
        <w:rPr>
          <w:rFonts w:ascii="Tahoma" w:hAnsi="Tahoma" w:cs="Tahoma"/>
        </w:rPr>
        <w:t>Naročnik si v času veljavnosti licenčnega okvirnega sporazuma »</w:t>
      </w:r>
      <w:proofErr w:type="spellStart"/>
      <w:r w:rsidRPr="00501CDD">
        <w:rPr>
          <w:rFonts w:ascii="Tahoma" w:hAnsi="Tahoma" w:cs="Tahoma"/>
        </w:rPr>
        <w:t>Enterprise</w:t>
      </w:r>
      <w:proofErr w:type="spellEnd"/>
      <w:r w:rsidRPr="00501CDD">
        <w:rPr>
          <w:rFonts w:ascii="Tahoma" w:hAnsi="Tahoma" w:cs="Tahoma"/>
        </w:rPr>
        <w:t xml:space="preserve"> </w:t>
      </w:r>
      <w:proofErr w:type="spellStart"/>
      <w:r w:rsidRPr="00501CDD">
        <w:rPr>
          <w:rFonts w:ascii="Tahoma" w:hAnsi="Tahoma" w:cs="Tahoma"/>
        </w:rPr>
        <w:t>Agreement</w:t>
      </w:r>
      <w:proofErr w:type="spellEnd"/>
      <w:r w:rsidRPr="00501CDD">
        <w:rPr>
          <w:rFonts w:ascii="Tahoma" w:hAnsi="Tahoma" w:cs="Tahoma"/>
        </w:rPr>
        <w:t xml:space="preserve">«, pridržuje pravico do povečanja števila licenc in </w:t>
      </w:r>
      <w:r>
        <w:rPr>
          <w:rFonts w:ascii="Tahoma" w:hAnsi="Tahoma" w:cs="Tahoma"/>
        </w:rPr>
        <w:t>najema</w:t>
      </w:r>
      <w:r w:rsidRPr="00501CDD">
        <w:rPr>
          <w:rFonts w:ascii="Tahoma" w:hAnsi="Tahoma" w:cs="Tahoma"/>
        </w:rPr>
        <w:t xml:space="preserve"> programske opreme, ki ni izrecno opredeljena v razpisni dokumentaciji. </w:t>
      </w:r>
    </w:p>
    <w:p w14:paraId="12A401C2" w14:textId="77777777" w:rsidR="004154B5" w:rsidRPr="00501CDD" w:rsidRDefault="004154B5" w:rsidP="004F1A80">
      <w:pPr>
        <w:jc w:val="both"/>
        <w:rPr>
          <w:rFonts w:ascii="Tahoma" w:hAnsi="Tahoma" w:cs="Tahoma"/>
        </w:rPr>
      </w:pPr>
    </w:p>
    <w:p w14:paraId="2590601F" w14:textId="0F443008" w:rsidR="004154B5" w:rsidRPr="00501CDD" w:rsidRDefault="004154B5" w:rsidP="004F1A80">
      <w:pPr>
        <w:jc w:val="both"/>
        <w:rPr>
          <w:rFonts w:ascii="Tahoma" w:hAnsi="Tahoma" w:cs="Tahoma"/>
        </w:rPr>
      </w:pPr>
      <w:r w:rsidRPr="00501CDD">
        <w:rPr>
          <w:rFonts w:ascii="Tahoma" w:hAnsi="Tahoma" w:cs="Tahoma"/>
        </w:rPr>
        <w:t xml:space="preserve">Naročnik zahteva brezplačno </w:t>
      </w:r>
      <w:r w:rsidRPr="00860DC6">
        <w:rPr>
          <w:rFonts w:ascii="Tahoma" w:hAnsi="Tahoma" w:cs="Tahoma"/>
        </w:rPr>
        <w:t>garancijsko vzdrževanje programske opreme v skladu in pod pogoji definiranimi v licenčni politiki proizvajalca programske opreme.</w:t>
      </w:r>
      <w:r w:rsidR="00097565">
        <w:rPr>
          <w:rFonts w:ascii="Tahoma" w:hAnsi="Tahoma" w:cs="Tahoma"/>
        </w:rPr>
        <w:t xml:space="preserve"> </w:t>
      </w:r>
    </w:p>
    <w:p w14:paraId="3F8FC259" w14:textId="77777777" w:rsidR="004154B5" w:rsidRDefault="004154B5" w:rsidP="004F1A80">
      <w:pPr>
        <w:jc w:val="both"/>
        <w:rPr>
          <w:rFonts w:ascii="Tahoma" w:hAnsi="Tahoma" w:cs="Tahoma"/>
        </w:rPr>
      </w:pPr>
    </w:p>
    <w:p w14:paraId="6A2DBC35" w14:textId="77777777" w:rsidR="00D050FF" w:rsidRPr="00B66303" w:rsidRDefault="00D050FF" w:rsidP="005C14D3">
      <w:pPr>
        <w:jc w:val="both"/>
        <w:rPr>
          <w:rFonts w:ascii="Tahoma" w:hAnsi="Tahoma" w:cs="Tahoma"/>
        </w:rPr>
      </w:pPr>
    </w:p>
    <w:p w14:paraId="779A398F" w14:textId="77777777" w:rsidR="00832A7F" w:rsidRPr="00B66303" w:rsidRDefault="003705CC" w:rsidP="005C14D3">
      <w:pPr>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14:paraId="729F09E6" w14:textId="77777777" w:rsidR="003705CC" w:rsidRPr="00B66303" w:rsidRDefault="003705CC" w:rsidP="005C14D3">
      <w:pPr>
        <w:jc w:val="both"/>
        <w:rPr>
          <w:rFonts w:ascii="Tahoma" w:hAnsi="Tahoma" w:cs="Tahoma"/>
          <w:b/>
          <w:sz w:val="24"/>
        </w:rPr>
      </w:pPr>
    </w:p>
    <w:p w14:paraId="04D8285B" w14:textId="77777777" w:rsidR="005C14D3" w:rsidRPr="005C14D3" w:rsidRDefault="005C14D3" w:rsidP="0051294E">
      <w:pPr>
        <w:numPr>
          <w:ilvl w:val="1"/>
          <w:numId w:val="25"/>
        </w:numPr>
        <w:jc w:val="both"/>
        <w:rPr>
          <w:rFonts w:ascii="Tahoma" w:hAnsi="Tahoma" w:cs="Tahoma"/>
          <w:b/>
          <w:sz w:val="22"/>
        </w:rPr>
      </w:pPr>
      <w:r w:rsidRPr="005C14D3">
        <w:rPr>
          <w:rFonts w:ascii="Tahoma" w:hAnsi="Tahoma" w:cs="Tahoma"/>
          <w:b/>
          <w:sz w:val="22"/>
        </w:rPr>
        <w:t xml:space="preserve">SPLOŠNO </w:t>
      </w:r>
    </w:p>
    <w:p w14:paraId="7390D876" w14:textId="77777777" w:rsidR="005C14D3" w:rsidRPr="005C14D3" w:rsidRDefault="005C14D3" w:rsidP="005C14D3">
      <w:pPr>
        <w:jc w:val="both"/>
        <w:rPr>
          <w:rFonts w:ascii="Tahoma" w:hAnsi="Tahoma" w:cs="Tahoma"/>
        </w:rPr>
      </w:pPr>
    </w:p>
    <w:p w14:paraId="16CD29EB" w14:textId="77777777" w:rsidR="005C14D3" w:rsidRPr="005C14D3" w:rsidRDefault="005C14D3" w:rsidP="005C14D3">
      <w:pPr>
        <w:jc w:val="both"/>
        <w:rPr>
          <w:rFonts w:ascii="Tahoma" w:hAnsi="Tahoma" w:cs="Tahoma"/>
        </w:rPr>
      </w:pPr>
      <w:r w:rsidRPr="005C14D3">
        <w:rPr>
          <w:rFonts w:ascii="Tahoma" w:hAnsi="Tahoma" w:cs="Tahoma"/>
          <w:bCs/>
        </w:rPr>
        <w:t xml:space="preserve">Za ugotavljanje sposobnosti mora ponudnik izpolnjevati pogoje in zahteve skladno z določbami ZJN-3, ter pogoje in zahteve, ki so določene v tem Poglavju 3 oziroma v tej razpisni dokumentaciji. </w:t>
      </w:r>
    </w:p>
    <w:p w14:paraId="57CDEA5F" w14:textId="77777777" w:rsidR="005C14D3" w:rsidRPr="005C14D3" w:rsidRDefault="005C14D3" w:rsidP="005C14D3">
      <w:pPr>
        <w:jc w:val="both"/>
        <w:rPr>
          <w:rFonts w:ascii="Tahoma" w:hAnsi="Tahoma" w:cs="Tahoma"/>
        </w:rPr>
      </w:pPr>
    </w:p>
    <w:p w14:paraId="11A51BBA" w14:textId="77777777" w:rsidR="005C14D3" w:rsidRPr="005C14D3" w:rsidRDefault="005C14D3" w:rsidP="005C14D3">
      <w:pPr>
        <w:jc w:val="both"/>
        <w:rPr>
          <w:rFonts w:ascii="Tahoma" w:hAnsi="Tahoma" w:cs="Tahoma"/>
          <w:sz w:val="22"/>
        </w:rPr>
      </w:pPr>
      <w:r w:rsidRPr="005C14D3">
        <w:rPr>
          <w:rFonts w:ascii="Tahoma" w:hAnsi="Tahoma" w:cs="Tahoma"/>
        </w:rPr>
        <w:t>Naročnik bo od ponudnika, ki je glede na merila za oddajo naročila najugodnejši in mu naročnik namerava oddati javno naročilo, zahteval,</w:t>
      </w:r>
      <w:r w:rsidRPr="005C14D3">
        <w:t xml:space="preserve"> </w:t>
      </w:r>
      <w:r w:rsidRPr="005C14D3">
        <w:rPr>
          <w:rFonts w:ascii="Tahoma" w:hAnsi="Tahoma" w:cs="Tahoma"/>
        </w:rPr>
        <w:t xml:space="preserve">da predloži dokazila o izpolnjevanju pogojev in zahtev iz razpisne dokumentacije, v kolikor ponudnik vseh zahtevanih dokazil že ne bo sam priložil v ponudbi. </w:t>
      </w:r>
    </w:p>
    <w:p w14:paraId="0625608D" w14:textId="77777777" w:rsidR="005C14D3" w:rsidRPr="005C14D3" w:rsidRDefault="005C14D3" w:rsidP="005C14D3">
      <w:pPr>
        <w:jc w:val="both"/>
        <w:rPr>
          <w:rFonts w:ascii="Tahoma" w:hAnsi="Tahoma" w:cs="Tahoma"/>
        </w:rPr>
      </w:pPr>
    </w:p>
    <w:p w14:paraId="62F5BA9E" w14:textId="77777777" w:rsidR="005C14D3" w:rsidRPr="005C14D3" w:rsidRDefault="005C14D3" w:rsidP="005C14D3">
      <w:pPr>
        <w:jc w:val="both"/>
        <w:rPr>
          <w:rFonts w:ascii="Tahoma" w:hAnsi="Tahoma" w:cs="Tahoma"/>
        </w:rPr>
      </w:pPr>
      <w:r w:rsidRPr="005C14D3">
        <w:rPr>
          <w:rFonts w:ascii="Tahoma" w:hAnsi="Tahoma" w:cs="Tahoma"/>
          <w:bCs/>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08051E7C" w14:textId="77777777" w:rsidR="005C14D3" w:rsidRPr="005C14D3" w:rsidRDefault="005C14D3" w:rsidP="005C14D3">
      <w:pPr>
        <w:jc w:val="both"/>
        <w:rPr>
          <w:rFonts w:ascii="Tahoma" w:hAnsi="Tahoma" w:cs="Tahoma"/>
          <w:b/>
          <w:smallCaps/>
        </w:rPr>
      </w:pPr>
    </w:p>
    <w:p w14:paraId="476F41C7" w14:textId="77777777" w:rsidR="005C14D3" w:rsidRPr="005C14D3" w:rsidRDefault="005C14D3" w:rsidP="005C14D3">
      <w:pPr>
        <w:jc w:val="both"/>
        <w:rPr>
          <w:rFonts w:ascii="Tahoma" w:hAnsi="Tahoma" w:cs="Tahoma"/>
          <w:sz w:val="22"/>
          <w:u w:val="single"/>
        </w:rPr>
      </w:pPr>
      <w:r w:rsidRPr="005C14D3">
        <w:rPr>
          <w:rFonts w:ascii="Tahoma" w:hAnsi="Tahoma" w:cs="Tahoma"/>
          <w:b/>
          <w:smallCaps/>
          <w:sz w:val="22"/>
        </w:rPr>
        <w:t>Dokazila:</w:t>
      </w:r>
    </w:p>
    <w:p w14:paraId="123B5B1E" w14:textId="77777777" w:rsidR="005C14D3" w:rsidRPr="005C14D3" w:rsidRDefault="005C14D3" w:rsidP="005C14D3">
      <w:pPr>
        <w:spacing w:after="80"/>
        <w:jc w:val="both"/>
        <w:rPr>
          <w:rFonts w:ascii="Tahoma" w:hAnsi="Tahoma" w:cs="Tahoma"/>
        </w:rPr>
      </w:pPr>
      <w:r w:rsidRPr="005C14D3">
        <w:rPr>
          <w:rFonts w:ascii="Tahoma" w:hAnsi="Tahoma" w:cs="Tahoma"/>
        </w:rPr>
        <w:t xml:space="preserve">Ponudnik (za posamezni sklop) izkaže izpolnjevanje pogojev in zahtev v Poglavju 3: </w:t>
      </w:r>
    </w:p>
    <w:p w14:paraId="0A234FFD" w14:textId="77777777" w:rsidR="005C14D3" w:rsidRPr="005C14D3" w:rsidRDefault="005C14D3" w:rsidP="0051294E">
      <w:pPr>
        <w:numPr>
          <w:ilvl w:val="0"/>
          <w:numId w:val="24"/>
        </w:numPr>
        <w:ind w:left="567"/>
        <w:jc w:val="both"/>
        <w:rPr>
          <w:rFonts w:ascii="Tahoma" w:hAnsi="Tahoma" w:cs="Tahoma"/>
          <w:b/>
        </w:rPr>
      </w:pPr>
      <w:r w:rsidRPr="005C14D3">
        <w:rPr>
          <w:rFonts w:ascii="Tahoma" w:hAnsi="Tahoma" w:cs="Tahoma"/>
          <w:b/>
        </w:rPr>
        <w:t xml:space="preserve">z ESPD obrazcem kot predhodno dokazilo </w:t>
      </w:r>
      <w:r w:rsidRPr="005C14D3">
        <w:rPr>
          <w:rFonts w:ascii="Tahoma" w:hAnsi="Tahoma" w:cs="Tahoma"/>
          <w:b/>
          <w:u w:val="single"/>
        </w:rPr>
        <w:t>in</w:t>
      </w:r>
      <w:r w:rsidRPr="005C14D3">
        <w:rPr>
          <w:rFonts w:ascii="Tahoma" w:hAnsi="Tahoma" w:cs="Tahoma"/>
          <w:b/>
        </w:rPr>
        <w:t xml:space="preserve"> </w:t>
      </w:r>
    </w:p>
    <w:p w14:paraId="07C05855" w14:textId="77777777" w:rsidR="005C14D3" w:rsidRPr="005C14D3" w:rsidRDefault="005C14D3" w:rsidP="005C14D3">
      <w:pPr>
        <w:ind w:left="567"/>
        <w:jc w:val="both"/>
        <w:rPr>
          <w:rFonts w:ascii="Tahoma" w:hAnsi="Tahoma" w:cs="Tahoma"/>
          <w:i/>
          <w:sz w:val="8"/>
        </w:rPr>
      </w:pPr>
    </w:p>
    <w:p w14:paraId="790969ED" w14:textId="77777777" w:rsidR="005C14D3" w:rsidRPr="005C14D3" w:rsidRDefault="005C14D3" w:rsidP="005C14D3">
      <w:pPr>
        <w:ind w:left="567"/>
        <w:jc w:val="both"/>
        <w:rPr>
          <w:rFonts w:ascii="Tahoma" w:hAnsi="Tahoma" w:cs="Tahoma"/>
          <w:iCs/>
          <w:sz w:val="18"/>
        </w:rPr>
      </w:pPr>
      <w:r w:rsidRPr="005C14D3">
        <w:rPr>
          <w:rFonts w:ascii="Tahoma" w:hAnsi="Tahoma" w:cs="Tahoma"/>
          <w:i/>
          <w:sz w:val="18"/>
        </w:rPr>
        <w:t xml:space="preserve">ESPD obrazec mora v primeru skupne/partnerske ponudbe, in/ali v primeru ponudbe s </w:t>
      </w:r>
      <w:r w:rsidRPr="005C14D3">
        <w:rPr>
          <w:rFonts w:ascii="Tahoma" w:hAnsi="Tahoma" w:cs="Tahoma"/>
          <w:i/>
          <w:iCs/>
          <w:sz w:val="18"/>
        </w:rPr>
        <w:t xml:space="preserve">podizvajalci in/ali </w:t>
      </w:r>
      <w:r w:rsidRPr="005C14D3">
        <w:rPr>
          <w:rFonts w:ascii="Tahoma" w:hAnsi="Tahoma" w:cs="Tahoma"/>
          <w:i/>
          <w:sz w:val="18"/>
        </w:rPr>
        <w:t>primeru ponudbe</w:t>
      </w:r>
      <w:r w:rsidRPr="005C14D3">
        <w:rPr>
          <w:rFonts w:ascii="Tahoma" w:hAnsi="Tahoma" w:cs="Tahoma"/>
          <w:i/>
          <w:iCs/>
          <w:sz w:val="18"/>
        </w:rPr>
        <w:t xml:space="preserve"> s subjekti, katerih zmogljivost uporablja ponudnik,</w:t>
      </w:r>
      <w:r w:rsidRPr="005C14D3">
        <w:rPr>
          <w:rFonts w:ascii="Tahoma" w:hAnsi="Tahoma" w:cs="Tahoma"/>
          <w:i/>
          <w:sz w:val="18"/>
        </w:rPr>
        <w:t xml:space="preserve"> priložiti vsak partner v ponudbi, ter vsak </w:t>
      </w:r>
      <w:r w:rsidRPr="005C14D3">
        <w:rPr>
          <w:rFonts w:ascii="Tahoma" w:hAnsi="Tahoma" w:cs="Tahoma"/>
          <w:i/>
          <w:iCs/>
          <w:sz w:val="18"/>
        </w:rPr>
        <w:t>podizvajalec in subjekt, katerega zmogljivost uporablja ponudnik</w:t>
      </w:r>
      <w:r w:rsidRPr="005C14D3">
        <w:rPr>
          <w:rFonts w:ascii="Tahoma" w:hAnsi="Tahoma" w:cs="Tahoma"/>
          <w:iCs/>
          <w:sz w:val="18"/>
        </w:rPr>
        <w:t>.</w:t>
      </w:r>
    </w:p>
    <w:p w14:paraId="79319A03" w14:textId="77777777" w:rsidR="005C14D3" w:rsidRPr="005C14D3" w:rsidRDefault="005C14D3" w:rsidP="005C14D3">
      <w:pPr>
        <w:ind w:left="567"/>
        <w:jc w:val="both"/>
        <w:rPr>
          <w:rFonts w:ascii="Tahoma" w:hAnsi="Tahoma" w:cs="Tahoma"/>
          <w:sz w:val="8"/>
        </w:rPr>
      </w:pPr>
    </w:p>
    <w:p w14:paraId="7EEE5B19" w14:textId="77777777" w:rsidR="005C14D3" w:rsidRPr="005C14D3" w:rsidRDefault="005C14D3" w:rsidP="0051294E">
      <w:pPr>
        <w:numPr>
          <w:ilvl w:val="0"/>
          <w:numId w:val="24"/>
        </w:numPr>
        <w:ind w:left="567"/>
        <w:jc w:val="both"/>
        <w:rPr>
          <w:rFonts w:ascii="Tahoma" w:hAnsi="Tahoma" w:cs="Tahoma"/>
          <w:b/>
        </w:rPr>
      </w:pPr>
      <w:r w:rsidRPr="005C14D3">
        <w:rPr>
          <w:rFonts w:ascii="Tahoma" w:hAnsi="Tahoma" w:cs="Tahoma"/>
          <w:b/>
        </w:rPr>
        <w:t>in s Prilogo 3/1 oz. s Prilogo 3/2</w:t>
      </w:r>
      <w:r w:rsidRPr="005C14D3">
        <w:rPr>
          <w:rFonts w:ascii="Tahoma" w:hAnsi="Tahoma" w:cs="Tahoma"/>
        </w:rPr>
        <w:t xml:space="preserve"> </w:t>
      </w:r>
      <w:r w:rsidRPr="005C14D3">
        <w:rPr>
          <w:rFonts w:ascii="Tahoma" w:hAnsi="Tahoma" w:cs="Tahoma"/>
          <w:b/>
        </w:rPr>
        <w:t xml:space="preserve">kot splošno dokazilo o izpolnjevanju pogojev in zahtev </w:t>
      </w:r>
    </w:p>
    <w:p w14:paraId="1929D195" w14:textId="77777777" w:rsidR="005C14D3" w:rsidRPr="005C14D3" w:rsidRDefault="005C14D3" w:rsidP="005C14D3">
      <w:pPr>
        <w:ind w:left="567"/>
        <w:jc w:val="both"/>
        <w:rPr>
          <w:rFonts w:ascii="Tahoma" w:hAnsi="Tahoma" w:cs="Tahoma"/>
          <w:b/>
          <w:sz w:val="8"/>
        </w:rPr>
      </w:pPr>
    </w:p>
    <w:p w14:paraId="745A1293" w14:textId="77777777" w:rsidR="005C14D3" w:rsidRPr="005C14D3" w:rsidRDefault="005C14D3" w:rsidP="005C14D3">
      <w:pPr>
        <w:ind w:left="567"/>
        <w:jc w:val="both"/>
        <w:rPr>
          <w:rFonts w:ascii="Tahoma" w:hAnsi="Tahoma" w:cs="Tahoma"/>
          <w:i/>
          <w:sz w:val="18"/>
        </w:rPr>
      </w:pPr>
      <w:r w:rsidRPr="005C14D3">
        <w:rPr>
          <w:rFonts w:ascii="Tahoma" w:hAnsi="Tahoma" w:cs="Tahoma"/>
          <w:i/>
          <w:sz w:val="18"/>
        </w:rPr>
        <w:t>S Prilogo 3/1 ponudnik izjavlja, da je predmet ponudbe v skladu z vsemi zahtevami in pogoji razpisne dokumentacije in da ponudnik izpolnjuje vse zahtevane pogoje razpisne dokumentacije.</w:t>
      </w:r>
    </w:p>
    <w:p w14:paraId="3E877C40" w14:textId="77777777" w:rsidR="005C14D3" w:rsidRPr="005C14D3" w:rsidRDefault="005C14D3" w:rsidP="005C14D3">
      <w:pPr>
        <w:ind w:left="567"/>
        <w:jc w:val="both"/>
        <w:rPr>
          <w:rFonts w:ascii="Tahoma" w:hAnsi="Tahoma" w:cs="Tahoma"/>
          <w:i/>
          <w:sz w:val="10"/>
        </w:rPr>
      </w:pPr>
    </w:p>
    <w:p w14:paraId="6EB67DFC" w14:textId="77777777" w:rsidR="005C14D3" w:rsidRPr="005C14D3" w:rsidRDefault="005C14D3" w:rsidP="005C14D3">
      <w:pPr>
        <w:ind w:left="567"/>
        <w:jc w:val="both"/>
        <w:rPr>
          <w:rFonts w:ascii="Tahoma" w:hAnsi="Tahoma" w:cs="Tahoma"/>
          <w:i/>
          <w:iCs/>
          <w:sz w:val="18"/>
        </w:rPr>
      </w:pPr>
      <w:r w:rsidRPr="005C14D3">
        <w:rPr>
          <w:rFonts w:ascii="Tahoma" w:hAnsi="Tahoma" w:cs="Tahoma"/>
          <w:i/>
          <w:sz w:val="18"/>
        </w:rPr>
        <w:t xml:space="preserve">V primeru skupne/partnerske ponudbe mora Prilogo 3/1 priložiti tudi vsak partner v ponudbi. V primeru ponudbe s </w:t>
      </w:r>
      <w:r w:rsidRPr="005C14D3">
        <w:rPr>
          <w:rFonts w:ascii="Tahoma" w:hAnsi="Tahoma" w:cs="Tahoma"/>
          <w:i/>
          <w:iCs/>
          <w:sz w:val="18"/>
        </w:rPr>
        <w:t xml:space="preserve">podizvajalci in/ali v </w:t>
      </w:r>
      <w:r w:rsidRPr="005C14D3">
        <w:rPr>
          <w:rFonts w:ascii="Tahoma" w:hAnsi="Tahoma" w:cs="Tahoma"/>
          <w:i/>
          <w:sz w:val="18"/>
        </w:rPr>
        <w:t>primeru ponudbe</w:t>
      </w:r>
      <w:r w:rsidRPr="005C14D3">
        <w:rPr>
          <w:rFonts w:ascii="Tahoma" w:hAnsi="Tahoma" w:cs="Tahoma"/>
          <w:i/>
          <w:iCs/>
          <w:sz w:val="18"/>
        </w:rPr>
        <w:t xml:space="preserve"> s subjekti, katerih zmogljivost uporablja ponudnik,</w:t>
      </w:r>
      <w:r w:rsidRPr="005C14D3">
        <w:rPr>
          <w:rFonts w:ascii="Tahoma" w:hAnsi="Tahoma" w:cs="Tahoma"/>
          <w:i/>
          <w:sz w:val="18"/>
        </w:rPr>
        <w:t xml:space="preserve"> mora Prilogo 3/2 priložiti vsak </w:t>
      </w:r>
      <w:r w:rsidRPr="005C14D3">
        <w:rPr>
          <w:rFonts w:ascii="Tahoma" w:hAnsi="Tahoma" w:cs="Tahoma"/>
          <w:i/>
          <w:iCs/>
          <w:sz w:val="18"/>
        </w:rPr>
        <w:t>podizvajalec in subjekt, katerega zmogljivost uporablja ponudnik.</w:t>
      </w:r>
    </w:p>
    <w:p w14:paraId="6A0C2B79" w14:textId="77777777" w:rsidR="005C14D3" w:rsidRPr="005C14D3" w:rsidRDefault="005C14D3" w:rsidP="005C14D3">
      <w:pPr>
        <w:ind w:left="567"/>
        <w:jc w:val="both"/>
        <w:rPr>
          <w:rFonts w:ascii="Tahoma" w:hAnsi="Tahoma" w:cs="Tahoma"/>
          <w:sz w:val="8"/>
        </w:rPr>
      </w:pPr>
    </w:p>
    <w:p w14:paraId="6FECB5C5" w14:textId="77777777" w:rsidR="005C14D3" w:rsidRPr="005C14D3" w:rsidRDefault="005C14D3" w:rsidP="0051294E">
      <w:pPr>
        <w:numPr>
          <w:ilvl w:val="0"/>
          <w:numId w:val="24"/>
        </w:numPr>
        <w:ind w:left="567"/>
        <w:jc w:val="both"/>
        <w:rPr>
          <w:rFonts w:ascii="Tahoma" w:hAnsi="Tahoma" w:cs="Tahoma"/>
        </w:rPr>
      </w:pPr>
      <w:r w:rsidRPr="005C14D3">
        <w:rPr>
          <w:rFonts w:ascii="Tahoma" w:hAnsi="Tahoma" w:cs="Tahoma"/>
          <w:b/>
          <w:iCs/>
          <w:u w:val="single"/>
        </w:rPr>
        <w:t>ter</w:t>
      </w:r>
      <w:r w:rsidRPr="005C14D3">
        <w:rPr>
          <w:rFonts w:ascii="Tahoma" w:hAnsi="Tahoma" w:cs="Tahoma"/>
          <w:b/>
          <w:iCs/>
        </w:rPr>
        <w:t xml:space="preserve"> z ostalimi (dodatnimi/posebnimi) dokazili, v kolikor/kot to izhaja iz posameznih točk v nadaljevanju tega poglavja</w:t>
      </w:r>
      <w:r w:rsidRPr="005C14D3">
        <w:rPr>
          <w:rFonts w:ascii="Tahoma" w:hAnsi="Tahoma" w:cs="Tahoma"/>
          <w:iCs/>
        </w:rPr>
        <w:t xml:space="preserve">. </w:t>
      </w:r>
    </w:p>
    <w:p w14:paraId="67062739" w14:textId="77777777" w:rsidR="005C14D3" w:rsidRPr="005C14D3" w:rsidRDefault="005C14D3" w:rsidP="005C14D3">
      <w:pPr>
        <w:jc w:val="both"/>
        <w:rPr>
          <w:rFonts w:ascii="Tahoma" w:hAnsi="Tahoma" w:cs="Tahoma"/>
          <w:iCs/>
          <w:sz w:val="18"/>
        </w:rPr>
      </w:pPr>
      <w:r w:rsidRPr="005C14D3">
        <w:rPr>
          <w:rFonts w:ascii="Tahoma" w:hAnsi="Tahoma" w:cs="Tahoma"/>
          <w:iCs/>
          <w:sz w:val="18"/>
        </w:rPr>
        <w:t xml:space="preserve"> </w:t>
      </w:r>
    </w:p>
    <w:p w14:paraId="721B9BD5" w14:textId="77777777" w:rsidR="005C14D3" w:rsidRPr="005C14D3" w:rsidRDefault="005C14D3" w:rsidP="005C14D3">
      <w:pPr>
        <w:jc w:val="both"/>
        <w:rPr>
          <w:rFonts w:ascii="Tahoma" w:hAnsi="Tahoma" w:cs="Tahoma"/>
        </w:rPr>
      </w:pPr>
      <w:r w:rsidRPr="005C14D3">
        <w:rPr>
          <w:rFonts w:ascii="Tahoma" w:hAnsi="Tahoma" w:cs="Tahoma"/>
        </w:rPr>
        <w:t xml:space="preserve">Naročnik je upravičen pred sprejemom odločitve o izbiri opraviti poizvedbe o izpolnjevanju pogojev in zahtev, zato si </w:t>
      </w:r>
      <w:r w:rsidRPr="005C14D3">
        <w:rPr>
          <w:rFonts w:ascii="Tahoma" w:hAnsi="Tahoma" w:cs="Tahoma"/>
          <w:b/>
        </w:rPr>
        <w:t xml:space="preserve">naročnik pridržuje pravico, da ponudnik na podlagi poziva naročnika v zahtevanem roku predloži dodatna dokazila o izpolnjevanju pogojev in zahtev v Poglavju 3. </w:t>
      </w:r>
      <w:r w:rsidRPr="005C14D3">
        <w:rPr>
          <w:rFonts w:ascii="Tahoma" w:hAnsi="Tahoma" w:cs="Tahoma"/>
        </w:rPr>
        <w:t>Če navedbe glede izpolnjevanja pogojev in zahtev ne izkazujejo resničnega stanja ga/jih naročnik ne bo upošteval.</w:t>
      </w:r>
    </w:p>
    <w:p w14:paraId="28362A53" w14:textId="77777777" w:rsidR="005C14D3" w:rsidRPr="005C14D3" w:rsidRDefault="005C14D3" w:rsidP="005C14D3">
      <w:pPr>
        <w:jc w:val="both"/>
        <w:rPr>
          <w:rFonts w:ascii="Tahoma" w:hAnsi="Tahoma" w:cs="Tahoma"/>
        </w:rPr>
      </w:pPr>
    </w:p>
    <w:p w14:paraId="41027404" w14:textId="77777777" w:rsidR="005C14D3" w:rsidRPr="005C14D3" w:rsidRDefault="005C14D3" w:rsidP="0051294E">
      <w:pPr>
        <w:numPr>
          <w:ilvl w:val="2"/>
          <w:numId w:val="26"/>
        </w:numPr>
        <w:spacing w:line="276" w:lineRule="auto"/>
        <w:jc w:val="both"/>
        <w:rPr>
          <w:rFonts w:ascii="Tahoma" w:hAnsi="Tahoma" w:cs="Tahoma"/>
          <w:b/>
        </w:rPr>
      </w:pPr>
      <w:r w:rsidRPr="005C14D3">
        <w:rPr>
          <w:rFonts w:ascii="Tahoma" w:hAnsi="Tahoma" w:cs="Tahoma"/>
          <w:b/>
        </w:rPr>
        <w:t xml:space="preserve">ESPD </w:t>
      </w:r>
    </w:p>
    <w:p w14:paraId="16298A55" w14:textId="77777777" w:rsidR="005C14D3" w:rsidRPr="005C14D3" w:rsidRDefault="005C14D3" w:rsidP="005C14D3">
      <w:pPr>
        <w:jc w:val="both"/>
        <w:rPr>
          <w:rFonts w:ascii="Tahoma" w:hAnsi="Tahoma" w:cs="Tahoma"/>
          <w:sz w:val="12"/>
        </w:rPr>
      </w:pPr>
    </w:p>
    <w:p w14:paraId="52ACA04A" w14:textId="77777777" w:rsidR="005C14D3" w:rsidRPr="005C14D3" w:rsidRDefault="005C14D3" w:rsidP="005C14D3">
      <w:pPr>
        <w:jc w:val="both"/>
        <w:rPr>
          <w:rFonts w:ascii="Tahoma" w:hAnsi="Tahoma" w:cs="Tahoma"/>
          <w:b/>
        </w:rPr>
      </w:pPr>
      <w:r w:rsidRPr="005C14D3">
        <w:rPr>
          <w:rFonts w:ascii="Tahoma" w:hAnsi="Tahoma" w:cs="Tahoma"/>
          <w:b/>
        </w:rPr>
        <w:t>Velja za vse gospodarske subjekte:</w:t>
      </w:r>
    </w:p>
    <w:p w14:paraId="438E26AD" w14:textId="77777777" w:rsidR="005C14D3" w:rsidRPr="005C14D3" w:rsidRDefault="005C14D3" w:rsidP="005C14D3">
      <w:pPr>
        <w:jc w:val="both"/>
        <w:rPr>
          <w:rFonts w:ascii="Tahoma" w:hAnsi="Tahoma" w:cs="Tahoma"/>
        </w:rPr>
      </w:pPr>
      <w:r w:rsidRPr="005C14D3">
        <w:rPr>
          <w:rFonts w:ascii="Tahoma" w:hAnsi="Tahoma" w:cs="Tahoma"/>
        </w:rPr>
        <w:t xml:space="preserve">ESPD predstavlja izjavo gospodarskega subjekta </w:t>
      </w:r>
      <w:r w:rsidRPr="005C14D3">
        <w:rPr>
          <w:rFonts w:ascii="Tahoma" w:hAnsi="Tahoma" w:cs="Tahoma"/>
          <w:u w:val="single"/>
        </w:rPr>
        <w:t>kot predhodno dokazilo</w:t>
      </w:r>
      <w:r w:rsidRPr="005C14D3">
        <w:rPr>
          <w:rFonts w:ascii="Tahoma" w:hAnsi="Tahoma" w:cs="Tahoma"/>
        </w:rPr>
        <w:t xml:space="preserve">, da gospodarski subjekt v skladu z 79. členom ZJN-3 izpolnjuje zahtevane pogoje naročnika (da ne obstajajo razlogi za izključitev in da izpolnjuje pogoje za sodelovanje, hkrati pa zagotavlja ustrezne informacije, ki jih zahteva naročnik). </w:t>
      </w:r>
    </w:p>
    <w:p w14:paraId="3F6E94FD" w14:textId="77777777" w:rsidR="005C14D3" w:rsidRPr="005C14D3" w:rsidRDefault="005C14D3" w:rsidP="005C14D3">
      <w:pPr>
        <w:jc w:val="both"/>
        <w:rPr>
          <w:rFonts w:ascii="Tahoma" w:hAnsi="Tahoma" w:cs="Tahoma"/>
          <w:sz w:val="16"/>
        </w:rPr>
      </w:pPr>
      <w:r w:rsidRPr="005C14D3">
        <w:rPr>
          <w:rFonts w:ascii="Tahoma" w:hAnsi="Tahoma" w:cs="Tahoma"/>
          <w:sz w:val="16"/>
        </w:rPr>
        <w:t xml:space="preserve"> </w:t>
      </w:r>
    </w:p>
    <w:p w14:paraId="10567518" w14:textId="77777777" w:rsidR="005C14D3" w:rsidRPr="005C14D3" w:rsidRDefault="005C14D3" w:rsidP="005C14D3">
      <w:pPr>
        <w:tabs>
          <w:tab w:val="left" w:pos="2155"/>
        </w:tabs>
        <w:jc w:val="both"/>
        <w:rPr>
          <w:rFonts w:ascii="Tahoma" w:hAnsi="Tahoma" w:cs="Tahoma"/>
        </w:rPr>
      </w:pPr>
      <w:r w:rsidRPr="005C14D3">
        <w:rPr>
          <w:rFonts w:ascii="Tahoma" w:hAnsi="Tahoma" w:cs="Tahoma"/>
          <w:u w:val="single"/>
        </w:rPr>
        <w:t xml:space="preserve">Šteje se, da gospodarski subjekt s predložitvijo ESPD obrazca </w:t>
      </w:r>
      <w:r w:rsidRPr="005C14D3">
        <w:rPr>
          <w:rFonts w:ascii="Tahoma" w:hAnsi="Tahoma" w:cs="Tahoma"/>
          <w:b/>
          <w:u w:val="single"/>
        </w:rPr>
        <w:t>izjavlja oziroma potrdi, da izpolnjuje vse (zanj) zahtevane pogoje in zahteve naročnika</w:t>
      </w:r>
      <w:r w:rsidRPr="005C14D3">
        <w:rPr>
          <w:rFonts w:ascii="Tahoma" w:hAnsi="Tahoma" w:cs="Tahoma"/>
        </w:rPr>
        <w:t>, ki so določene v razpisni dokumentaciji (</w:t>
      </w:r>
      <w:r w:rsidRPr="005C14D3">
        <w:rPr>
          <w:rFonts w:ascii="Tahoma" w:hAnsi="Tahoma" w:cs="Tahoma"/>
          <w:u w:val="single"/>
        </w:rPr>
        <w:t>ne glede na to ali je naročnik v ESPD obrazcu označil vse pogoje, ki jih zahteva v razpisni dokumentaciji</w:t>
      </w:r>
      <w:r w:rsidRPr="005C14D3">
        <w:rPr>
          <w:rFonts w:ascii="Tahoma" w:hAnsi="Tahoma" w:cs="Tahoma"/>
        </w:rPr>
        <w:t>), ter da bo na</w:t>
      </w:r>
      <w:r w:rsidRPr="005C14D3">
        <w:rPr>
          <w:rFonts w:ascii="Tahoma" w:hAnsi="Tahoma" w:cs="Tahoma"/>
          <w:u w:val="single"/>
        </w:rPr>
        <w:t xml:space="preserve"> (morebitno) zahtevo (poziv) naročnika predložil dokazila, ki dokazujejo izpolnjevanje teh (zanj) zahtevanih pogojev in zahtev naročnika</w:t>
      </w:r>
      <w:r w:rsidRPr="005C14D3">
        <w:rPr>
          <w:rFonts w:ascii="Tahoma" w:hAnsi="Tahoma" w:cs="Tahoma"/>
        </w:rPr>
        <w:t>. Torej določila glede ESPD v tej točki (in naslednji) veljajo za vso razpisno dokumentacijo (vsa poglavja).</w:t>
      </w:r>
    </w:p>
    <w:p w14:paraId="5FD6E29F" w14:textId="77777777" w:rsidR="005C14D3" w:rsidRPr="005C14D3" w:rsidRDefault="005C14D3" w:rsidP="005C14D3">
      <w:pPr>
        <w:jc w:val="both"/>
        <w:rPr>
          <w:rFonts w:ascii="Tahoma" w:hAnsi="Tahoma" w:cs="Tahoma"/>
          <w:sz w:val="16"/>
        </w:rPr>
      </w:pPr>
    </w:p>
    <w:p w14:paraId="51C0E3D9" w14:textId="77777777" w:rsidR="005C14D3" w:rsidRPr="005C14D3" w:rsidRDefault="005C14D3" w:rsidP="005C14D3">
      <w:pPr>
        <w:jc w:val="both"/>
        <w:rPr>
          <w:rFonts w:ascii="Tahoma" w:hAnsi="Tahoma" w:cs="Tahoma"/>
        </w:rPr>
      </w:pPr>
      <w:r w:rsidRPr="005C14D3">
        <w:rPr>
          <w:rFonts w:ascii="Tahoma" w:hAnsi="Tahoma" w:cs="Tahoma"/>
        </w:rPr>
        <w:t>Naročnik bo dejansko izpolnjevanje pogojev in zahtev naročnika, preverjal v skladu z dokazili oziroma na način kot le to izhaja iz razpisne dokumentacije ter v skladu z ZJN-3.</w:t>
      </w:r>
    </w:p>
    <w:p w14:paraId="6FF1DFDC" w14:textId="77777777" w:rsidR="005C14D3" w:rsidRPr="005C14D3" w:rsidRDefault="005C14D3" w:rsidP="005C14D3">
      <w:pPr>
        <w:jc w:val="both"/>
        <w:rPr>
          <w:rFonts w:ascii="Tahoma" w:hAnsi="Tahoma" w:cs="Tahoma"/>
          <w:b/>
        </w:rPr>
      </w:pPr>
    </w:p>
    <w:p w14:paraId="2D25E792" w14:textId="77777777" w:rsidR="005C14D3" w:rsidRPr="005C14D3" w:rsidRDefault="005C14D3" w:rsidP="005C14D3">
      <w:pPr>
        <w:jc w:val="both"/>
        <w:rPr>
          <w:rFonts w:ascii="Tahoma" w:hAnsi="Tahoma" w:cs="Tahoma"/>
          <w:b/>
        </w:rPr>
      </w:pPr>
      <w:r w:rsidRPr="005C14D3">
        <w:rPr>
          <w:rFonts w:ascii="Tahoma" w:hAnsi="Tahoma" w:cs="Tahoma"/>
          <w:b/>
        </w:rPr>
        <w:t xml:space="preserve">Ponudnik: </w:t>
      </w:r>
    </w:p>
    <w:p w14:paraId="22318E34" w14:textId="77777777" w:rsidR="005C14D3" w:rsidRPr="005C14D3" w:rsidRDefault="005C14D3" w:rsidP="005C14D3">
      <w:pPr>
        <w:jc w:val="both"/>
        <w:rPr>
          <w:rFonts w:ascii="Tahoma" w:hAnsi="Tahoma" w:cs="Tahoma"/>
        </w:rPr>
      </w:pPr>
      <w:r w:rsidRPr="005C14D3">
        <w:rPr>
          <w:rFonts w:ascii="Tahoma" w:hAnsi="Tahoma" w:cs="Tahoma"/>
        </w:rPr>
        <w:t xml:space="preserve">Ponudnik mora v ponudbi priložiti izpolnjen ESPD obrazec, ki je priloga te razpisne dokumentacije. </w:t>
      </w:r>
    </w:p>
    <w:p w14:paraId="62292346" w14:textId="77777777" w:rsidR="005C14D3" w:rsidRPr="005C14D3" w:rsidRDefault="005C14D3" w:rsidP="005C14D3">
      <w:pPr>
        <w:jc w:val="both"/>
        <w:rPr>
          <w:rFonts w:ascii="Tahoma" w:hAnsi="Tahoma" w:cs="Tahoma"/>
          <w:b/>
        </w:rPr>
      </w:pPr>
    </w:p>
    <w:p w14:paraId="5F3B3215" w14:textId="77777777" w:rsidR="005C14D3" w:rsidRPr="005C14D3" w:rsidRDefault="005C14D3" w:rsidP="005C14D3">
      <w:pPr>
        <w:jc w:val="both"/>
        <w:rPr>
          <w:rFonts w:ascii="Tahoma" w:hAnsi="Tahoma" w:cs="Tahoma"/>
          <w:b/>
        </w:rPr>
      </w:pPr>
      <w:r w:rsidRPr="005C14D3">
        <w:rPr>
          <w:rFonts w:ascii="Tahoma" w:hAnsi="Tahoma" w:cs="Tahoma"/>
          <w:b/>
        </w:rPr>
        <w:t>Skupna ponudba (s partnerjem/ji), ponudba s podizvajalci in/ali s subjekti, katerih zmogljivosti uporablja ponudnik:</w:t>
      </w:r>
    </w:p>
    <w:p w14:paraId="7CFD40EB" w14:textId="77777777" w:rsidR="005C14D3" w:rsidRPr="005C14D3" w:rsidRDefault="005C14D3" w:rsidP="005C14D3">
      <w:pPr>
        <w:jc w:val="both"/>
        <w:rPr>
          <w:rFonts w:ascii="Tahoma" w:hAnsi="Tahoma" w:cs="Tahoma"/>
        </w:rPr>
      </w:pPr>
      <w:r w:rsidRPr="005C14D3">
        <w:rPr>
          <w:rFonts w:ascii="Tahoma" w:hAnsi="Tahoma" w:cs="Tahoma"/>
        </w:rPr>
        <w:t xml:space="preserve">Če ponudnik nastopa </w:t>
      </w:r>
      <w:r w:rsidRPr="005C14D3">
        <w:rPr>
          <w:rFonts w:ascii="Tahoma" w:hAnsi="Tahoma" w:cs="Tahoma"/>
          <w:u w:val="single"/>
        </w:rPr>
        <w:t>v skupni ponudbi (s partnerjem/ji)</w:t>
      </w:r>
      <w:r w:rsidRPr="005C14D3">
        <w:rPr>
          <w:rFonts w:ascii="Tahoma" w:hAnsi="Tahoma" w:cs="Tahoma"/>
        </w:rPr>
        <w:t xml:space="preserve">, </w:t>
      </w:r>
      <w:r w:rsidRPr="005C14D3">
        <w:rPr>
          <w:rFonts w:ascii="Tahoma" w:hAnsi="Tahoma" w:cs="Tahoma"/>
          <w:b/>
        </w:rPr>
        <w:t>mora</w:t>
      </w:r>
      <w:r w:rsidRPr="005C14D3">
        <w:rPr>
          <w:rFonts w:ascii="Tahoma" w:hAnsi="Tahoma" w:cs="Tahoma"/>
        </w:rPr>
        <w:t xml:space="preserve"> </w:t>
      </w:r>
      <w:r w:rsidRPr="005C14D3">
        <w:rPr>
          <w:rFonts w:ascii="Tahoma" w:hAnsi="Tahoma" w:cs="Tahoma"/>
          <w:u w:val="single"/>
        </w:rPr>
        <w:t>poleg svojega</w:t>
      </w:r>
      <w:r w:rsidRPr="005C14D3">
        <w:rPr>
          <w:rFonts w:ascii="Tahoma" w:hAnsi="Tahoma" w:cs="Tahoma"/>
        </w:rPr>
        <w:t xml:space="preserve"> priložiti tudi </w:t>
      </w:r>
      <w:r w:rsidRPr="005C14D3">
        <w:rPr>
          <w:rFonts w:ascii="Tahoma" w:hAnsi="Tahoma" w:cs="Tahoma"/>
          <w:b/>
          <w:u w:val="single"/>
        </w:rPr>
        <w:t>ločen</w:t>
      </w:r>
      <w:r w:rsidRPr="005C14D3">
        <w:t xml:space="preserve"> </w:t>
      </w:r>
      <w:r w:rsidRPr="005C14D3">
        <w:rPr>
          <w:rFonts w:ascii="Tahoma" w:hAnsi="Tahoma" w:cs="Tahoma"/>
        </w:rPr>
        <w:t xml:space="preserve">ESPD obrazec za </w:t>
      </w:r>
      <w:r w:rsidRPr="005C14D3">
        <w:rPr>
          <w:rFonts w:ascii="Tahoma" w:hAnsi="Tahoma" w:cs="Tahoma"/>
          <w:u w:val="single"/>
        </w:rPr>
        <w:t>vsakega od sodelujočih partnerjev</w:t>
      </w:r>
      <w:r w:rsidRPr="005C14D3">
        <w:rPr>
          <w:rFonts w:ascii="Tahoma" w:hAnsi="Tahoma" w:cs="Tahoma"/>
        </w:rPr>
        <w:t xml:space="preserve"> v skupni ponudbi. </w:t>
      </w:r>
      <w:r w:rsidRPr="005C14D3">
        <w:rPr>
          <w:rFonts w:ascii="Tahoma" w:hAnsi="Tahoma" w:cs="Tahoma"/>
          <w:b/>
        </w:rPr>
        <w:t>Enako velja v primeru</w:t>
      </w:r>
      <w:r w:rsidRPr="005C14D3">
        <w:rPr>
          <w:rFonts w:ascii="Tahoma" w:hAnsi="Tahoma" w:cs="Tahoma"/>
        </w:rPr>
        <w:t xml:space="preserve">, če ponudnik sodeluje s </w:t>
      </w:r>
      <w:r w:rsidRPr="005C14D3">
        <w:rPr>
          <w:rFonts w:ascii="Tahoma" w:hAnsi="Tahoma" w:cs="Tahoma"/>
          <w:u w:val="single"/>
        </w:rPr>
        <w:t>podizvajalci</w:t>
      </w:r>
      <w:r w:rsidRPr="005C14D3">
        <w:rPr>
          <w:rFonts w:ascii="Tahoma" w:hAnsi="Tahoma" w:cs="Tahoma"/>
        </w:rPr>
        <w:t xml:space="preserve"> ali če se ponudnik pri izkazovanju svoje sposobnosti sklicuje </w:t>
      </w:r>
      <w:r w:rsidRPr="005C14D3">
        <w:rPr>
          <w:rFonts w:ascii="Tahoma" w:hAnsi="Tahoma" w:cs="Tahoma"/>
          <w:u w:val="single"/>
        </w:rPr>
        <w:t>na druge gospodarske subjekte</w:t>
      </w:r>
      <w:r w:rsidRPr="005C14D3">
        <w:rPr>
          <w:rFonts w:ascii="Tahoma" w:hAnsi="Tahoma" w:cs="Tahoma"/>
        </w:rPr>
        <w:t xml:space="preserve"> </w:t>
      </w:r>
      <w:r w:rsidRPr="005C14D3">
        <w:rPr>
          <w:rFonts w:ascii="Tahoma" w:hAnsi="Tahoma" w:cs="Tahoma"/>
          <w:i/>
        </w:rPr>
        <w:t>(priložiti je potrebno ločen ESPD obrazec zase kot ponudnika, ter ločene ESPD obrazce za vsakega podizvajalca in subjekta, katerih zmogljivosti uporablja ponudnik v ponudbi).</w:t>
      </w:r>
      <w:r w:rsidRPr="005C14D3">
        <w:rPr>
          <w:rFonts w:ascii="Tahoma" w:hAnsi="Tahoma" w:cs="Tahoma"/>
        </w:rPr>
        <w:t xml:space="preserve"> </w:t>
      </w:r>
    </w:p>
    <w:p w14:paraId="1AB069CA" w14:textId="77777777" w:rsidR="005C14D3" w:rsidRPr="005C14D3" w:rsidRDefault="005C14D3" w:rsidP="005C14D3">
      <w:pPr>
        <w:keepNext/>
        <w:keepLines/>
        <w:jc w:val="both"/>
        <w:rPr>
          <w:rFonts w:ascii="Tahoma" w:hAnsi="Tahoma" w:cs="Tahoma"/>
          <w:sz w:val="18"/>
        </w:rPr>
      </w:pPr>
    </w:p>
    <w:p w14:paraId="7CD72BF1" w14:textId="77777777" w:rsidR="005C14D3" w:rsidRPr="005C14D3" w:rsidRDefault="005C14D3" w:rsidP="0051294E">
      <w:pPr>
        <w:keepNext/>
        <w:keepLines/>
        <w:numPr>
          <w:ilvl w:val="2"/>
          <w:numId w:val="26"/>
        </w:numPr>
        <w:spacing w:line="276" w:lineRule="auto"/>
        <w:jc w:val="both"/>
        <w:rPr>
          <w:rFonts w:ascii="Tahoma" w:hAnsi="Tahoma" w:cs="Tahoma"/>
          <w:b/>
        </w:rPr>
      </w:pPr>
      <w:r w:rsidRPr="005C14D3">
        <w:rPr>
          <w:rFonts w:ascii="Tahoma" w:hAnsi="Tahoma" w:cs="Tahoma"/>
          <w:b/>
        </w:rPr>
        <w:t>Navodila za ESPD obrazec</w:t>
      </w:r>
    </w:p>
    <w:p w14:paraId="65BDBA47" w14:textId="77777777" w:rsidR="005C14D3" w:rsidRPr="005C14D3" w:rsidRDefault="005C14D3" w:rsidP="005C14D3">
      <w:pPr>
        <w:keepNext/>
        <w:keepLines/>
        <w:jc w:val="both"/>
        <w:rPr>
          <w:rFonts w:ascii="Tahoma" w:hAnsi="Tahoma" w:cs="Tahoma"/>
          <w:sz w:val="12"/>
        </w:rPr>
      </w:pPr>
    </w:p>
    <w:p w14:paraId="3AA02E34" w14:textId="77777777" w:rsidR="005C14D3" w:rsidRPr="005C14D3" w:rsidRDefault="005C14D3" w:rsidP="005C14D3">
      <w:pPr>
        <w:keepNext/>
        <w:keepLines/>
        <w:jc w:val="both"/>
        <w:rPr>
          <w:rFonts w:ascii="Tahoma" w:hAnsi="Tahoma" w:cs="Tahoma"/>
          <w:bCs/>
        </w:rPr>
      </w:pPr>
      <w:r w:rsidRPr="005C14D3">
        <w:rPr>
          <w:rFonts w:ascii="Tahoma" w:hAnsi="Tahoma" w:cs="Tahoma"/>
          <w:bCs/>
        </w:rPr>
        <w:t xml:space="preserve">Ponudnik (ostali subjekti v okviru ponudbe) uvodoma na svoj računalnik (ali drugi elektronski medij) shrani naročnikov ESPD obrazec, ki je (v elektronski obliki v formatu </w:t>
      </w:r>
      <w:proofErr w:type="spellStart"/>
      <w:r w:rsidRPr="005C14D3">
        <w:rPr>
          <w:rFonts w:ascii="Tahoma" w:hAnsi="Tahoma" w:cs="Tahoma"/>
          <w:bCs/>
        </w:rPr>
        <w:t>xml</w:t>
      </w:r>
      <w:proofErr w:type="spellEnd"/>
      <w:r w:rsidRPr="005C14D3">
        <w:rPr>
          <w:rFonts w:ascii="Tahoma" w:hAnsi="Tahoma" w:cs="Tahoma"/>
          <w:bCs/>
        </w:rPr>
        <w:t xml:space="preserve">) na voljo na mestu, kjer je objavljena razpisna dokumentacija. Ponudnik nato preko brezplačne spletne strani </w:t>
      </w:r>
      <w:hyperlink r:id="rId14" w:history="1">
        <w:r w:rsidRPr="005C14D3">
          <w:rPr>
            <w:rFonts w:ascii="Tahoma" w:hAnsi="Tahoma" w:cs="Tahoma"/>
            <w:color w:val="0000FF"/>
            <w:u w:val="single"/>
          </w:rPr>
          <w:t>https://ejn.gov.si/espd/</w:t>
        </w:r>
      </w:hyperlink>
      <w:r w:rsidRPr="005C14D3">
        <w:rPr>
          <w:rFonts w:ascii="Tahoma" w:hAnsi="Tahoma" w:cs="Tahoma"/>
          <w:bCs/>
        </w:rPr>
        <w:t xml:space="preserve"> prične z izpolnjevanjem obrazca ESPD tako, da </w:t>
      </w:r>
      <w:r w:rsidRPr="005C14D3">
        <w:rPr>
          <w:rFonts w:ascii="Tahoma" w:hAnsi="Tahoma" w:cs="Tahoma"/>
          <w:b/>
          <w:bCs/>
        </w:rPr>
        <w:t xml:space="preserve">označi, da je gospodarski subjekt </w:t>
      </w:r>
      <w:r w:rsidRPr="005C14D3">
        <w:rPr>
          <w:rFonts w:ascii="Tahoma" w:hAnsi="Tahoma" w:cs="Tahoma"/>
          <w:bCs/>
        </w:rPr>
        <w:t xml:space="preserve">in izbere možnost: </w:t>
      </w:r>
      <w:r w:rsidRPr="005C14D3">
        <w:rPr>
          <w:rFonts w:ascii="Tahoma" w:hAnsi="Tahoma" w:cs="Tahoma"/>
          <w:b/>
          <w:bCs/>
        </w:rPr>
        <w:t>»Uvoziti ESPD«</w:t>
      </w:r>
      <w:r w:rsidRPr="005C14D3">
        <w:rPr>
          <w:rFonts w:ascii="Tahoma" w:hAnsi="Tahoma" w:cs="Tahoma"/>
          <w:bCs/>
        </w:rPr>
        <w:t>.</w:t>
      </w:r>
      <w:r w:rsidRPr="005C14D3">
        <w:rPr>
          <w:rFonts w:ascii="Tahoma" w:hAnsi="Tahoma" w:cs="Tahoma"/>
          <w:b/>
          <w:bCs/>
        </w:rPr>
        <w:t xml:space="preserve"> </w:t>
      </w:r>
      <w:r w:rsidRPr="005C14D3">
        <w:rPr>
          <w:rFonts w:ascii="Tahoma" w:hAnsi="Tahoma" w:cs="Tahoma"/>
          <w:bCs/>
        </w:rPr>
        <w:t xml:space="preserve">Ponudnik nato izbere sedež podjetja (državo), </w:t>
      </w:r>
      <w:r w:rsidRPr="005C14D3">
        <w:rPr>
          <w:rFonts w:ascii="Tahoma" w:hAnsi="Tahoma" w:cs="Tahoma"/>
          <w:b/>
          <w:bCs/>
        </w:rPr>
        <w:t>ter za tem ukaz »Naloži«</w:t>
      </w:r>
      <w:r w:rsidRPr="005C14D3">
        <w:rPr>
          <w:rFonts w:ascii="Tahoma" w:hAnsi="Tahoma" w:cs="Tahoma"/>
          <w:bCs/>
        </w:rPr>
        <w:t xml:space="preserve"> in na svojem računalniku (oz. drugem elektronskem mediju) poišče ESPD (.</w:t>
      </w:r>
      <w:proofErr w:type="spellStart"/>
      <w:r w:rsidRPr="005C14D3">
        <w:rPr>
          <w:rFonts w:ascii="Tahoma" w:hAnsi="Tahoma" w:cs="Tahoma"/>
          <w:bCs/>
        </w:rPr>
        <w:t>xml</w:t>
      </w:r>
      <w:proofErr w:type="spellEnd"/>
      <w:r w:rsidRPr="005C14D3">
        <w:rPr>
          <w:rFonts w:ascii="Tahoma" w:hAnsi="Tahoma" w:cs="Tahoma"/>
          <w:bCs/>
        </w:rPr>
        <w:t xml:space="preserve"> datoteko), ki ga je za potrebe predmetnega javnega naročila pripravil naročnik, ponudnik pa ga je predhodno shranil na računalnik (ali drug elektronski medij). Nato ponudnik začne z izpolnjevanjem ESPD obrazca, ter ga priloži k ponudbi. </w:t>
      </w:r>
    </w:p>
    <w:p w14:paraId="2E1956C3" w14:textId="77777777" w:rsidR="005C14D3" w:rsidRPr="005C14D3" w:rsidRDefault="005C14D3" w:rsidP="005C14D3">
      <w:pPr>
        <w:keepNext/>
        <w:keepLines/>
        <w:jc w:val="both"/>
        <w:rPr>
          <w:rFonts w:ascii="Tahoma" w:hAnsi="Tahoma" w:cs="Tahoma"/>
          <w:bCs/>
          <w:i/>
        </w:rPr>
      </w:pPr>
    </w:p>
    <w:p w14:paraId="1D223076" w14:textId="77777777" w:rsidR="005C14D3" w:rsidRPr="005C14D3" w:rsidRDefault="005C14D3" w:rsidP="005C14D3">
      <w:pPr>
        <w:keepNext/>
        <w:keepLines/>
        <w:jc w:val="both"/>
        <w:rPr>
          <w:rFonts w:ascii="Tahoma" w:hAnsi="Tahoma" w:cs="Tahoma"/>
          <w:bCs/>
          <w:i/>
        </w:rPr>
      </w:pPr>
      <w:r w:rsidRPr="005C14D3">
        <w:rPr>
          <w:rFonts w:ascii="Tahoma" w:hAnsi="Tahoma" w:cs="Tahoma"/>
          <w:bCs/>
          <w:i/>
        </w:rPr>
        <w:t>Naročnik lahko ponudnike kadarkoli med postopkom pozove, da predložijo vsa dokazila ali del dokazil v zvezi z navedbami v izjavi (ESPD).</w:t>
      </w:r>
    </w:p>
    <w:p w14:paraId="6FCC7AF6" w14:textId="1384225F" w:rsidR="00FC7EA3" w:rsidRDefault="00FC7EA3" w:rsidP="00DB229F">
      <w:pPr>
        <w:keepNext/>
        <w:jc w:val="both"/>
        <w:rPr>
          <w:rFonts w:ascii="Tahoma" w:hAnsi="Tahoma" w:cs="Tahoma"/>
          <w:b/>
        </w:rPr>
      </w:pPr>
    </w:p>
    <w:p w14:paraId="1296296E" w14:textId="77777777" w:rsidR="00247759" w:rsidRPr="00B66303" w:rsidRDefault="00DB7F2A" w:rsidP="00DB229F">
      <w:pPr>
        <w:keepNext/>
        <w:numPr>
          <w:ilvl w:val="1"/>
          <w:numId w:val="2"/>
        </w:numPr>
        <w:jc w:val="both"/>
        <w:rPr>
          <w:rFonts w:ascii="Tahoma" w:hAnsi="Tahoma" w:cs="Tahoma"/>
          <w:b/>
        </w:rPr>
      </w:pPr>
      <w:r w:rsidRPr="00B66303">
        <w:rPr>
          <w:rFonts w:ascii="Tahoma" w:hAnsi="Tahoma" w:cs="Tahoma"/>
          <w:b/>
        </w:rPr>
        <w:t>Razlogi za iz</w:t>
      </w:r>
      <w:r w:rsidR="009B315C" w:rsidRPr="00B66303">
        <w:rPr>
          <w:rFonts w:ascii="Tahoma" w:hAnsi="Tahoma" w:cs="Tahoma"/>
          <w:b/>
        </w:rPr>
        <w:t>ključitev</w:t>
      </w:r>
    </w:p>
    <w:p w14:paraId="25C01064" w14:textId="77777777" w:rsidR="00247759" w:rsidRPr="00B66303" w:rsidRDefault="00247759" w:rsidP="00DB229F">
      <w:pPr>
        <w:keepNext/>
        <w:jc w:val="both"/>
        <w:rPr>
          <w:rFonts w:ascii="Tahoma" w:hAnsi="Tahoma" w:cs="Tahoma"/>
        </w:rPr>
      </w:pPr>
    </w:p>
    <w:p w14:paraId="6824215F" w14:textId="77777777" w:rsidR="0072253C" w:rsidRPr="007124F0" w:rsidRDefault="0072253C" w:rsidP="0072253C">
      <w:pPr>
        <w:keepNext/>
        <w:keepLines/>
        <w:ind w:right="-2"/>
        <w:jc w:val="both"/>
        <w:rPr>
          <w:rFonts w:ascii="Tahoma" w:hAnsi="Tahoma" w:cs="Tahoma"/>
          <w:i/>
        </w:rPr>
      </w:pPr>
      <w:r w:rsidRPr="007124F0">
        <w:rPr>
          <w:rFonts w:ascii="Tahoma" w:hAnsi="Tahoma" w:cs="Tahoma"/>
          <w:i/>
        </w:rPr>
        <w:t>Ponudnik mora izpolnjevati zahtevane pogoje v tej točki.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4D211F31" w14:textId="77777777" w:rsidR="0072253C" w:rsidRPr="007124F0" w:rsidRDefault="0072253C" w:rsidP="0072253C">
      <w:pPr>
        <w:keepNext/>
        <w:keepLines/>
        <w:jc w:val="both"/>
        <w:rPr>
          <w:rFonts w:ascii="Tahoma" w:hAnsi="Tahoma" w:cs="Tahoma"/>
          <w:sz w:val="16"/>
        </w:rPr>
      </w:pPr>
    </w:p>
    <w:p w14:paraId="0AB677F1" w14:textId="77777777" w:rsidR="0072253C" w:rsidRPr="007124F0" w:rsidRDefault="0072253C" w:rsidP="0072253C">
      <w:pPr>
        <w:keepNext/>
        <w:keepLines/>
        <w:jc w:val="both"/>
        <w:rPr>
          <w:rFonts w:ascii="Tahoma" w:hAnsi="Tahoma" w:cs="Tahoma"/>
          <w:bCs/>
          <w:u w:val="single"/>
        </w:rPr>
      </w:pPr>
      <w:r w:rsidRPr="007124F0">
        <w:rPr>
          <w:rFonts w:ascii="Tahoma" w:hAnsi="Tahoma" w:cs="Tahoma"/>
          <w:bCs/>
          <w:u w:val="single"/>
        </w:rPr>
        <w:t xml:space="preserve">Naročnik bo iz sodelovanja v postopku javnega naročanja izključil </w:t>
      </w:r>
      <w:r w:rsidRPr="007124F0">
        <w:rPr>
          <w:rFonts w:ascii="Tahoma" w:hAnsi="Tahoma" w:cs="Tahoma"/>
          <w:u w:val="single"/>
        </w:rPr>
        <w:t>ponudnika</w:t>
      </w:r>
      <w:r w:rsidRPr="007124F0">
        <w:rPr>
          <w:rFonts w:ascii="Tahoma" w:hAnsi="Tahoma" w:cs="Tahoma"/>
          <w:bCs/>
          <w:u w:val="single"/>
        </w:rPr>
        <w:t xml:space="preserve">, če pri preverjanju v skladu s z ZJN-3 ugotovi ali je drugače seznanjen, da ponudnik ne izpolnjuje pogojev v skladu z 1., 2. in 4. odstavkom 75. člena ZJN-3. </w:t>
      </w:r>
    </w:p>
    <w:p w14:paraId="15240390" w14:textId="77777777" w:rsidR="0072253C" w:rsidRPr="007124F0" w:rsidRDefault="0072253C" w:rsidP="0072253C">
      <w:pPr>
        <w:keepNext/>
        <w:keepLines/>
        <w:jc w:val="both"/>
        <w:rPr>
          <w:rFonts w:ascii="Tahoma" w:hAnsi="Tahoma" w:cs="Tahoma"/>
          <w:b/>
          <w:smallCaps/>
        </w:rPr>
      </w:pPr>
    </w:p>
    <w:p w14:paraId="21A968D5" w14:textId="77777777" w:rsidR="0072253C" w:rsidRPr="007124F0" w:rsidRDefault="0072253C" w:rsidP="0072253C">
      <w:pPr>
        <w:keepNext/>
        <w:keepLines/>
        <w:ind w:right="-2"/>
        <w:jc w:val="both"/>
        <w:rPr>
          <w:rFonts w:ascii="Tahoma" w:hAnsi="Tahoma" w:cs="Tahoma"/>
        </w:rPr>
      </w:pPr>
      <w:r w:rsidRPr="007124F0">
        <w:rPr>
          <w:rFonts w:ascii="Tahoma" w:hAnsi="Tahoma" w:cs="Tahoma"/>
        </w:rPr>
        <w:t>Naročnik pa lahko kadar koli v postopku izključi tudi gospodarski subjekt, če se izkaže, da je pred ali med postopkom javnega naročanja ta subjekt glede na storjena ali neizvedena dejanja v enem od položajev iz 6. odstavka 75. člena ZJN-3.</w:t>
      </w:r>
    </w:p>
    <w:p w14:paraId="7B276BB9" w14:textId="77777777" w:rsidR="0072253C" w:rsidRPr="007124F0" w:rsidRDefault="0072253C" w:rsidP="0072253C">
      <w:pPr>
        <w:keepNext/>
        <w:keepLines/>
        <w:ind w:right="-2"/>
        <w:jc w:val="both"/>
        <w:rPr>
          <w:rFonts w:ascii="Tahoma" w:hAnsi="Tahoma" w:cs="Tahoma"/>
          <w:sz w:val="18"/>
        </w:rPr>
      </w:pPr>
    </w:p>
    <w:p w14:paraId="325C88D3" w14:textId="77777777" w:rsidR="0072253C" w:rsidRPr="007124F0" w:rsidRDefault="0072253C" w:rsidP="0072253C">
      <w:pPr>
        <w:keepNext/>
        <w:keepLines/>
        <w:ind w:right="-2"/>
        <w:jc w:val="both"/>
        <w:rPr>
          <w:rFonts w:ascii="Tahoma" w:hAnsi="Tahoma" w:cs="Tahoma"/>
          <w:b/>
        </w:rPr>
      </w:pPr>
      <w:r w:rsidRPr="007124F0">
        <w:rPr>
          <w:rFonts w:ascii="Tahoma" w:hAnsi="Tahoma" w:cs="Tahoma"/>
          <w:b/>
        </w:rPr>
        <w:t xml:space="preserve">A: Razlogi, povezani s kazenskimi obsodbami </w:t>
      </w:r>
    </w:p>
    <w:p w14:paraId="22F9E0CB" w14:textId="77777777" w:rsidR="0072253C" w:rsidRPr="007124F0" w:rsidRDefault="0072253C" w:rsidP="0072253C">
      <w:pPr>
        <w:keepNext/>
        <w:keepLines/>
        <w:ind w:right="-2"/>
        <w:jc w:val="both"/>
        <w:rPr>
          <w:rFonts w:ascii="Tahoma" w:hAnsi="Tahoma" w:cs="Tahoma"/>
        </w:rPr>
      </w:pPr>
      <w:r w:rsidRPr="007124F0">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w:t>
      </w:r>
      <w:proofErr w:type="spellStart"/>
      <w:r w:rsidRPr="007124F0">
        <w:rPr>
          <w:rFonts w:ascii="Tahoma" w:hAnsi="Tahoma" w:cs="Tahoma"/>
        </w:rPr>
        <w:t>popr</w:t>
      </w:r>
      <w:proofErr w:type="spellEnd"/>
      <w:r w:rsidRPr="007124F0">
        <w:rPr>
          <w:rFonts w:ascii="Tahoma" w:hAnsi="Tahoma" w:cs="Tahoma"/>
        </w:rPr>
        <w:t>., 54/15, 38/16, 27/17, 23/20, 91/20, 95/21, 186/21 in 105/22 – ZZNŠPP; v nadaljnjem besedilu: KZ-1), ki so opredeljena v prvem odstavku 75. člena ZJN-3, ali za primerljiva kazniva dejanja, ki so jih izrekla tuja sodišča.</w:t>
      </w:r>
    </w:p>
    <w:p w14:paraId="673192ED" w14:textId="77777777" w:rsidR="0072253C" w:rsidRPr="007124F0" w:rsidRDefault="0072253C" w:rsidP="0072253C">
      <w:pPr>
        <w:keepNext/>
        <w:keepLines/>
        <w:ind w:right="-2"/>
        <w:jc w:val="both"/>
        <w:rPr>
          <w:rFonts w:ascii="Tahoma" w:hAnsi="Tahoma" w:cs="Tahoma"/>
          <w:b/>
        </w:rPr>
      </w:pPr>
    </w:p>
    <w:p w14:paraId="73DE7D5D" w14:textId="77777777" w:rsidR="0072253C" w:rsidRPr="007124F0" w:rsidRDefault="0072253C" w:rsidP="0072253C">
      <w:pPr>
        <w:keepNext/>
        <w:keepLines/>
        <w:ind w:right="-2"/>
        <w:jc w:val="both"/>
        <w:rPr>
          <w:rFonts w:ascii="Tahoma" w:hAnsi="Tahoma" w:cs="Tahoma"/>
          <w:b/>
        </w:rPr>
      </w:pPr>
      <w:r w:rsidRPr="007124F0">
        <w:rPr>
          <w:rFonts w:ascii="Tahoma" w:hAnsi="Tahoma" w:cs="Tahoma"/>
          <w:b/>
        </w:rPr>
        <w:t>B: Razlogi, povezani s plačilom davkov ali prispevkov za socialno varnost</w:t>
      </w:r>
    </w:p>
    <w:p w14:paraId="397C4EDF" w14:textId="77777777" w:rsidR="0072253C" w:rsidRPr="007124F0" w:rsidRDefault="0072253C" w:rsidP="0072253C">
      <w:pPr>
        <w:keepNext/>
        <w:keepLines/>
        <w:ind w:right="-2"/>
        <w:jc w:val="both"/>
        <w:rPr>
          <w:rFonts w:ascii="Tahoma" w:hAnsi="Tahoma" w:cs="Tahoma"/>
        </w:rPr>
      </w:pPr>
      <w:r w:rsidRPr="007124F0">
        <w:rPr>
          <w:rFonts w:ascii="Tahoma" w:hAnsi="Tahoma" w:cs="Tahoma"/>
        </w:rPr>
        <w:t xml:space="preserve">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w:t>
      </w:r>
    </w:p>
    <w:p w14:paraId="70EAA50A" w14:textId="77777777" w:rsidR="0072253C" w:rsidRPr="007124F0" w:rsidRDefault="0072253C" w:rsidP="0072253C">
      <w:pPr>
        <w:keepNext/>
        <w:keepLines/>
        <w:ind w:right="-2"/>
        <w:jc w:val="both"/>
        <w:rPr>
          <w:rFonts w:ascii="Tahoma" w:hAnsi="Tahoma" w:cs="Tahoma"/>
        </w:rPr>
      </w:pPr>
      <w:r w:rsidRPr="007124F0">
        <w:rPr>
          <w:rFonts w:ascii="Tahoma" w:hAnsi="Tahoma" w:cs="Tahoma"/>
        </w:rPr>
        <w:t>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4CA5D47" w14:textId="77777777" w:rsidR="0072253C" w:rsidRPr="007124F0" w:rsidRDefault="0072253C" w:rsidP="0072253C">
      <w:pPr>
        <w:keepNext/>
        <w:keepLines/>
        <w:ind w:right="-2"/>
        <w:jc w:val="both"/>
        <w:rPr>
          <w:rFonts w:ascii="Tahoma" w:hAnsi="Tahoma" w:cs="Tahoma"/>
          <w:b/>
        </w:rPr>
      </w:pPr>
    </w:p>
    <w:p w14:paraId="12695552" w14:textId="77777777" w:rsidR="0072253C" w:rsidRPr="007124F0" w:rsidRDefault="0072253C" w:rsidP="0072253C">
      <w:pPr>
        <w:keepNext/>
        <w:keepLines/>
        <w:ind w:right="-2"/>
        <w:jc w:val="both"/>
        <w:rPr>
          <w:rFonts w:ascii="Tahoma" w:hAnsi="Tahoma" w:cs="Tahoma"/>
          <w:b/>
        </w:rPr>
      </w:pPr>
      <w:r w:rsidRPr="007124F0">
        <w:rPr>
          <w:rFonts w:ascii="Tahoma" w:hAnsi="Tahoma" w:cs="Tahoma"/>
          <w:b/>
        </w:rPr>
        <w:t>D: Nacionalni razlogi za izključitev</w:t>
      </w:r>
    </w:p>
    <w:p w14:paraId="6DFAED3F" w14:textId="77777777" w:rsidR="0072253C" w:rsidRPr="007124F0" w:rsidRDefault="0072253C" w:rsidP="0072253C">
      <w:pPr>
        <w:keepNext/>
        <w:keepLines/>
        <w:jc w:val="both"/>
        <w:rPr>
          <w:rFonts w:ascii="Tahoma" w:hAnsi="Tahoma" w:cs="Tahoma"/>
        </w:rPr>
      </w:pPr>
      <w:r w:rsidRPr="007124F0">
        <w:rPr>
          <w:rFonts w:ascii="Tahoma" w:hAnsi="Tahoma" w:cs="Tahoma"/>
        </w:rPr>
        <w:t>Naročnik bo iz posameznega postopka javnega naročanja izključil gospodarski subjekt:</w:t>
      </w:r>
    </w:p>
    <w:p w14:paraId="4E6C8E82" w14:textId="77777777" w:rsidR="0072253C" w:rsidRPr="007124F0" w:rsidRDefault="0072253C" w:rsidP="0072253C">
      <w:pPr>
        <w:keepNext/>
        <w:keepLines/>
        <w:jc w:val="both"/>
        <w:rPr>
          <w:rFonts w:ascii="Tahoma" w:hAnsi="Tahoma" w:cs="Tahoma"/>
          <w:sz w:val="8"/>
        </w:rPr>
      </w:pPr>
    </w:p>
    <w:p w14:paraId="35A3FE8C" w14:textId="77777777" w:rsidR="0072253C" w:rsidRPr="007124F0" w:rsidRDefault="0072253C" w:rsidP="0072253C">
      <w:pPr>
        <w:keepNext/>
        <w:keepLines/>
        <w:ind w:left="284" w:hanging="284"/>
        <w:jc w:val="both"/>
        <w:rPr>
          <w:rFonts w:ascii="Tahoma" w:hAnsi="Tahoma" w:cs="Tahoma"/>
        </w:rPr>
      </w:pPr>
      <w:r w:rsidRPr="007124F0">
        <w:rPr>
          <w:rFonts w:ascii="Tahoma" w:hAnsi="Tahoma" w:cs="Tahoma"/>
          <w:b/>
        </w:rPr>
        <w:t>D.1: Točka a) četrtega odstavka 75. člena ZJN-3</w:t>
      </w:r>
    </w:p>
    <w:p w14:paraId="6F691B38" w14:textId="77777777" w:rsidR="0072253C" w:rsidRPr="007124F0" w:rsidRDefault="0072253C" w:rsidP="0051294E">
      <w:pPr>
        <w:keepNext/>
        <w:keepLines/>
        <w:numPr>
          <w:ilvl w:val="0"/>
          <w:numId w:val="29"/>
        </w:numPr>
        <w:ind w:left="284" w:hanging="284"/>
        <w:jc w:val="both"/>
        <w:rPr>
          <w:rFonts w:ascii="Tahoma" w:hAnsi="Tahoma" w:cs="Tahoma"/>
        </w:rPr>
      </w:pPr>
      <w:r w:rsidRPr="007124F0">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2E4635CC" w14:textId="77777777" w:rsidR="0072253C" w:rsidRPr="007124F0" w:rsidRDefault="0072253C" w:rsidP="0072253C">
      <w:pPr>
        <w:keepNext/>
        <w:keepLines/>
        <w:jc w:val="both"/>
        <w:rPr>
          <w:rFonts w:ascii="Tahoma" w:hAnsi="Tahoma" w:cs="Tahoma"/>
          <w:b/>
          <w:sz w:val="8"/>
        </w:rPr>
      </w:pPr>
    </w:p>
    <w:p w14:paraId="568A8FBA" w14:textId="77777777" w:rsidR="0072253C" w:rsidRPr="007124F0" w:rsidRDefault="0072253C" w:rsidP="0072253C">
      <w:pPr>
        <w:keepNext/>
        <w:keepLines/>
        <w:jc w:val="both"/>
        <w:rPr>
          <w:rFonts w:ascii="Tahoma" w:hAnsi="Tahoma" w:cs="Tahoma"/>
        </w:rPr>
      </w:pPr>
      <w:r w:rsidRPr="007124F0">
        <w:rPr>
          <w:rFonts w:ascii="Tahoma" w:hAnsi="Tahoma" w:cs="Tahoma"/>
          <w:b/>
        </w:rPr>
        <w:t>D.2: Točka b) četrtega odstavka 75. člena ZJN-3</w:t>
      </w:r>
    </w:p>
    <w:p w14:paraId="1CB8AA64" w14:textId="77777777" w:rsidR="0072253C" w:rsidRPr="007124F0" w:rsidRDefault="0072253C" w:rsidP="0051294E">
      <w:pPr>
        <w:keepNext/>
        <w:keepLines/>
        <w:numPr>
          <w:ilvl w:val="0"/>
          <w:numId w:val="29"/>
        </w:numPr>
        <w:ind w:left="284" w:hanging="284"/>
        <w:jc w:val="both"/>
        <w:rPr>
          <w:rFonts w:ascii="Tahoma" w:hAnsi="Tahoma" w:cs="Tahoma"/>
        </w:rPr>
      </w:pPr>
      <w:r w:rsidRPr="007124F0">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6D6D4E" w14:textId="77777777" w:rsidR="0072253C" w:rsidRPr="007124F0" w:rsidRDefault="0072253C" w:rsidP="0072253C">
      <w:pPr>
        <w:keepNext/>
        <w:keepLines/>
        <w:jc w:val="both"/>
        <w:rPr>
          <w:rFonts w:ascii="Tahoma" w:hAnsi="Tahoma" w:cs="Tahoma"/>
          <w:b/>
          <w:sz w:val="8"/>
        </w:rPr>
      </w:pPr>
    </w:p>
    <w:p w14:paraId="48074544" w14:textId="77777777" w:rsidR="0072253C" w:rsidRPr="007124F0" w:rsidRDefault="0072253C" w:rsidP="0072253C">
      <w:pPr>
        <w:keepNext/>
        <w:keepLines/>
        <w:jc w:val="both"/>
        <w:rPr>
          <w:rFonts w:ascii="Tahoma" w:hAnsi="Tahoma" w:cs="Tahoma"/>
          <w:b/>
        </w:rPr>
      </w:pPr>
      <w:r w:rsidRPr="007124F0">
        <w:rPr>
          <w:rFonts w:ascii="Tahoma" w:hAnsi="Tahoma" w:cs="Tahoma"/>
          <w:b/>
        </w:rPr>
        <w:t>D.3: Kršitev temeljnih pravic delavcev (196. člen KZ-1), prvi odstavek 75. člena ZJN-3</w:t>
      </w:r>
    </w:p>
    <w:p w14:paraId="59F92C53" w14:textId="77777777" w:rsidR="0072253C" w:rsidRPr="007124F0" w:rsidRDefault="0072253C" w:rsidP="0051294E">
      <w:pPr>
        <w:keepNext/>
        <w:keepLines/>
        <w:numPr>
          <w:ilvl w:val="0"/>
          <w:numId w:val="29"/>
        </w:numPr>
        <w:ind w:left="284" w:hanging="284"/>
        <w:jc w:val="both"/>
        <w:rPr>
          <w:rFonts w:ascii="Tahoma" w:hAnsi="Tahoma" w:cs="Tahoma"/>
        </w:rPr>
      </w:pPr>
      <w:r w:rsidRPr="007124F0">
        <w:rPr>
          <w:rFonts w:ascii="Tahoma" w:hAnsi="Tahoma" w:cs="Tahoma"/>
        </w:rPr>
        <w:t>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obsodba zaradi kršitev temeljnih pravic delavcev, pri čemer je od obsodbe minilo največ pet let ali pa v njenem primeru še vedno velja čas izključitve, določen neposredno v obsodbi, kot je opredeljeno v 196. členu Kazenskega zakonika (Ur. l. RS, št. 50/12 – UPB in nadaljnji) ali za primerljiva kazniva dejanja, ki so jih izrekla tuja sodišča, ki so opredeljena v prvem odstavku 75. člena ZJN-3.</w:t>
      </w:r>
    </w:p>
    <w:p w14:paraId="47265833" w14:textId="77777777" w:rsidR="0072253C" w:rsidRPr="007124F0" w:rsidRDefault="0072253C" w:rsidP="0072253C">
      <w:pPr>
        <w:keepNext/>
        <w:keepLines/>
        <w:ind w:right="-2"/>
        <w:jc w:val="both"/>
        <w:rPr>
          <w:rFonts w:ascii="Tahoma" w:hAnsi="Tahoma" w:cs="Tahoma"/>
          <w:b/>
          <w:smallCaps/>
        </w:rPr>
      </w:pPr>
    </w:p>
    <w:p w14:paraId="25127385" w14:textId="77777777" w:rsidR="0072253C" w:rsidRPr="007124F0" w:rsidRDefault="0072253C" w:rsidP="0072253C">
      <w:pPr>
        <w:keepNext/>
        <w:keepLines/>
        <w:ind w:right="-2"/>
        <w:jc w:val="both"/>
        <w:rPr>
          <w:rFonts w:ascii="Tahoma" w:hAnsi="Tahoma" w:cs="Tahoma"/>
          <w:b/>
          <w:smallCaps/>
        </w:rPr>
      </w:pPr>
      <w:r w:rsidRPr="007124F0">
        <w:rPr>
          <w:rFonts w:ascii="Tahoma" w:hAnsi="Tahoma" w:cs="Tahoma"/>
          <w:b/>
          <w:smallCaps/>
        </w:rPr>
        <w:t>Dokazila (velja za vse pogoje zgoraj):</w:t>
      </w:r>
    </w:p>
    <w:p w14:paraId="4FE68ABC" w14:textId="77777777" w:rsidR="0072253C" w:rsidRPr="007124F0" w:rsidRDefault="0072253C" w:rsidP="0072253C">
      <w:pPr>
        <w:keepNext/>
        <w:keepLines/>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w:t>
      </w:r>
      <w:r w:rsidRPr="007124F0">
        <w:t xml:space="preserve"> </w:t>
      </w:r>
      <w:r w:rsidRPr="007124F0">
        <w:rPr>
          <w:rFonts w:ascii="Tahoma" w:hAnsi="Tahoma" w:cs="Tahoma"/>
        </w:rPr>
        <w:t>katerih zmogljivosti uporablja ponudnik).</w:t>
      </w:r>
      <w:r w:rsidRPr="007124F0">
        <w:t xml:space="preserve"> </w:t>
      </w:r>
    </w:p>
    <w:p w14:paraId="5A652AD5" w14:textId="77777777" w:rsidR="0072253C" w:rsidRPr="007124F0" w:rsidRDefault="0072253C" w:rsidP="0072253C">
      <w:pPr>
        <w:keepNext/>
        <w:keepLines/>
        <w:jc w:val="both"/>
        <w:rPr>
          <w:rFonts w:ascii="Tahoma" w:hAnsi="Tahoma" w:cs="Tahoma"/>
          <w:b/>
          <w:bCs/>
          <w:sz w:val="16"/>
        </w:rPr>
      </w:pPr>
    </w:p>
    <w:p w14:paraId="762913BA" w14:textId="77777777" w:rsidR="0072253C" w:rsidRPr="007124F0" w:rsidRDefault="0072253C" w:rsidP="0072253C">
      <w:pPr>
        <w:keepNext/>
        <w:keepLines/>
        <w:jc w:val="both"/>
        <w:rPr>
          <w:rFonts w:ascii="Tahoma" w:hAnsi="Tahoma" w:cs="Tahoma"/>
          <w:bCs/>
        </w:rPr>
      </w:pPr>
      <w:r w:rsidRPr="007124F0">
        <w:rPr>
          <w:rFonts w:ascii="Tahoma" w:hAnsi="Tahoma" w:cs="Tahoma"/>
          <w:bCs/>
          <w:u w:val="single"/>
        </w:rPr>
        <w:t>Naročnik bo preveril izpolnjevanje pogojev iz 1., 2. in 4. odstavka 75. člena ZJN-3 preko informacijskega sistema e-Dosje</w:t>
      </w:r>
      <w:r w:rsidRPr="007124F0">
        <w:rPr>
          <w:rFonts w:ascii="Tahoma" w:hAnsi="Tahoma" w:cs="Tahoma"/>
          <w:bCs/>
        </w:rPr>
        <w:t>, ki je namenjen elektronskem preverjanju ponudnikov (partnerjev), podizvajalcev in drugih gospodarskih subjektov, na čigar zmogljivosti se sklicuje ponudnik, v (predmetnih) nacionalnih uradnih evidencah.</w:t>
      </w:r>
      <w:r w:rsidRPr="007124F0">
        <w:rPr>
          <w:rFonts w:ascii="Tahoma" w:hAnsi="Tahoma" w:cs="Tahoma"/>
          <w:bCs/>
          <w:i/>
        </w:rPr>
        <w:t xml:space="preserve"> </w:t>
      </w:r>
    </w:p>
    <w:p w14:paraId="20E6CB6C" w14:textId="77777777" w:rsidR="0072253C" w:rsidRPr="007124F0" w:rsidRDefault="0072253C" w:rsidP="0072253C">
      <w:pPr>
        <w:keepNext/>
        <w:keepLines/>
        <w:jc w:val="both"/>
        <w:rPr>
          <w:rFonts w:ascii="Tahoma" w:hAnsi="Tahoma" w:cs="Tahoma"/>
          <w:sz w:val="16"/>
          <w:szCs w:val="22"/>
        </w:rPr>
      </w:pPr>
    </w:p>
    <w:p w14:paraId="5116A3A8" w14:textId="77777777" w:rsidR="0072253C" w:rsidRPr="007124F0" w:rsidRDefault="0072253C" w:rsidP="0072253C">
      <w:pPr>
        <w:keepNext/>
        <w:keepLines/>
        <w:jc w:val="both"/>
        <w:rPr>
          <w:rFonts w:ascii="Tahoma" w:hAnsi="Tahoma" w:cs="Tahoma"/>
          <w:szCs w:val="22"/>
        </w:rPr>
      </w:pPr>
      <w:r w:rsidRPr="007124F0">
        <w:rPr>
          <w:rFonts w:ascii="Tahoma" w:hAnsi="Tahoma" w:cs="Tahoma"/>
        </w:rPr>
        <w:t>Gospodarski subjekt s sedežem izven Republike Slovenije bo moral potrdilo pristojnega organa predložiti sam, v kolikor takšnega potrdila iz ustreznega registra ne bo mogel pridobiti naročnik.</w:t>
      </w:r>
    </w:p>
    <w:p w14:paraId="6C91516D" w14:textId="77777777" w:rsidR="0072253C" w:rsidRDefault="0072253C" w:rsidP="0072253C">
      <w:pPr>
        <w:keepNext/>
        <w:keepLines/>
        <w:jc w:val="both"/>
        <w:rPr>
          <w:rFonts w:ascii="Tahoma" w:hAnsi="Tahoma" w:cs="Tahoma"/>
          <w:szCs w:val="22"/>
        </w:rPr>
      </w:pPr>
    </w:p>
    <w:p w14:paraId="1DEDA3EF" w14:textId="77777777" w:rsidR="0072253C" w:rsidRDefault="0072253C" w:rsidP="0072253C">
      <w:pPr>
        <w:keepNext/>
        <w:keepLines/>
        <w:jc w:val="both"/>
        <w:rPr>
          <w:rFonts w:ascii="Tahoma" w:hAnsi="Tahoma" w:cs="Tahoma"/>
          <w:bCs/>
        </w:rPr>
      </w:pPr>
      <w:r w:rsidRPr="003C0C04">
        <w:rPr>
          <w:rFonts w:ascii="Tahoma" w:hAnsi="Tahoma" w:cs="Tahoma"/>
          <w:bCs/>
        </w:rPr>
        <w:t>Naročnik lahko zahteva potrdila, izjave in druga dokazila iz 77. člena ZJN-3 kot dokaz neobstoja razlogov za izključitev iz 75. člena ZJN-3.</w:t>
      </w:r>
    </w:p>
    <w:p w14:paraId="40B6B981" w14:textId="77777777" w:rsidR="0072253C" w:rsidRPr="003C0C04" w:rsidRDefault="0072253C" w:rsidP="0072253C">
      <w:pPr>
        <w:keepNext/>
        <w:keepLines/>
        <w:jc w:val="both"/>
        <w:rPr>
          <w:rFonts w:ascii="Tahoma" w:hAnsi="Tahoma" w:cs="Tahoma"/>
          <w:bCs/>
        </w:rPr>
      </w:pPr>
    </w:p>
    <w:p w14:paraId="3CF74DC0" w14:textId="77777777" w:rsidR="0072253C" w:rsidRPr="003C0C04" w:rsidRDefault="0072253C" w:rsidP="0072253C">
      <w:pPr>
        <w:keepNext/>
        <w:keepLines/>
        <w:jc w:val="both"/>
        <w:rPr>
          <w:rFonts w:ascii="Tahoma" w:hAnsi="Tahoma" w:cs="Tahoma"/>
          <w:bCs/>
        </w:rPr>
      </w:pPr>
      <w:r w:rsidRPr="003C0C04">
        <w:rPr>
          <w:rFonts w:ascii="Tahoma" w:hAnsi="Tahoma" w:cs="Tahoma"/>
          <w:bCs/>
        </w:rPr>
        <w:t>Podatke, ki se vodijo v uradnih evidencah in ponudnik zanje ni predložil dokazila sam, lahko naročnik v uradnih evidencah preveri z uporabo informacijskega sistema e-Dosje, ki ga vodi ministrstvo, pristojno za javna naročila.</w:t>
      </w:r>
    </w:p>
    <w:p w14:paraId="766E87F4" w14:textId="77777777" w:rsidR="0072253C" w:rsidRPr="003C0C04" w:rsidRDefault="0072253C" w:rsidP="0072253C">
      <w:pPr>
        <w:keepNext/>
        <w:keepLines/>
        <w:jc w:val="both"/>
        <w:rPr>
          <w:rFonts w:ascii="Tahoma" w:hAnsi="Tahoma" w:cs="Tahoma"/>
        </w:rPr>
      </w:pPr>
    </w:p>
    <w:p w14:paraId="0962873E" w14:textId="77777777" w:rsidR="0072253C" w:rsidRPr="003C0C04" w:rsidRDefault="0072253C" w:rsidP="0072253C">
      <w:pPr>
        <w:keepNext/>
        <w:keepLines/>
        <w:jc w:val="both"/>
        <w:rPr>
          <w:rFonts w:ascii="Tahoma" w:hAnsi="Tahoma" w:cs="Tahoma"/>
          <w:bCs/>
        </w:rPr>
      </w:pPr>
      <w:r w:rsidRPr="003C0C04">
        <w:rPr>
          <w:rFonts w:ascii="Tahoma" w:hAnsi="Tahoma" w:cs="Tahoma"/>
          <w:bCs/>
        </w:rPr>
        <w:t>V kolikor naročnik sam ne bo mogel preveriti (ne)obstoja zgoraj navedenih razlogov za izključitev, bo ponudnika pozval na predložitev ustreznih dokazil. Ponudnik bo moral v roku, ki ga bo določil naročnik, predložiti naslednja dokazila:</w:t>
      </w:r>
    </w:p>
    <w:p w14:paraId="23EB02B5" w14:textId="77777777" w:rsidR="0072253C" w:rsidRPr="003C0C04" w:rsidRDefault="0072253C" w:rsidP="0051294E">
      <w:pPr>
        <w:keepNext/>
        <w:keepLines/>
        <w:numPr>
          <w:ilvl w:val="0"/>
          <w:numId w:val="30"/>
        </w:numPr>
        <w:ind w:left="714" w:hanging="357"/>
        <w:jc w:val="both"/>
        <w:rPr>
          <w:rFonts w:ascii="Tahoma" w:hAnsi="Tahoma" w:cs="Tahoma"/>
          <w:bCs/>
        </w:rPr>
      </w:pPr>
      <w:r w:rsidRPr="003C0C04">
        <w:rPr>
          <w:rFonts w:ascii="Tahoma" w:hAnsi="Tahoma" w:cs="Tahoma"/>
        </w:rPr>
        <w:t xml:space="preserve">v zvezi s prvim odstavkom 75. člena ZJN-3; </w:t>
      </w:r>
      <w:r w:rsidRPr="003C0C04">
        <w:rPr>
          <w:rFonts w:ascii="Tahoma" w:hAnsi="Tahoma" w:cs="Tahoma"/>
          <w:bCs/>
        </w:rPr>
        <w:t>pooblastilo za preveritev gospodarskega subjekta in vse osebe, ki so člani upravnega, vodstvenega ali nadzornega organa gospodarskega subjekta ali ki imajo pooblastila za njegovo zastopanje ali odločanje ali nadzor v kazenski evidenci ali</w:t>
      </w:r>
    </w:p>
    <w:p w14:paraId="09D3A18A" w14:textId="77777777" w:rsidR="0072253C" w:rsidRPr="003C0C04" w:rsidRDefault="0072253C" w:rsidP="0051294E">
      <w:pPr>
        <w:keepNext/>
        <w:keepLines/>
        <w:numPr>
          <w:ilvl w:val="0"/>
          <w:numId w:val="30"/>
        </w:numPr>
        <w:ind w:left="714" w:hanging="357"/>
        <w:jc w:val="both"/>
        <w:rPr>
          <w:rFonts w:ascii="Tahoma" w:hAnsi="Tahoma" w:cs="Tahoma"/>
          <w:bCs/>
        </w:rPr>
      </w:pPr>
      <w:r w:rsidRPr="003C0C04">
        <w:rPr>
          <w:rFonts w:ascii="Tahoma" w:hAnsi="Tahoma" w:cs="Tahoma"/>
        </w:rPr>
        <w:t xml:space="preserve">v zvezi s prvim odstavkom 75. člena ZJN-3; </w:t>
      </w:r>
      <w:r w:rsidRPr="003C0C04">
        <w:rPr>
          <w:rFonts w:ascii="Tahoma" w:hAnsi="Tahoma" w:cs="Tahoma"/>
          <w:bCs/>
        </w:rPr>
        <w:t>izpis iz ustrezne evidence, kakršna je kazenska evidenca in izpis ni starejši od 4 mesecev, šteto od roka za oddajo prijav ali ponudb, ali je pridobljen najpozneje v 90 dneh od roka za oddajo prijav ali ponudb, če tega registra ni, pa enakovreden dokument, ki ga izda pristojni sodni ali upravni organ v Republiki Sloveniji, drugi državi članici ali matični državi ali državi, v kateri ima sedež gospodarski subjekt, in iz katerega je razvidno, da ne obstajajo razlogi za izključitev iz prvega odstavka 75. člena ZJN-3,</w:t>
      </w:r>
    </w:p>
    <w:p w14:paraId="16E8DF10" w14:textId="77777777" w:rsidR="0072253C" w:rsidRPr="003C0C04" w:rsidRDefault="0072253C" w:rsidP="0051294E">
      <w:pPr>
        <w:keepNext/>
        <w:keepLines/>
        <w:numPr>
          <w:ilvl w:val="0"/>
          <w:numId w:val="30"/>
        </w:numPr>
        <w:ind w:left="714" w:hanging="357"/>
        <w:jc w:val="both"/>
        <w:rPr>
          <w:rFonts w:ascii="Tahoma" w:hAnsi="Tahoma" w:cs="Tahoma"/>
          <w:color w:val="000000"/>
        </w:rPr>
      </w:pPr>
      <w:r w:rsidRPr="003C0C04">
        <w:rPr>
          <w:rFonts w:ascii="Tahoma" w:hAnsi="Tahoma" w:cs="Tahoma"/>
        </w:rPr>
        <w:t xml:space="preserve">v zvezi z drugim odstavkom 75. člena ZJN-3; </w:t>
      </w:r>
      <w:r w:rsidRPr="003C0C04">
        <w:rPr>
          <w:rFonts w:ascii="Tahoma" w:hAnsi="Tahoma" w:cs="Tahoma"/>
          <w:bCs/>
        </w:rPr>
        <w:t>potrdilo</w:t>
      </w:r>
      <w:r w:rsidRPr="003C0C04">
        <w:rPr>
          <w:rFonts w:ascii="Tahoma" w:hAnsi="Tahoma" w:cs="Tahoma"/>
          <w:color w:val="000000"/>
        </w:rPr>
        <w:t>, ki ga izda pristojni organ v Republiki Sloveniji, drugi državi članici ali tretji državi,</w:t>
      </w:r>
    </w:p>
    <w:p w14:paraId="7EC21790" w14:textId="77777777" w:rsidR="0072253C" w:rsidRPr="003C0C04" w:rsidRDefault="0072253C" w:rsidP="0051294E">
      <w:pPr>
        <w:keepNext/>
        <w:keepLines/>
        <w:numPr>
          <w:ilvl w:val="0"/>
          <w:numId w:val="30"/>
        </w:numPr>
        <w:ind w:left="714" w:hanging="357"/>
        <w:jc w:val="both"/>
        <w:rPr>
          <w:rFonts w:ascii="Tahoma" w:hAnsi="Tahoma" w:cs="Tahoma"/>
        </w:rPr>
      </w:pPr>
      <w:r w:rsidRPr="003C0C04">
        <w:rPr>
          <w:rFonts w:ascii="Tahoma" w:hAnsi="Tahoma" w:cs="Tahoma"/>
        </w:rPr>
        <w:t>v zvezi z b) točko četrtega odstavka 75. člena ZJN-3; izpis iz evidence o pravnomočnih odločbah o prekrških, ki jo vodi pristojni organ v Republiki Sloveniji, drugi državi članici ali tretji državi.</w:t>
      </w:r>
    </w:p>
    <w:p w14:paraId="770EFCB3" w14:textId="77777777" w:rsidR="0072253C" w:rsidRPr="003C0C04" w:rsidRDefault="0072253C" w:rsidP="0072253C">
      <w:pPr>
        <w:keepNext/>
        <w:keepLines/>
        <w:jc w:val="both"/>
        <w:rPr>
          <w:rFonts w:ascii="Tahoma" w:hAnsi="Tahoma" w:cs="Tahoma"/>
          <w:bCs/>
        </w:rPr>
      </w:pPr>
    </w:p>
    <w:p w14:paraId="150155F1" w14:textId="77777777" w:rsidR="0072253C" w:rsidRPr="003C0C04" w:rsidRDefault="0072253C" w:rsidP="0072253C">
      <w:pPr>
        <w:keepNext/>
        <w:keepLines/>
        <w:jc w:val="both"/>
        <w:rPr>
          <w:rFonts w:ascii="Tahoma" w:hAnsi="Tahoma" w:cs="Tahoma"/>
          <w:bCs/>
        </w:rPr>
      </w:pPr>
      <w:r w:rsidRPr="003C0C04">
        <w:rPr>
          <w:rFonts w:ascii="Tahoma" w:hAnsi="Tahoma" w:cs="Tahoma"/>
          <w:color w:val="000000"/>
          <w:shd w:val="clear" w:color="auto" w:fill="FFFFFF"/>
        </w:rPr>
        <w:lastRenderedPageBreak/>
        <w:t xml:space="preserve">Če država članica ali tretja država dokumentov in potrdil iz prejšnjega odstavka ne izdaja ali če ti ne zajemajo vseh primerov iz prvega in drugega odstavka ter b) točke četrtega odstavka 75. člena </w:t>
      </w:r>
      <w:r>
        <w:rPr>
          <w:rFonts w:ascii="Tahoma" w:hAnsi="Tahoma" w:cs="Tahoma"/>
          <w:color w:val="000000"/>
          <w:shd w:val="clear" w:color="auto" w:fill="FFFFFF"/>
        </w:rPr>
        <w:t>ZJN-3</w:t>
      </w:r>
      <w:r w:rsidRPr="003C0C04">
        <w:rPr>
          <w:rFonts w:ascii="Tahoma" w:hAnsi="Tahoma" w:cs="Tahoma"/>
          <w:color w:val="000000"/>
          <w:shd w:val="clear" w:color="auto" w:fill="FFFFFF"/>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F4ABC37" w14:textId="77777777" w:rsidR="0072253C" w:rsidRPr="007124F0" w:rsidRDefault="0072253C" w:rsidP="0072253C">
      <w:pPr>
        <w:keepNext/>
        <w:keepLines/>
        <w:jc w:val="both"/>
        <w:rPr>
          <w:rFonts w:ascii="Tahoma" w:hAnsi="Tahoma" w:cs="Tahoma"/>
          <w:szCs w:val="22"/>
        </w:rPr>
      </w:pPr>
    </w:p>
    <w:p w14:paraId="212376A1" w14:textId="77777777" w:rsidR="0072253C" w:rsidRPr="007124F0" w:rsidRDefault="0072253C" w:rsidP="0051294E">
      <w:pPr>
        <w:keepNext/>
        <w:keepLines/>
        <w:numPr>
          <w:ilvl w:val="0"/>
          <w:numId w:val="27"/>
        </w:numPr>
        <w:ind w:left="284" w:hanging="284"/>
        <w:jc w:val="both"/>
        <w:rPr>
          <w:rFonts w:ascii="Tahoma" w:hAnsi="Tahoma" w:cs="Tahoma"/>
          <w:b/>
          <w:bCs/>
        </w:rPr>
      </w:pPr>
      <w:r w:rsidRPr="007124F0">
        <w:rPr>
          <w:rFonts w:ascii="Tahoma" w:hAnsi="Tahoma" w:cs="Tahoma"/>
          <w:b/>
          <w:bCs/>
        </w:rPr>
        <w:t>EMŠO:</w:t>
      </w:r>
    </w:p>
    <w:p w14:paraId="688AC0A6" w14:textId="77777777" w:rsidR="0072253C" w:rsidRPr="007124F0" w:rsidRDefault="0072253C" w:rsidP="0072253C">
      <w:pPr>
        <w:keepNext/>
        <w:keepLines/>
        <w:jc w:val="both"/>
        <w:rPr>
          <w:rFonts w:ascii="Tahoma" w:hAnsi="Tahoma" w:cs="Tahoma"/>
          <w:bCs/>
        </w:rPr>
      </w:pPr>
      <w:r w:rsidRPr="007124F0">
        <w:rPr>
          <w:rFonts w:ascii="Tahoma" w:hAnsi="Tahoma" w:cs="Tahoma"/>
          <w:bCs/>
        </w:rPr>
        <w:t xml:space="preserve">Za potrebe preverjanja v informacijskem sistemu e-Dosje </w:t>
      </w:r>
      <w:r w:rsidRPr="007124F0">
        <w:rPr>
          <w:rFonts w:ascii="Tahoma" w:hAnsi="Tahoma" w:cs="Tahoma"/>
          <w:bCs/>
          <w:u w:val="single"/>
        </w:rPr>
        <w:t xml:space="preserve">ponudnik (in vsi ostali sodelujoči gospodarskih subjektov v ponudbi) za </w:t>
      </w:r>
      <w:r w:rsidRPr="007124F0">
        <w:rPr>
          <w:rFonts w:ascii="Tahoma" w:hAnsi="Tahoma" w:cs="Tahoma"/>
          <w:b/>
          <w:bCs/>
          <w:u w:val="single"/>
        </w:rPr>
        <w:t>VSE</w:t>
      </w:r>
      <w:r w:rsidRPr="007124F0">
        <w:rPr>
          <w:rFonts w:ascii="Tahoma" w:hAnsi="Tahoma" w:cs="Tahoma"/>
          <w:bCs/>
          <w:u w:val="single"/>
        </w:rPr>
        <w:t xml:space="preserve"> osebe, ki so člani upravnega, vodstvenega </w:t>
      </w:r>
      <w:r w:rsidRPr="007124F0">
        <w:rPr>
          <w:rFonts w:ascii="Tahoma" w:hAnsi="Tahoma" w:cs="Tahoma"/>
          <w:b/>
          <w:bCs/>
          <w:u w:val="single"/>
        </w:rPr>
        <w:t>ali</w:t>
      </w:r>
      <w:r w:rsidRPr="007124F0">
        <w:rPr>
          <w:rFonts w:ascii="Tahoma" w:hAnsi="Tahoma" w:cs="Tahoma"/>
          <w:bCs/>
          <w:u w:val="single"/>
        </w:rPr>
        <w:t xml:space="preserve"> nadzornega organa gospodarskega subjekta </w:t>
      </w:r>
      <w:r w:rsidRPr="007124F0">
        <w:rPr>
          <w:rFonts w:ascii="Tahoma" w:hAnsi="Tahoma" w:cs="Tahoma"/>
          <w:b/>
          <w:bCs/>
          <w:u w:val="single"/>
        </w:rPr>
        <w:t>ali</w:t>
      </w:r>
      <w:r w:rsidRPr="007124F0">
        <w:rPr>
          <w:rFonts w:ascii="Tahoma" w:hAnsi="Tahoma" w:cs="Tahoma"/>
          <w:bCs/>
          <w:u w:val="single"/>
        </w:rPr>
        <w:t xml:space="preserve"> ki imajo pooblastila za njegovo zastopanje </w:t>
      </w:r>
      <w:r w:rsidRPr="007124F0">
        <w:rPr>
          <w:rFonts w:ascii="Tahoma" w:hAnsi="Tahoma" w:cs="Tahoma"/>
          <w:b/>
          <w:bCs/>
          <w:u w:val="single"/>
        </w:rPr>
        <w:t>ali</w:t>
      </w:r>
      <w:r w:rsidRPr="007124F0">
        <w:rPr>
          <w:rFonts w:ascii="Tahoma" w:hAnsi="Tahoma" w:cs="Tahoma"/>
          <w:bCs/>
          <w:u w:val="single"/>
        </w:rPr>
        <w:t xml:space="preserve"> odločanje </w:t>
      </w:r>
      <w:r w:rsidRPr="007124F0">
        <w:rPr>
          <w:rFonts w:ascii="Tahoma" w:hAnsi="Tahoma" w:cs="Tahoma"/>
          <w:b/>
          <w:bCs/>
          <w:u w:val="single"/>
        </w:rPr>
        <w:t>ali</w:t>
      </w:r>
      <w:r w:rsidRPr="007124F0">
        <w:rPr>
          <w:rFonts w:ascii="Tahoma" w:hAnsi="Tahoma" w:cs="Tahoma"/>
          <w:bCs/>
          <w:u w:val="single"/>
        </w:rPr>
        <w:t xml:space="preserve"> nadzor v njem</w:t>
      </w:r>
      <w:r w:rsidRPr="007124F0">
        <w:rPr>
          <w:rFonts w:ascii="Tahoma" w:hAnsi="Tahoma" w:cs="Tahoma"/>
          <w:bCs/>
        </w:rPr>
        <w:t xml:space="preserve">, </w:t>
      </w:r>
      <w:r w:rsidRPr="007124F0">
        <w:rPr>
          <w:rFonts w:ascii="Tahoma" w:hAnsi="Tahoma" w:cs="Tahoma"/>
          <w:b/>
          <w:bCs/>
        </w:rPr>
        <w:t>vnesejo/navedejo EMŠO:</w:t>
      </w:r>
      <w:r w:rsidRPr="007124F0">
        <w:rPr>
          <w:rFonts w:ascii="Tahoma" w:hAnsi="Tahoma" w:cs="Tahoma"/>
          <w:bCs/>
        </w:rPr>
        <w:t xml:space="preserve"> </w:t>
      </w:r>
    </w:p>
    <w:p w14:paraId="2E0D890E" w14:textId="77777777" w:rsidR="0072253C" w:rsidRPr="007124F0" w:rsidRDefault="0072253C" w:rsidP="0051294E">
      <w:pPr>
        <w:keepNext/>
        <w:keepLines/>
        <w:numPr>
          <w:ilvl w:val="0"/>
          <w:numId w:val="28"/>
        </w:numPr>
        <w:ind w:left="567"/>
        <w:jc w:val="both"/>
        <w:rPr>
          <w:rFonts w:ascii="Tahoma" w:hAnsi="Tahoma" w:cs="Tahoma"/>
          <w:bCs/>
        </w:rPr>
      </w:pPr>
      <w:r w:rsidRPr="007124F0">
        <w:rPr>
          <w:rFonts w:ascii="Tahoma" w:hAnsi="Tahoma" w:cs="Tahoma"/>
          <w:bCs/>
        </w:rPr>
        <w:t xml:space="preserve">v Prilogo 1 (ponudnik/partner), Prilogo 5 (podizvajalci), Prilogo 6 (subjektov, katerih zmogljivost uporablja ponudnik) </w:t>
      </w:r>
      <w:r w:rsidRPr="007124F0">
        <w:rPr>
          <w:rFonts w:ascii="Tahoma" w:hAnsi="Tahoma" w:cs="Tahoma"/>
          <w:bCs/>
          <w:u w:val="single"/>
        </w:rPr>
        <w:t>ali</w:t>
      </w:r>
    </w:p>
    <w:p w14:paraId="584FB560" w14:textId="77777777" w:rsidR="0072253C" w:rsidRPr="007124F0" w:rsidRDefault="0072253C" w:rsidP="0051294E">
      <w:pPr>
        <w:keepNext/>
        <w:keepLines/>
        <w:numPr>
          <w:ilvl w:val="0"/>
          <w:numId w:val="28"/>
        </w:numPr>
        <w:ind w:left="567"/>
        <w:jc w:val="both"/>
        <w:rPr>
          <w:rFonts w:ascii="Tahoma" w:hAnsi="Tahoma" w:cs="Tahoma"/>
          <w:bCs/>
        </w:rPr>
      </w:pPr>
      <w:r w:rsidRPr="007124F0">
        <w:rPr>
          <w:rFonts w:ascii="Tahoma" w:hAnsi="Tahoma" w:cs="Tahoma"/>
          <w:bCs/>
        </w:rPr>
        <w:t xml:space="preserve">v ESPD obrazec v »Del II: Informacije v povezavi z gospodarskim subjektom, B: Informacije o predstavnikih gospodarskega subjekta« (v vrstico: »Po potrebi navedite podrobne informacije o predstavništvu (njegove oblike, obseg, namen, EMŠO …«) </w:t>
      </w:r>
      <w:r w:rsidRPr="007124F0">
        <w:rPr>
          <w:rFonts w:ascii="Tahoma" w:hAnsi="Tahoma" w:cs="Tahoma"/>
          <w:bCs/>
          <w:u w:val="single"/>
        </w:rPr>
        <w:t>ali</w:t>
      </w:r>
    </w:p>
    <w:p w14:paraId="172D37A5" w14:textId="55BC9DEB" w:rsidR="0072253C" w:rsidRPr="0072253C" w:rsidRDefault="0072253C" w:rsidP="0051294E">
      <w:pPr>
        <w:keepNext/>
        <w:keepLines/>
        <w:numPr>
          <w:ilvl w:val="0"/>
          <w:numId w:val="28"/>
        </w:numPr>
        <w:ind w:left="567"/>
        <w:jc w:val="both"/>
        <w:rPr>
          <w:rFonts w:ascii="Tahoma" w:hAnsi="Tahoma" w:cs="Tahoma"/>
          <w:bCs/>
        </w:rPr>
      </w:pPr>
      <w:r w:rsidRPr="007124F0">
        <w:rPr>
          <w:rFonts w:ascii="Tahoma" w:hAnsi="Tahoma" w:cs="Tahoma"/>
          <w:bCs/>
        </w:rPr>
        <w:t>na lastnem obrazcu.</w:t>
      </w:r>
    </w:p>
    <w:p w14:paraId="3CBC6499" w14:textId="77777777" w:rsidR="0072253C" w:rsidRPr="007124F0" w:rsidRDefault="0072253C" w:rsidP="0072253C">
      <w:pPr>
        <w:keepNext/>
        <w:keepLines/>
        <w:jc w:val="both"/>
        <w:rPr>
          <w:rFonts w:ascii="Tahoma" w:hAnsi="Tahoma" w:cs="Tahoma"/>
          <w:bCs/>
        </w:rPr>
      </w:pPr>
    </w:p>
    <w:p w14:paraId="226C0924" w14:textId="77777777" w:rsidR="0072253C" w:rsidRPr="007124F0" w:rsidRDefault="0072253C" w:rsidP="0051294E">
      <w:pPr>
        <w:keepNext/>
        <w:keepLines/>
        <w:numPr>
          <w:ilvl w:val="0"/>
          <w:numId w:val="27"/>
        </w:numPr>
        <w:ind w:left="284" w:hanging="284"/>
        <w:jc w:val="both"/>
        <w:rPr>
          <w:rFonts w:ascii="Tahoma" w:hAnsi="Tahoma" w:cs="Tahoma"/>
          <w:b/>
          <w:bCs/>
        </w:rPr>
      </w:pPr>
      <w:r w:rsidRPr="007124F0">
        <w:rPr>
          <w:rFonts w:ascii="Tahoma" w:hAnsi="Tahoma" w:cs="Tahoma"/>
          <w:b/>
          <w:bCs/>
        </w:rPr>
        <w:t>POPRAVNI MEHANIZMI:</w:t>
      </w:r>
    </w:p>
    <w:p w14:paraId="25A76F77" w14:textId="77777777" w:rsidR="0072253C" w:rsidRPr="007124F0" w:rsidRDefault="0072253C" w:rsidP="0072253C">
      <w:pPr>
        <w:keepNext/>
        <w:keepLines/>
        <w:jc w:val="both"/>
        <w:rPr>
          <w:rFonts w:ascii="Tahoma" w:hAnsi="Tahoma" w:cs="Tahoma"/>
          <w:bCs/>
          <w:sz w:val="14"/>
        </w:rPr>
      </w:pPr>
    </w:p>
    <w:p w14:paraId="236BE35A" w14:textId="77777777" w:rsidR="0072253C" w:rsidRPr="007124F0" w:rsidRDefault="0072253C" w:rsidP="0072253C">
      <w:pPr>
        <w:keepNext/>
        <w:keepLines/>
        <w:jc w:val="both"/>
        <w:rPr>
          <w:rFonts w:ascii="Tahoma" w:hAnsi="Tahoma" w:cs="Tahoma"/>
          <w:b/>
          <w:bCs/>
        </w:rPr>
      </w:pPr>
      <w:r w:rsidRPr="007124F0">
        <w:rPr>
          <w:rFonts w:ascii="Tahoma" w:hAnsi="Tahoma" w:cs="Tahoma"/>
          <w:b/>
          <w:bCs/>
          <w:u w:val="single"/>
        </w:rPr>
        <w:t>2. odstavek 75. člena ZJN-3:</w:t>
      </w:r>
    </w:p>
    <w:p w14:paraId="7CFDB33B" w14:textId="77777777" w:rsidR="0072253C" w:rsidRPr="007124F0" w:rsidRDefault="0072253C" w:rsidP="0072253C">
      <w:pPr>
        <w:keepNext/>
        <w:keepLines/>
        <w:jc w:val="both"/>
        <w:rPr>
          <w:rFonts w:ascii="Tahoma" w:hAnsi="Tahoma" w:cs="Tahoma"/>
          <w:bCs/>
          <w:sz w:val="8"/>
        </w:rPr>
      </w:pPr>
    </w:p>
    <w:p w14:paraId="2BD1DFD6" w14:textId="77777777" w:rsidR="0072253C" w:rsidRPr="007124F0" w:rsidRDefault="0072253C" w:rsidP="0072253C">
      <w:pPr>
        <w:keepNext/>
        <w:keepLines/>
        <w:jc w:val="both"/>
        <w:rPr>
          <w:rFonts w:ascii="Tahoma" w:hAnsi="Tahoma" w:cs="Tahoma"/>
          <w:bCs/>
        </w:rPr>
      </w:pPr>
      <w:r w:rsidRPr="007124F0">
        <w:rPr>
          <w:rFonts w:ascii="Tahoma" w:hAnsi="Tahoma" w:cs="Tahoma"/>
          <w:bCs/>
        </w:rPr>
        <w:t xml:space="preserve">Gospodarskega subjekta </w:t>
      </w:r>
      <w:r w:rsidRPr="007124F0">
        <w:rPr>
          <w:rFonts w:ascii="Tahoma" w:hAnsi="Tahoma" w:cs="Tahoma"/>
          <w:bCs/>
          <w:u w:val="single"/>
        </w:rPr>
        <w:t>se ne izloči</w:t>
      </w:r>
      <w:r w:rsidRPr="007124F0">
        <w:rPr>
          <w:rFonts w:ascii="Tahoma" w:hAnsi="Tahoma" w:cs="Tahoma"/>
          <w:bCs/>
        </w:rPr>
        <w:t xml:space="preserve">, če gospodarski subjekt </w:t>
      </w:r>
      <w:r w:rsidRPr="007124F0">
        <w:rPr>
          <w:rFonts w:ascii="Tahoma" w:hAnsi="Tahoma" w:cs="Tahoma"/>
          <w:b/>
          <w:bCs/>
        </w:rPr>
        <w:t>do roka za oddajo ponudb</w:t>
      </w:r>
      <w:r w:rsidRPr="007124F0">
        <w:rPr>
          <w:rFonts w:ascii="Tahoma" w:hAnsi="Tahoma" w:cs="Tahoma"/>
          <w:bCs/>
        </w:rPr>
        <w:t xml:space="preserve"> </w:t>
      </w:r>
      <w:r w:rsidRPr="007124F0">
        <w:rPr>
          <w:rFonts w:ascii="Tahoma" w:hAnsi="Tahoma" w:cs="Tahoma"/>
          <w:b/>
          <w:bCs/>
        </w:rPr>
        <w:t>poravna</w:t>
      </w:r>
      <w:r w:rsidRPr="007124F0">
        <w:rPr>
          <w:rFonts w:ascii="Tahoma" w:hAnsi="Tahoma" w:cs="Tahoma"/>
          <w:bCs/>
        </w:rPr>
        <w:t xml:space="preserve"> neplačane </w:t>
      </w:r>
    </w:p>
    <w:p w14:paraId="2D84E2E5" w14:textId="77777777" w:rsidR="0072253C" w:rsidRPr="007124F0" w:rsidRDefault="0072253C" w:rsidP="0072253C">
      <w:pPr>
        <w:keepNext/>
        <w:keepLines/>
        <w:jc w:val="both"/>
        <w:rPr>
          <w:rFonts w:ascii="Tahoma" w:hAnsi="Tahoma" w:cs="Tahoma"/>
          <w:bCs/>
        </w:rPr>
      </w:pPr>
      <w:r w:rsidRPr="007124F0">
        <w:rPr>
          <w:rFonts w:ascii="Tahoma" w:hAnsi="Tahoma" w:cs="Tahoma"/>
          <w:bCs/>
        </w:rPr>
        <w:t>zapadle obveznosti, ki znašajo 50 eurov ali več in predloži vse obračune davčnih odtegljajev za dohodke iz delovnega razmerja za obdobje zadnjih pet let do roka za oddajo prijave ali ponudbe.</w:t>
      </w:r>
    </w:p>
    <w:p w14:paraId="5E012FF9" w14:textId="77777777" w:rsidR="0072253C" w:rsidRPr="007124F0" w:rsidRDefault="0072253C" w:rsidP="0072253C">
      <w:pPr>
        <w:keepNext/>
        <w:keepLines/>
        <w:jc w:val="both"/>
        <w:rPr>
          <w:rFonts w:ascii="Tahoma" w:hAnsi="Tahoma" w:cs="Tahoma"/>
          <w:bCs/>
        </w:rPr>
      </w:pPr>
    </w:p>
    <w:p w14:paraId="6E9A59EB" w14:textId="77777777" w:rsidR="0072253C" w:rsidRPr="007124F0" w:rsidRDefault="0072253C" w:rsidP="0072253C">
      <w:pPr>
        <w:keepNext/>
        <w:keepLines/>
        <w:jc w:val="both"/>
        <w:rPr>
          <w:rFonts w:ascii="Tahoma" w:hAnsi="Tahoma" w:cs="Tahoma"/>
          <w:b/>
          <w:bCs/>
          <w:u w:val="single"/>
        </w:rPr>
      </w:pPr>
      <w:r w:rsidRPr="007124F0">
        <w:rPr>
          <w:rFonts w:ascii="Tahoma" w:hAnsi="Tahoma" w:cs="Tahoma"/>
          <w:b/>
          <w:bCs/>
          <w:u w:val="single"/>
        </w:rPr>
        <w:t>1. odstavek, b) točka 4. odstavka in 6. odstavek 75. člena ZJN-3:</w:t>
      </w:r>
    </w:p>
    <w:p w14:paraId="32786CE1" w14:textId="77777777" w:rsidR="0072253C" w:rsidRPr="007124F0" w:rsidRDefault="0072253C" w:rsidP="0072253C">
      <w:pPr>
        <w:keepNext/>
        <w:keepLines/>
        <w:jc w:val="both"/>
        <w:rPr>
          <w:rFonts w:ascii="Tahoma" w:hAnsi="Tahoma" w:cs="Tahoma"/>
          <w:bCs/>
          <w:sz w:val="8"/>
        </w:rPr>
      </w:pPr>
    </w:p>
    <w:p w14:paraId="50F5CBC7" w14:textId="77777777" w:rsidR="0072253C" w:rsidRPr="007124F0" w:rsidRDefault="0072253C" w:rsidP="0072253C">
      <w:pPr>
        <w:keepNext/>
        <w:keepLines/>
        <w:jc w:val="both"/>
        <w:rPr>
          <w:rFonts w:ascii="Tahoma" w:hAnsi="Tahoma" w:cs="Tahoma"/>
          <w:bCs/>
        </w:rPr>
      </w:pPr>
      <w:r w:rsidRPr="007124F0">
        <w:rPr>
          <w:rFonts w:ascii="Tahoma" w:hAnsi="Tahoma" w:cs="Tahoma"/>
          <w:bCs/>
        </w:rPr>
        <w:t xml:space="preserve">Gospodarski subjekt, ki je v enem od položajev iz prvega, b) točke četrtega ali šestega odstavka 75. člena ZJN-3, lahko </w:t>
      </w:r>
      <w:r w:rsidRPr="007124F0">
        <w:rPr>
          <w:rFonts w:ascii="Tahoma" w:hAnsi="Tahoma" w:cs="Tahoma"/>
          <w:b/>
          <w:bCs/>
        </w:rPr>
        <w:t>najkasneje do roka za oddajo ponudb</w:t>
      </w:r>
      <w:r w:rsidRPr="007124F0">
        <w:rPr>
          <w:rFonts w:ascii="Tahoma" w:hAnsi="Tahoma" w:cs="Tahoma"/>
          <w:bCs/>
        </w:rPr>
        <w:t xml:space="preserve"> naročniku </w:t>
      </w:r>
      <w:r w:rsidRPr="007124F0">
        <w:rPr>
          <w:rFonts w:ascii="Tahoma" w:hAnsi="Tahoma" w:cs="Tahoma"/>
          <w:bCs/>
          <w:u w:val="single"/>
        </w:rPr>
        <w:t>predloži dokaze</w:t>
      </w:r>
      <w:r w:rsidRPr="007124F0">
        <w:rPr>
          <w:rFonts w:ascii="Tahoma" w:hAnsi="Tahoma" w:cs="Tahoma"/>
          <w:bCs/>
        </w:rPr>
        <w:t xml:space="preserve">, </w:t>
      </w:r>
      <w:r w:rsidRPr="007124F0">
        <w:rPr>
          <w:rFonts w:ascii="Tahoma" w:hAnsi="Tahoma" w:cs="Tahoma"/>
          <w:bCs/>
          <w:u w:val="single"/>
        </w:rPr>
        <w:t>da je sprejel zadostne ukrepe</w:t>
      </w:r>
      <w:r w:rsidRPr="007124F0">
        <w:rPr>
          <w:rFonts w:ascii="Tahoma" w:hAnsi="Tahoma" w:cs="Tahoma"/>
          <w:bCs/>
        </w:rPr>
        <w:t xml:space="preserve">, s katerimi lahko dokaže svojo zanesljivost kljub obstoju razlogov za izključitev. </w:t>
      </w:r>
    </w:p>
    <w:p w14:paraId="00977B8C" w14:textId="77777777" w:rsidR="0072253C" w:rsidRPr="007124F0" w:rsidRDefault="0072253C" w:rsidP="0072253C">
      <w:pPr>
        <w:keepNext/>
        <w:keepLines/>
        <w:jc w:val="both"/>
        <w:rPr>
          <w:rFonts w:ascii="Tahoma" w:hAnsi="Tahoma" w:cs="Tahoma"/>
          <w:bCs/>
          <w:sz w:val="18"/>
        </w:rPr>
      </w:pPr>
    </w:p>
    <w:p w14:paraId="4E6B4CB3" w14:textId="77777777" w:rsidR="0072253C" w:rsidRPr="007124F0" w:rsidRDefault="0072253C" w:rsidP="0072253C">
      <w:pPr>
        <w:keepNext/>
        <w:keepLines/>
        <w:jc w:val="both"/>
        <w:rPr>
          <w:rFonts w:ascii="Tahoma" w:hAnsi="Tahoma" w:cs="Tahoma"/>
          <w:bCs/>
        </w:rPr>
      </w:pPr>
      <w:r w:rsidRPr="007124F0">
        <w:rPr>
          <w:rFonts w:ascii="Tahoma" w:hAnsi="Tahoma" w:cs="Tahoma"/>
          <w:bCs/>
        </w:rPr>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056A5AA1" w14:textId="77777777" w:rsidR="0072253C" w:rsidRPr="007124F0" w:rsidRDefault="0072253C" w:rsidP="0072253C">
      <w:pPr>
        <w:keepNext/>
        <w:keepLines/>
        <w:jc w:val="both"/>
        <w:rPr>
          <w:rFonts w:ascii="Tahoma" w:hAnsi="Tahoma" w:cs="Tahoma"/>
          <w:bCs/>
          <w:sz w:val="18"/>
        </w:rPr>
      </w:pPr>
    </w:p>
    <w:p w14:paraId="5C238B22" w14:textId="77777777" w:rsidR="0072253C" w:rsidRPr="007124F0" w:rsidRDefault="0072253C" w:rsidP="0072253C">
      <w:pPr>
        <w:keepNext/>
        <w:keepLines/>
        <w:jc w:val="both"/>
        <w:rPr>
          <w:rFonts w:ascii="Tahoma" w:hAnsi="Tahoma" w:cs="Tahoma"/>
          <w:bCs/>
        </w:rPr>
      </w:pPr>
      <w:r w:rsidRPr="007124F0">
        <w:rPr>
          <w:rFonts w:ascii="Tahoma" w:hAnsi="Tahoma" w:cs="Tahoma"/>
          <w:bCs/>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5A9D7D7A" w14:textId="77777777" w:rsidR="0072253C" w:rsidRPr="007124F0" w:rsidRDefault="0072253C" w:rsidP="0072253C">
      <w:pPr>
        <w:keepNext/>
        <w:keepLines/>
        <w:jc w:val="both"/>
        <w:rPr>
          <w:rFonts w:ascii="Tahoma" w:hAnsi="Tahoma" w:cs="Tahoma"/>
          <w:bCs/>
          <w:sz w:val="18"/>
        </w:rPr>
      </w:pPr>
    </w:p>
    <w:p w14:paraId="66E3A143" w14:textId="77777777" w:rsidR="0072253C" w:rsidRPr="007124F0" w:rsidRDefault="0072253C" w:rsidP="0072253C">
      <w:pPr>
        <w:keepNext/>
        <w:keepLines/>
        <w:jc w:val="both"/>
        <w:rPr>
          <w:rFonts w:ascii="Tahoma" w:hAnsi="Tahoma" w:cs="Tahoma"/>
          <w:bCs/>
        </w:rPr>
      </w:pPr>
      <w:r w:rsidRPr="007124F0">
        <w:rPr>
          <w:rFonts w:ascii="Tahoma" w:hAnsi="Tahoma" w:cs="Tahoma"/>
          <w:bCs/>
        </w:rPr>
        <w:t xml:space="preserve">V kolikor je gospodarski subjekt v enem od položajev iz prvega, b) točke četrtega ali šestega odstavka 75. člena ZJN-3 in uveljavlja popravni mehanizem, pri izpolnjevanju obrazca ESPD v predmetnem polju poda odgovor »DA«, ter v zato predvideno polje (»Opišite jih«) navede kršitve in ukrepe za </w:t>
      </w:r>
      <w:proofErr w:type="spellStart"/>
      <w:r w:rsidRPr="007124F0">
        <w:rPr>
          <w:rFonts w:ascii="Tahoma" w:hAnsi="Tahoma" w:cs="Tahoma"/>
          <w:bCs/>
        </w:rPr>
        <w:t>samoočiščenje</w:t>
      </w:r>
      <w:proofErr w:type="spellEnd"/>
      <w:r w:rsidRPr="007124F0">
        <w:rPr>
          <w:rFonts w:ascii="Tahoma" w:hAnsi="Tahoma" w:cs="Tahoma"/>
          <w:bCs/>
        </w:rPr>
        <w:t xml:space="preserve"> </w:t>
      </w:r>
      <w:r w:rsidRPr="007124F0">
        <w:rPr>
          <w:rFonts w:ascii="Tahoma" w:hAnsi="Tahoma" w:cs="Tahoma"/>
          <w:b/>
          <w:bCs/>
          <w:u w:val="single"/>
        </w:rPr>
        <w:t>ali</w:t>
      </w:r>
      <w:r w:rsidRPr="007124F0">
        <w:rPr>
          <w:rFonts w:ascii="Tahoma" w:hAnsi="Tahoma" w:cs="Tahoma"/>
          <w:bCs/>
        </w:rPr>
        <w:t xml:space="preserve"> predloži lastno izjavo z navedbo kršitev in ukrepov za </w:t>
      </w:r>
      <w:proofErr w:type="spellStart"/>
      <w:r w:rsidRPr="007124F0">
        <w:rPr>
          <w:rFonts w:ascii="Tahoma" w:hAnsi="Tahoma" w:cs="Tahoma"/>
          <w:bCs/>
        </w:rPr>
        <w:t>samoočiščenje</w:t>
      </w:r>
      <w:proofErr w:type="spellEnd"/>
      <w:r w:rsidRPr="007124F0">
        <w:rPr>
          <w:rFonts w:ascii="Tahoma" w:hAnsi="Tahoma" w:cs="Tahoma"/>
          <w:bCs/>
        </w:rPr>
        <w:t>, ter predloži dokaze, da je sprejel zadostne ukrepe, s katerimi lahko dokaže svojo zanesljivost kljub obstoju razlogov za izključitev.</w:t>
      </w:r>
    </w:p>
    <w:p w14:paraId="56D5F23C" w14:textId="77777777" w:rsidR="008E4FC4" w:rsidRDefault="008E4FC4" w:rsidP="004F1A80">
      <w:pPr>
        <w:jc w:val="both"/>
        <w:rPr>
          <w:rFonts w:ascii="Tahoma" w:hAnsi="Tahoma" w:cs="Tahoma"/>
        </w:rPr>
      </w:pPr>
    </w:p>
    <w:p w14:paraId="68BADDCF" w14:textId="77777777" w:rsidR="00FC7EA3" w:rsidRPr="00B66303" w:rsidRDefault="00A94552" w:rsidP="004F1A80">
      <w:pPr>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14:paraId="63DC2B42" w14:textId="77777777" w:rsidR="00196FBB" w:rsidRPr="00B66303" w:rsidRDefault="00196FBB" w:rsidP="004F1A80">
      <w:pPr>
        <w:jc w:val="both"/>
        <w:rPr>
          <w:rFonts w:ascii="Tahoma" w:hAnsi="Tahoma" w:cs="Tahoma"/>
          <w:b/>
        </w:rPr>
      </w:pPr>
    </w:p>
    <w:p w14:paraId="107473BF" w14:textId="77777777" w:rsidR="00196FBB" w:rsidRPr="00B66303" w:rsidRDefault="00196FBB" w:rsidP="004F1A80">
      <w:pPr>
        <w:numPr>
          <w:ilvl w:val="2"/>
          <w:numId w:val="2"/>
        </w:numPr>
        <w:jc w:val="both"/>
        <w:rPr>
          <w:rFonts w:ascii="Tahoma" w:hAnsi="Tahoma" w:cs="Tahoma"/>
          <w:b/>
        </w:rPr>
      </w:pPr>
      <w:r w:rsidRPr="00B66303">
        <w:rPr>
          <w:rFonts w:ascii="Tahoma" w:hAnsi="Tahoma" w:cs="Tahoma"/>
          <w:b/>
        </w:rPr>
        <w:t>Ustreznost za opravljanje poklicne dejavnosti</w:t>
      </w:r>
    </w:p>
    <w:p w14:paraId="5E892806" w14:textId="77777777" w:rsidR="00196FBB" w:rsidRPr="00B66303" w:rsidRDefault="00196FBB" w:rsidP="004F1A80">
      <w:pPr>
        <w:jc w:val="both"/>
        <w:rPr>
          <w:rFonts w:ascii="Tahoma" w:hAnsi="Tahoma" w:cs="Tahoma"/>
        </w:rPr>
      </w:pPr>
    </w:p>
    <w:p w14:paraId="44691133" w14:textId="77777777" w:rsidR="0072253C" w:rsidRPr="007124F0" w:rsidRDefault="0072253C" w:rsidP="0072253C">
      <w:pPr>
        <w:keepNext/>
        <w:keepLines/>
        <w:jc w:val="both"/>
        <w:rPr>
          <w:rFonts w:ascii="Tahoma" w:hAnsi="Tahoma" w:cs="Tahoma"/>
        </w:rPr>
      </w:pPr>
      <w:r w:rsidRPr="007124F0">
        <w:rPr>
          <w:rFonts w:ascii="Tahoma" w:hAnsi="Tahoma" w:cs="Tahoma"/>
        </w:rPr>
        <w:lastRenderedPageBreak/>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0DC59A96" w14:textId="77777777" w:rsidR="0072253C" w:rsidRPr="007124F0" w:rsidRDefault="0072253C" w:rsidP="0072253C">
      <w:pPr>
        <w:keepNext/>
        <w:keepLines/>
        <w:jc w:val="both"/>
        <w:rPr>
          <w:rFonts w:ascii="Tahoma" w:hAnsi="Tahoma" w:cs="Tahoma"/>
          <w:sz w:val="12"/>
        </w:rPr>
      </w:pPr>
    </w:p>
    <w:p w14:paraId="70C823C9" w14:textId="77777777" w:rsidR="0072253C" w:rsidRPr="007124F0" w:rsidRDefault="0072253C" w:rsidP="0072253C">
      <w:pPr>
        <w:keepNext/>
        <w:keepLines/>
        <w:jc w:val="both"/>
        <w:rPr>
          <w:rFonts w:ascii="Tahoma" w:hAnsi="Tahoma" w:cs="Tahoma"/>
        </w:rPr>
      </w:pPr>
      <w:r w:rsidRPr="007124F0">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911D82B" w14:textId="77777777" w:rsidR="0072253C" w:rsidRPr="007124F0" w:rsidRDefault="0072253C" w:rsidP="0072253C">
      <w:pPr>
        <w:keepNext/>
        <w:keepLines/>
        <w:ind w:right="-2"/>
        <w:jc w:val="both"/>
        <w:rPr>
          <w:rFonts w:ascii="Tahoma" w:eastAsia="Calibri" w:hAnsi="Tahoma" w:cs="Tahoma"/>
          <w:bCs/>
          <w:sz w:val="12"/>
        </w:rPr>
      </w:pPr>
    </w:p>
    <w:p w14:paraId="4C9ED717" w14:textId="77777777" w:rsidR="0072253C" w:rsidRPr="007124F0" w:rsidRDefault="0072253C" w:rsidP="0072253C">
      <w:pPr>
        <w:keepNext/>
        <w:keepLines/>
        <w:ind w:right="-2"/>
        <w:jc w:val="both"/>
        <w:rPr>
          <w:rFonts w:ascii="Tahoma" w:hAnsi="Tahoma" w:cs="Tahoma"/>
          <w:b/>
          <w:smallCaps/>
        </w:rPr>
      </w:pPr>
      <w:r w:rsidRPr="007124F0">
        <w:rPr>
          <w:rFonts w:ascii="Tahoma" w:hAnsi="Tahoma" w:cs="Tahoma"/>
          <w:b/>
          <w:smallCaps/>
        </w:rPr>
        <w:t>Dokazilo:</w:t>
      </w:r>
    </w:p>
    <w:p w14:paraId="04AE75A9" w14:textId="77777777" w:rsidR="0072253C" w:rsidRPr="007124F0" w:rsidRDefault="0072253C" w:rsidP="0072253C">
      <w:pPr>
        <w:keepNext/>
        <w:keepLines/>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w:t>
      </w:r>
      <w:r w:rsidRPr="007124F0">
        <w:t xml:space="preserve"> </w:t>
      </w:r>
      <w:r w:rsidRPr="007124F0">
        <w:rPr>
          <w:rFonts w:ascii="Tahoma" w:hAnsi="Tahoma" w:cs="Tahoma"/>
        </w:rPr>
        <w:t>katerih zmogljivosti uporablja ponudnik).</w:t>
      </w:r>
      <w:r w:rsidRPr="007124F0">
        <w:t xml:space="preserve"> </w:t>
      </w:r>
    </w:p>
    <w:p w14:paraId="33E481E1" w14:textId="77777777" w:rsidR="0072253C" w:rsidRPr="007124F0" w:rsidRDefault="0072253C" w:rsidP="0072253C">
      <w:pPr>
        <w:keepNext/>
        <w:keepLines/>
        <w:jc w:val="both"/>
        <w:rPr>
          <w:rFonts w:ascii="Tahoma" w:hAnsi="Tahoma" w:cs="Tahoma"/>
          <w:sz w:val="16"/>
        </w:rPr>
      </w:pPr>
    </w:p>
    <w:p w14:paraId="60575207" w14:textId="77777777" w:rsidR="0072253C" w:rsidRPr="007124F0" w:rsidRDefault="0072253C" w:rsidP="0072253C">
      <w:pPr>
        <w:keepNext/>
        <w:keepLines/>
        <w:jc w:val="both"/>
        <w:rPr>
          <w:rFonts w:ascii="Tahoma" w:hAnsi="Tahoma" w:cs="Tahoma"/>
          <w:i/>
          <w:sz w:val="19"/>
          <w:szCs w:val="19"/>
        </w:rPr>
      </w:pPr>
      <w:r w:rsidRPr="007124F0">
        <w:rPr>
          <w:rFonts w:ascii="Tahoma" w:hAnsi="Tahoma" w:cs="Tahoma"/>
          <w:i/>
          <w:sz w:val="19"/>
          <w:szCs w:val="19"/>
        </w:rPr>
        <w:t>Naročnik si pridržuje pravico, da ponudnik na podlagi poziva naročnika v zahtevanem roku predloži dodatna dokazila oz. pojasnila o izpolnjevanju zahtevanih pogojev.</w:t>
      </w:r>
    </w:p>
    <w:p w14:paraId="10F2C6B7" w14:textId="77777777" w:rsidR="0072253C" w:rsidRPr="007124F0" w:rsidRDefault="0072253C" w:rsidP="0072253C">
      <w:pPr>
        <w:keepNext/>
        <w:keepLines/>
        <w:jc w:val="both"/>
        <w:rPr>
          <w:rFonts w:ascii="Tahoma" w:hAnsi="Tahoma" w:cs="Tahoma"/>
          <w:sz w:val="12"/>
        </w:rPr>
      </w:pPr>
    </w:p>
    <w:p w14:paraId="4CBE0ABC" w14:textId="77777777" w:rsidR="0072253C" w:rsidRPr="007124F0" w:rsidRDefault="0072253C" w:rsidP="0072253C">
      <w:pPr>
        <w:keepNext/>
        <w:keepLines/>
        <w:jc w:val="both"/>
        <w:rPr>
          <w:rFonts w:ascii="Tahoma" w:hAnsi="Tahoma" w:cs="Tahoma"/>
          <w:i/>
          <w:sz w:val="19"/>
          <w:szCs w:val="19"/>
        </w:rPr>
      </w:pPr>
      <w:r w:rsidRPr="007124F0">
        <w:rPr>
          <w:rFonts w:ascii="Tahoma" w:hAnsi="Tahoma" w:cs="Tahoma"/>
          <w:i/>
          <w:sz w:val="19"/>
          <w:szCs w:val="19"/>
        </w:rPr>
        <w:t xml:space="preserve">Zgoraj navedene pogoje lahko ponudnik izpolni samostojno, kot skupina ponudnikov v primeru skupne ponudbe ali s podizvajalci (glede na dejavnosti, ki so predmet javnega naročila in jih bo v okviru ponudbe posamezni subjekt izvajal), </w:t>
      </w:r>
      <w:r w:rsidRPr="007124F0">
        <w:rPr>
          <w:rFonts w:ascii="Tahoma" w:hAnsi="Tahoma" w:cs="Tahoma"/>
          <w:i/>
          <w:sz w:val="19"/>
          <w:szCs w:val="19"/>
          <w:u w:val="single"/>
        </w:rPr>
        <w:t>vendar bo moral ta subjekt (s katerim se izkazuje pogoje oz. sposobnost) predmetna dela javnega naročila tudi izvesti,</w:t>
      </w:r>
      <w:r w:rsidRPr="007124F0">
        <w:rPr>
          <w:sz w:val="19"/>
          <w:szCs w:val="19"/>
          <w:u w:val="single"/>
        </w:rPr>
        <w:t xml:space="preserve"> </w:t>
      </w:r>
      <w:r w:rsidRPr="007124F0">
        <w:rPr>
          <w:rFonts w:ascii="Tahoma" w:hAnsi="Tahoma" w:cs="Tahoma"/>
          <w:i/>
          <w:sz w:val="19"/>
          <w:szCs w:val="19"/>
          <w:u w:val="single"/>
        </w:rPr>
        <w:t>ter v ponudbi priložiti zahtevana dokazila.</w:t>
      </w:r>
    </w:p>
    <w:p w14:paraId="5DD77067" w14:textId="77777777" w:rsidR="00196FBB" w:rsidRPr="00B66303" w:rsidRDefault="00265885" w:rsidP="00265885">
      <w:pPr>
        <w:keepLines/>
        <w:widowControl w:val="0"/>
        <w:jc w:val="both"/>
        <w:rPr>
          <w:rFonts w:ascii="Tahoma" w:hAnsi="Tahoma" w:cs="Tahoma"/>
          <w:b/>
        </w:rPr>
      </w:pPr>
      <w:r w:rsidRPr="00F35EF0">
        <w:rPr>
          <w:rFonts w:ascii="Tahoma" w:hAnsi="Tahoma" w:cs="Tahoma"/>
          <w:b/>
        </w:rPr>
        <w:t xml:space="preserve"> </w:t>
      </w:r>
    </w:p>
    <w:p w14:paraId="2D0019DA" w14:textId="582AEF15" w:rsidR="00196FBB" w:rsidRPr="00B66303" w:rsidRDefault="00D050FF" w:rsidP="004F1A80">
      <w:pPr>
        <w:numPr>
          <w:ilvl w:val="2"/>
          <w:numId w:val="2"/>
        </w:numPr>
        <w:jc w:val="both"/>
        <w:rPr>
          <w:rFonts w:ascii="Tahoma" w:hAnsi="Tahoma" w:cs="Tahoma"/>
          <w:b/>
        </w:rPr>
      </w:pPr>
      <w:r>
        <w:rPr>
          <w:rFonts w:ascii="Tahoma" w:hAnsi="Tahoma" w:cs="Tahoma"/>
          <w:b/>
        </w:rPr>
        <w:t>Ekonomska in finančna sposobnost</w:t>
      </w:r>
    </w:p>
    <w:p w14:paraId="77EC9263" w14:textId="77777777" w:rsidR="00196FBB" w:rsidRPr="00B66303" w:rsidRDefault="00196FBB" w:rsidP="004F1A80">
      <w:pPr>
        <w:jc w:val="both"/>
        <w:rPr>
          <w:rFonts w:ascii="Tahoma" w:hAnsi="Tahoma" w:cs="Tahoma"/>
          <w:b/>
        </w:rPr>
      </w:pPr>
    </w:p>
    <w:p w14:paraId="49B8EA22" w14:textId="77777777" w:rsidR="009B4F17" w:rsidRPr="00B66303" w:rsidRDefault="00196FBB" w:rsidP="004F1A80">
      <w:pPr>
        <w:jc w:val="both"/>
        <w:rPr>
          <w:rFonts w:ascii="Tahoma" w:hAnsi="Tahoma" w:cs="Tahoma"/>
        </w:rPr>
      </w:pPr>
      <w:r w:rsidRPr="00B66303">
        <w:rPr>
          <w:rFonts w:ascii="Tahoma" w:hAnsi="Tahoma" w:cs="Tahoma"/>
        </w:rPr>
        <w:t xml:space="preserve">Gospodarski subjekt </w:t>
      </w:r>
      <w:r w:rsidR="009B4F17" w:rsidRPr="00B66303">
        <w:rPr>
          <w:rFonts w:ascii="Tahoma" w:hAnsi="Tahoma" w:cs="Tahoma"/>
        </w:rPr>
        <w:t>mora biti ekonomsko in finančno sposoben izvesti predmet javnega naročila.</w:t>
      </w:r>
    </w:p>
    <w:p w14:paraId="55FAF217" w14:textId="77777777" w:rsidR="00156E91" w:rsidRPr="00B66303" w:rsidRDefault="00156E91" w:rsidP="004F1A80">
      <w:pPr>
        <w:jc w:val="both"/>
        <w:rPr>
          <w:rFonts w:ascii="Tahoma" w:hAnsi="Tahoma" w:cs="Tahoma"/>
          <w:b/>
        </w:rPr>
      </w:pPr>
    </w:p>
    <w:p w14:paraId="17265119" w14:textId="77777777" w:rsidR="00196FBB" w:rsidRPr="00B66303" w:rsidRDefault="00196FBB" w:rsidP="004F1A80">
      <w:pPr>
        <w:jc w:val="both"/>
        <w:rPr>
          <w:rFonts w:ascii="Tahoma" w:hAnsi="Tahoma" w:cs="Tahoma"/>
          <w:b/>
        </w:rPr>
      </w:pPr>
      <w:r w:rsidRPr="00B66303">
        <w:rPr>
          <w:rFonts w:ascii="Tahoma" w:hAnsi="Tahoma" w:cs="Tahoma"/>
          <w:b/>
        </w:rPr>
        <w:t>Zgoraj navedeni pogoji veljajo tudi za posamezne člane skupine ponudnikov v okviru skupne ponudbe in za vse v ponudbi navedene podizvajalce.</w:t>
      </w:r>
    </w:p>
    <w:p w14:paraId="3401DF69" w14:textId="77777777" w:rsidR="00196FBB" w:rsidRPr="00B66303" w:rsidRDefault="00196FBB" w:rsidP="004F1A80">
      <w:pPr>
        <w:jc w:val="both"/>
        <w:rPr>
          <w:rFonts w:ascii="Tahoma" w:hAnsi="Tahoma" w:cs="Tahoma"/>
          <w:b/>
        </w:rPr>
      </w:pPr>
    </w:p>
    <w:p w14:paraId="46E482E1" w14:textId="77777777" w:rsidR="00196FBB" w:rsidRPr="00B66303" w:rsidRDefault="00196FBB" w:rsidP="004F1A80">
      <w:pPr>
        <w:jc w:val="both"/>
        <w:rPr>
          <w:rFonts w:ascii="Tahoma" w:hAnsi="Tahoma" w:cs="Tahoma"/>
          <w:b/>
        </w:rPr>
      </w:pPr>
      <w:r w:rsidRPr="00B66303">
        <w:rPr>
          <w:rFonts w:ascii="Tahoma" w:hAnsi="Tahoma" w:cs="Tahoma"/>
          <w:b/>
        </w:rPr>
        <w:t>DOKAZILA:</w:t>
      </w:r>
    </w:p>
    <w:p w14:paraId="27D550D5" w14:textId="77777777" w:rsidR="00344BE3" w:rsidRPr="005C14D3" w:rsidRDefault="00344BE3" w:rsidP="00344BE3">
      <w:pPr>
        <w:jc w:val="both"/>
        <w:rPr>
          <w:rFonts w:ascii="Tahoma" w:hAnsi="Tahoma" w:cs="Tahoma"/>
        </w:rPr>
      </w:pPr>
      <w:r w:rsidRPr="005C14D3">
        <w:rPr>
          <w:rFonts w:ascii="Tahoma" w:hAnsi="Tahoma" w:cs="Tahoma"/>
        </w:rPr>
        <w:t xml:space="preserve">Ponudnik mora v ponudbi priložiti izpolnjen ESPD obrazec, ki je priloga te razpisne dokumentacije. </w:t>
      </w:r>
    </w:p>
    <w:p w14:paraId="4122B0FD" w14:textId="4F7125FA" w:rsidR="00C545AD" w:rsidRPr="00344BE3" w:rsidRDefault="00D050FF" w:rsidP="004F1A80">
      <w:pPr>
        <w:keepLines/>
        <w:widowControl w:val="0"/>
        <w:jc w:val="both"/>
        <w:rPr>
          <w:rFonts w:ascii="Tahoma" w:hAnsi="Tahoma" w:cs="Tahoma"/>
          <w:szCs w:val="22"/>
        </w:rPr>
      </w:pPr>
      <w:r w:rsidRPr="00D050FF">
        <w:rPr>
          <w:rFonts w:ascii="Tahoma" w:hAnsi="Tahoma" w:cs="Tahoma"/>
          <w:szCs w:val="22"/>
        </w:rPr>
        <w:t xml:space="preserve"> </w:t>
      </w:r>
    </w:p>
    <w:p w14:paraId="6AECACB4" w14:textId="77777777" w:rsidR="00196FBB" w:rsidRPr="00B66303" w:rsidRDefault="002D69BC" w:rsidP="004F1A80">
      <w:pPr>
        <w:numPr>
          <w:ilvl w:val="2"/>
          <w:numId w:val="2"/>
        </w:numPr>
        <w:jc w:val="both"/>
        <w:rPr>
          <w:rFonts w:ascii="Tahoma" w:hAnsi="Tahoma" w:cs="Tahoma"/>
          <w:b/>
        </w:rPr>
      </w:pPr>
      <w:r w:rsidRPr="00B66303">
        <w:rPr>
          <w:rFonts w:ascii="Tahoma" w:hAnsi="Tahoma" w:cs="Tahoma"/>
          <w:b/>
        </w:rPr>
        <w:t>Tehnična in strokovna sposobnost</w:t>
      </w:r>
    </w:p>
    <w:p w14:paraId="14AA6A95" w14:textId="77777777" w:rsidR="009B4F17" w:rsidRPr="00B66303" w:rsidRDefault="009B4F17" w:rsidP="004F1A80">
      <w:pPr>
        <w:jc w:val="both"/>
        <w:rPr>
          <w:rFonts w:ascii="Tahoma" w:hAnsi="Tahoma" w:cs="Tahoma"/>
        </w:rPr>
      </w:pPr>
    </w:p>
    <w:p w14:paraId="68C78CE6" w14:textId="77777777" w:rsidR="00561EA2" w:rsidRPr="00256802" w:rsidRDefault="009B4F17" w:rsidP="004F1A80">
      <w:pPr>
        <w:numPr>
          <w:ilvl w:val="3"/>
          <w:numId w:val="2"/>
        </w:numPr>
        <w:jc w:val="both"/>
        <w:rPr>
          <w:rFonts w:ascii="Tahoma" w:hAnsi="Tahoma" w:cs="Tahoma"/>
          <w:b/>
        </w:rPr>
      </w:pPr>
      <w:r w:rsidRPr="00256802">
        <w:rPr>
          <w:rFonts w:ascii="Tahoma" w:hAnsi="Tahoma" w:cs="Tahoma"/>
          <w:b/>
        </w:rPr>
        <w:t>T</w:t>
      </w:r>
      <w:r w:rsidR="008E4FC4" w:rsidRPr="00256802">
        <w:rPr>
          <w:rFonts w:ascii="Tahoma" w:hAnsi="Tahoma" w:cs="Tahoma"/>
          <w:b/>
        </w:rPr>
        <w:t xml:space="preserve">ehnična sposobnost </w:t>
      </w:r>
    </w:p>
    <w:p w14:paraId="4A754B4A" w14:textId="77777777" w:rsidR="00561EA2" w:rsidRPr="00256802" w:rsidRDefault="00561EA2" w:rsidP="004F1A80">
      <w:pPr>
        <w:jc w:val="both"/>
        <w:rPr>
          <w:rFonts w:ascii="Tahoma" w:hAnsi="Tahoma" w:cs="Tahoma"/>
        </w:rPr>
      </w:pPr>
    </w:p>
    <w:p w14:paraId="10D639C4" w14:textId="77777777" w:rsidR="00CD4B3B" w:rsidRPr="00256802" w:rsidRDefault="00CD4B3B" w:rsidP="004D22E0">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256802">
        <w:rPr>
          <w:rFonts w:ascii="Tahoma" w:hAnsi="Tahoma" w:cs="Tahoma"/>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14:paraId="54B88642" w14:textId="77777777" w:rsidR="004D22E0" w:rsidRDefault="004D22E0" w:rsidP="004D22E0">
      <w:pPr>
        <w:autoSpaceDE w:val="0"/>
        <w:autoSpaceDN w:val="0"/>
        <w:adjustRightInd w:val="0"/>
        <w:jc w:val="both"/>
        <w:rPr>
          <w:rFonts w:ascii="Tahoma" w:hAnsi="Tahoma" w:cs="Tahoma"/>
        </w:rPr>
      </w:pPr>
    </w:p>
    <w:p w14:paraId="794E8260" w14:textId="5CE25B5D" w:rsidR="004D22E0" w:rsidRDefault="004D22E0" w:rsidP="004D22E0">
      <w:pPr>
        <w:autoSpaceDE w:val="0"/>
        <w:autoSpaceDN w:val="0"/>
        <w:adjustRightInd w:val="0"/>
        <w:jc w:val="both"/>
        <w:rPr>
          <w:rFonts w:ascii="Tahoma" w:hAnsi="Tahoma" w:cs="Tahoma"/>
        </w:rPr>
      </w:pPr>
      <w:r w:rsidRPr="004F1A80">
        <w:rPr>
          <w:rFonts w:ascii="Tahoma" w:hAnsi="Tahoma" w:cs="Tahoma"/>
        </w:rPr>
        <w:t>Ponudnik ali partner v skupni ponudbi ali podizvajalec mora imeti pri proizvajalcu programske opreme Microsoft status dobavitelja velikim uporabnikom (</w:t>
      </w:r>
      <w:proofErr w:type="spellStart"/>
      <w:r w:rsidRPr="004F1A80">
        <w:rPr>
          <w:rFonts w:ascii="Tahoma" w:hAnsi="Tahoma" w:cs="Tahoma"/>
        </w:rPr>
        <w:t>Licensing</w:t>
      </w:r>
      <w:proofErr w:type="spellEnd"/>
      <w:r w:rsidRPr="004F1A80">
        <w:rPr>
          <w:rFonts w:ascii="Tahoma" w:hAnsi="Tahoma" w:cs="Tahoma"/>
        </w:rPr>
        <w:t xml:space="preserve"> </w:t>
      </w:r>
      <w:proofErr w:type="spellStart"/>
      <w:r w:rsidRPr="004F1A80">
        <w:rPr>
          <w:rFonts w:ascii="Tahoma" w:hAnsi="Tahoma" w:cs="Tahoma"/>
        </w:rPr>
        <w:t>Solutions</w:t>
      </w:r>
      <w:proofErr w:type="spellEnd"/>
      <w:r w:rsidRPr="004F1A80">
        <w:rPr>
          <w:rFonts w:ascii="Tahoma" w:hAnsi="Tahoma" w:cs="Tahoma"/>
        </w:rPr>
        <w:t xml:space="preserve"> </w:t>
      </w:r>
      <w:proofErr w:type="spellStart"/>
      <w:r w:rsidRPr="004F1A80">
        <w:rPr>
          <w:rFonts w:ascii="Tahoma" w:hAnsi="Tahoma" w:cs="Tahoma"/>
        </w:rPr>
        <w:t>Providers</w:t>
      </w:r>
      <w:proofErr w:type="spellEnd"/>
      <w:r w:rsidRPr="004F1A80">
        <w:rPr>
          <w:rFonts w:ascii="Tahoma" w:hAnsi="Tahoma" w:cs="Tahoma"/>
        </w:rPr>
        <w:t xml:space="preserve"> - LSP status) za količinsko licenciranje EA/EAS/SCE pogodb znotraj EU/EFTA področja – velja za obe varianti. </w:t>
      </w:r>
    </w:p>
    <w:p w14:paraId="72D7EAE7" w14:textId="77777777" w:rsidR="004D22E0" w:rsidRPr="004F1A80" w:rsidRDefault="004D22E0" w:rsidP="004D22E0">
      <w:pPr>
        <w:autoSpaceDE w:val="0"/>
        <w:autoSpaceDN w:val="0"/>
        <w:adjustRightInd w:val="0"/>
        <w:jc w:val="both"/>
        <w:rPr>
          <w:rFonts w:ascii="Tahoma" w:hAnsi="Tahoma" w:cs="Tahoma"/>
        </w:rPr>
      </w:pPr>
    </w:p>
    <w:p w14:paraId="61708CBC" w14:textId="77777777" w:rsidR="004D22E0" w:rsidRPr="008E4FC4" w:rsidRDefault="004D22E0" w:rsidP="004D22E0">
      <w:pPr>
        <w:jc w:val="both"/>
        <w:rPr>
          <w:rFonts w:ascii="Tahoma" w:hAnsi="Tahoma" w:cs="Tahoma"/>
          <w:b/>
        </w:rPr>
      </w:pPr>
      <w:r w:rsidRPr="008E4FC4">
        <w:rPr>
          <w:rFonts w:ascii="Tahoma" w:hAnsi="Tahoma" w:cs="Tahoma"/>
          <w:b/>
        </w:rPr>
        <w:t>DOKAZILA:</w:t>
      </w:r>
    </w:p>
    <w:p w14:paraId="35D3FAB7" w14:textId="6188E875" w:rsidR="004D22E0" w:rsidRPr="00344BE3" w:rsidRDefault="00344BE3" w:rsidP="0051294E">
      <w:pPr>
        <w:pStyle w:val="Odstavekseznama"/>
        <w:numPr>
          <w:ilvl w:val="0"/>
          <w:numId w:val="11"/>
        </w:numPr>
        <w:jc w:val="both"/>
        <w:rPr>
          <w:rFonts w:ascii="Tahoma" w:hAnsi="Tahoma" w:cs="Tahoma"/>
        </w:rPr>
      </w:pPr>
      <w:r w:rsidRPr="00344BE3">
        <w:rPr>
          <w:rFonts w:ascii="Tahoma" w:hAnsi="Tahoma" w:cs="Tahoma"/>
        </w:rPr>
        <w:t>Ponudnik mora v ponudbi priložiti izpolnjen ESPD obrazec, ki je pri</w:t>
      </w:r>
      <w:r>
        <w:rPr>
          <w:rFonts w:ascii="Tahoma" w:hAnsi="Tahoma" w:cs="Tahoma"/>
        </w:rPr>
        <w:t>loga te razpisne dokumentacije,</w:t>
      </w:r>
    </w:p>
    <w:p w14:paraId="3CD43301" w14:textId="1C770DFE" w:rsidR="004D22E0" w:rsidRDefault="004D22E0" w:rsidP="0051294E">
      <w:pPr>
        <w:pStyle w:val="Odstavekseznama"/>
        <w:numPr>
          <w:ilvl w:val="0"/>
          <w:numId w:val="11"/>
        </w:numPr>
        <w:jc w:val="both"/>
        <w:rPr>
          <w:rFonts w:ascii="Tahoma" w:hAnsi="Tahoma" w:cs="Tahoma"/>
        </w:rPr>
      </w:pPr>
      <w:r w:rsidRPr="002C0803">
        <w:rPr>
          <w:rFonts w:ascii="Tahoma" w:hAnsi="Tahoma" w:cs="Tahoma"/>
        </w:rPr>
        <w:t xml:space="preserve">Izpolnjen in podpisan </w:t>
      </w:r>
      <w:r w:rsidR="008B4AF7">
        <w:rPr>
          <w:rFonts w:ascii="Tahoma" w:hAnsi="Tahoma" w:cs="Tahoma"/>
          <w:b/>
        </w:rPr>
        <w:t>obrazec priloga 9</w:t>
      </w:r>
      <w:r w:rsidR="002C0803" w:rsidRPr="002C0803">
        <w:rPr>
          <w:rFonts w:ascii="Tahoma" w:hAnsi="Tahoma" w:cs="Tahoma"/>
          <w:b/>
        </w:rPr>
        <w:t xml:space="preserve"> </w:t>
      </w:r>
      <w:r w:rsidR="007A13B1">
        <w:rPr>
          <w:rFonts w:ascii="Tahoma" w:hAnsi="Tahoma" w:cs="Tahoma"/>
        </w:rPr>
        <w:t xml:space="preserve">(Izjava </w:t>
      </w:r>
      <w:r w:rsidRPr="002C0803">
        <w:rPr>
          <w:rFonts w:ascii="Tahoma" w:hAnsi="Tahoma" w:cs="Tahoma"/>
        </w:rPr>
        <w:t xml:space="preserve">o izpolnjevanju </w:t>
      </w:r>
      <w:r w:rsidR="002C0803" w:rsidRPr="002C0803">
        <w:rPr>
          <w:rFonts w:ascii="Tahoma" w:hAnsi="Tahoma" w:cs="Tahoma"/>
        </w:rPr>
        <w:t xml:space="preserve">tehničnega </w:t>
      </w:r>
      <w:r w:rsidRPr="002C0803">
        <w:rPr>
          <w:rFonts w:ascii="Tahoma" w:hAnsi="Tahoma" w:cs="Tahoma"/>
        </w:rPr>
        <w:t>pogoja</w:t>
      </w:r>
      <w:r w:rsidR="002C0803" w:rsidRPr="002C0803">
        <w:rPr>
          <w:rFonts w:ascii="Tahoma" w:hAnsi="Tahoma" w:cs="Tahoma"/>
        </w:rPr>
        <w:t>) h kateremu je potrebno priložiti r</w:t>
      </w:r>
      <w:r w:rsidRPr="002C0803">
        <w:rPr>
          <w:rFonts w:ascii="Tahoma" w:hAnsi="Tahoma" w:cs="Tahoma"/>
        </w:rPr>
        <w:t>elevantna dokazila</w:t>
      </w:r>
      <w:r w:rsidR="002C0803" w:rsidRPr="002C0803">
        <w:rPr>
          <w:rFonts w:ascii="Tahoma" w:hAnsi="Tahoma" w:cs="Tahoma"/>
        </w:rPr>
        <w:t>,</w:t>
      </w:r>
      <w:r w:rsidRPr="002C0803">
        <w:rPr>
          <w:rFonts w:ascii="Tahoma" w:hAnsi="Tahoma" w:cs="Tahoma"/>
        </w:rPr>
        <w:t xml:space="preserve"> iz katerih je razvidno, da ponudnik na dan oddaje ponudbe izpolnjuje pogoj iz Tehnične specifikacije in sicer: kopija veljavnega potrdila (pooblastila) proizvajalca oziroma principala programske opreme Microsoft ali navedbo spletne strani proizvajalca programske opreme Microsoft, iz katere mora biti razvidno, da ima ponudnik pri proizvajalcu programske opreme Microsoft status dobavitelja velikim uporabnikom (</w:t>
      </w:r>
      <w:proofErr w:type="spellStart"/>
      <w:r w:rsidRPr="002C0803">
        <w:rPr>
          <w:rFonts w:ascii="Tahoma" w:hAnsi="Tahoma" w:cs="Tahoma"/>
        </w:rPr>
        <w:t>Licensing</w:t>
      </w:r>
      <w:proofErr w:type="spellEnd"/>
      <w:r w:rsidRPr="002C0803">
        <w:rPr>
          <w:rFonts w:ascii="Tahoma" w:hAnsi="Tahoma" w:cs="Tahoma"/>
        </w:rPr>
        <w:t xml:space="preserve"> </w:t>
      </w:r>
      <w:proofErr w:type="spellStart"/>
      <w:r w:rsidRPr="002C0803">
        <w:rPr>
          <w:rFonts w:ascii="Tahoma" w:hAnsi="Tahoma" w:cs="Tahoma"/>
        </w:rPr>
        <w:t>Solutions</w:t>
      </w:r>
      <w:proofErr w:type="spellEnd"/>
      <w:r w:rsidRPr="002C0803">
        <w:rPr>
          <w:rFonts w:ascii="Tahoma" w:hAnsi="Tahoma" w:cs="Tahoma"/>
        </w:rPr>
        <w:t xml:space="preserve"> </w:t>
      </w:r>
      <w:proofErr w:type="spellStart"/>
      <w:r w:rsidRPr="002C0803">
        <w:rPr>
          <w:rFonts w:ascii="Tahoma" w:hAnsi="Tahoma" w:cs="Tahoma"/>
        </w:rPr>
        <w:t>Providers</w:t>
      </w:r>
      <w:proofErr w:type="spellEnd"/>
      <w:r w:rsidRPr="002C0803">
        <w:rPr>
          <w:rFonts w:ascii="Tahoma" w:hAnsi="Tahoma" w:cs="Tahoma"/>
        </w:rPr>
        <w:t xml:space="preserve"> - LSP status) za količinsko licenciranje EA/EAS/SCE pogodb znotraj EU/EFTA področja.</w:t>
      </w:r>
    </w:p>
    <w:p w14:paraId="7B3EC381" w14:textId="0F4FCE6C" w:rsidR="00407A70" w:rsidRPr="00B66303" w:rsidRDefault="00407A70" w:rsidP="00407A70">
      <w:pPr>
        <w:jc w:val="both"/>
        <w:rPr>
          <w:rFonts w:ascii="Tahoma" w:hAnsi="Tahoma" w:cs="Tahoma"/>
        </w:rPr>
      </w:pPr>
    </w:p>
    <w:p w14:paraId="6737A477" w14:textId="7C7CE89D" w:rsidR="00407A70" w:rsidRPr="00407A70" w:rsidRDefault="00407A70" w:rsidP="00407A70">
      <w:pPr>
        <w:numPr>
          <w:ilvl w:val="3"/>
          <w:numId w:val="2"/>
        </w:numPr>
        <w:jc w:val="both"/>
        <w:rPr>
          <w:rFonts w:ascii="Tahoma" w:hAnsi="Tahoma" w:cs="Tahoma"/>
          <w:b/>
        </w:rPr>
      </w:pPr>
      <w:r w:rsidRPr="00407A70">
        <w:rPr>
          <w:rFonts w:ascii="Tahoma" w:hAnsi="Tahoma" w:cs="Tahoma"/>
          <w:b/>
          <w:bCs/>
        </w:rPr>
        <w:t>Kadrovska sposobnost</w:t>
      </w:r>
    </w:p>
    <w:p w14:paraId="5CAD6995" w14:textId="77777777" w:rsidR="00407A70" w:rsidRPr="002D18DC" w:rsidRDefault="00407A70" w:rsidP="00407A70">
      <w:pPr>
        <w:pStyle w:val="Odstavekseznama"/>
        <w:overflowPunct w:val="0"/>
        <w:autoSpaceDE w:val="0"/>
        <w:autoSpaceDN w:val="0"/>
        <w:adjustRightInd w:val="0"/>
        <w:spacing w:line="219" w:lineRule="auto"/>
        <w:ind w:left="709"/>
        <w:contextualSpacing/>
        <w:jc w:val="both"/>
        <w:rPr>
          <w:rFonts w:ascii="Tahoma" w:hAnsi="Tahoma" w:cs="Tahoma"/>
          <w:bCs/>
          <w:color w:val="000000"/>
        </w:rPr>
      </w:pPr>
    </w:p>
    <w:p w14:paraId="1754A6FB" w14:textId="77777777" w:rsidR="000C3602" w:rsidRDefault="000C3602" w:rsidP="000C3602">
      <w:pPr>
        <w:jc w:val="both"/>
        <w:rPr>
          <w:rFonts w:ascii="Tahoma" w:hAnsi="Tahoma" w:cs="Tahoma"/>
        </w:rPr>
      </w:pPr>
      <w:r w:rsidRPr="00A34DDF">
        <w:rPr>
          <w:rFonts w:ascii="Tahoma" w:hAnsi="Tahoma" w:cs="Tahoma"/>
        </w:rPr>
        <w:t>Ponudnik mora razpolagati z zadostnim številom st</w:t>
      </w:r>
      <w:r>
        <w:rPr>
          <w:rFonts w:ascii="Tahoma" w:hAnsi="Tahoma" w:cs="Tahoma"/>
        </w:rPr>
        <w:t>rokovno usposobljenih kadrov in sicer:</w:t>
      </w:r>
    </w:p>
    <w:p w14:paraId="2596BA3C" w14:textId="4F2E76B6" w:rsidR="000C3602" w:rsidRPr="00407A70" w:rsidRDefault="000C3602" w:rsidP="000C3602">
      <w:pPr>
        <w:numPr>
          <w:ilvl w:val="0"/>
          <w:numId w:val="46"/>
        </w:numPr>
        <w:jc w:val="both"/>
        <w:rPr>
          <w:rFonts w:ascii="Tahoma" w:hAnsi="Tahoma" w:cs="Tahoma"/>
        </w:rPr>
      </w:pPr>
      <w:r>
        <w:rPr>
          <w:rFonts w:ascii="Tahoma" w:hAnsi="Tahoma" w:cs="Tahoma"/>
          <w:lang w:eastAsia="en-US"/>
        </w:rPr>
        <w:t>najmanj  tri</w:t>
      </w:r>
      <w:r w:rsidRPr="00E02CB1">
        <w:rPr>
          <w:rFonts w:ascii="Tahoma" w:hAnsi="Tahoma" w:cs="Tahoma"/>
          <w:lang w:eastAsia="en-US"/>
        </w:rPr>
        <w:t xml:space="preserve">  </w:t>
      </w:r>
      <w:r w:rsidRPr="00407A70">
        <w:rPr>
          <w:rFonts w:ascii="Tahoma" w:hAnsi="Tahoma" w:cs="Tahoma"/>
        </w:rPr>
        <w:t>redno zaposlene z aktivnim znanjem slovenskega jezika in opravljenim izpit</w:t>
      </w:r>
      <w:r w:rsidR="003342DE">
        <w:rPr>
          <w:rFonts w:ascii="Tahoma" w:hAnsi="Tahoma" w:cs="Tahoma"/>
        </w:rPr>
        <w:t>om</w:t>
      </w:r>
      <w:r w:rsidRPr="00407A70">
        <w:rPr>
          <w:rFonts w:ascii="Tahoma" w:hAnsi="Tahoma" w:cs="Tahoma"/>
        </w:rPr>
        <w:t xml:space="preserve"> 70-705: </w:t>
      </w:r>
      <w:proofErr w:type="spellStart"/>
      <w:r w:rsidRPr="00407A70">
        <w:rPr>
          <w:rFonts w:ascii="Tahoma" w:hAnsi="Tahoma" w:cs="Tahoma"/>
        </w:rPr>
        <w:t>Designing</w:t>
      </w:r>
      <w:proofErr w:type="spellEnd"/>
      <w:r w:rsidRPr="00407A70">
        <w:rPr>
          <w:rFonts w:ascii="Tahoma" w:hAnsi="Tahoma" w:cs="Tahoma"/>
        </w:rPr>
        <w:t xml:space="preserve"> </w:t>
      </w:r>
      <w:proofErr w:type="spellStart"/>
      <w:r w:rsidRPr="00407A70">
        <w:rPr>
          <w:rFonts w:ascii="Tahoma" w:hAnsi="Tahoma" w:cs="Tahoma"/>
        </w:rPr>
        <w:t>and</w:t>
      </w:r>
      <w:proofErr w:type="spellEnd"/>
      <w:r w:rsidRPr="00407A70">
        <w:rPr>
          <w:rFonts w:ascii="Tahoma" w:hAnsi="Tahoma" w:cs="Tahoma"/>
        </w:rPr>
        <w:t xml:space="preserve"> </w:t>
      </w:r>
      <w:proofErr w:type="spellStart"/>
      <w:r w:rsidRPr="00407A70">
        <w:rPr>
          <w:rFonts w:ascii="Tahoma" w:hAnsi="Tahoma" w:cs="Tahoma"/>
        </w:rPr>
        <w:t>Providing</w:t>
      </w:r>
      <w:proofErr w:type="spellEnd"/>
      <w:r w:rsidRPr="00407A70">
        <w:rPr>
          <w:rFonts w:ascii="Tahoma" w:hAnsi="Tahoma" w:cs="Tahoma"/>
        </w:rPr>
        <w:t xml:space="preserve"> Microsoft </w:t>
      </w:r>
      <w:proofErr w:type="spellStart"/>
      <w:r w:rsidRPr="00407A70">
        <w:rPr>
          <w:rFonts w:ascii="Tahoma" w:hAnsi="Tahoma" w:cs="Tahoma"/>
        </w:rPr>
        <w:t>Licensing</w:t>
      </w:r>
      <w:proofErr w:type="spellEnd"/>
      <w:r w:rsidRPr="00407A70">
        <w:rPr>
          <w:rFonts w:ascii="Tahoma" w:hAnsi="Tahoma" w:cs="Tahoma"/>
        </w:rPr>
        <w:t xml:space="preserve"> </w:t>
      </w:r>
      <w:proofErr w:type="spellStart"/>
      <w:r w:rsidRPr="00407A70">
        <w:rPr>
          <w:rFonts w:ascii="Tahoma" w:hAnsi="Tahoma" w:cs="Tahoma"/>
        </w:rPr>
        <w:t>Solutions</w:t>
      </w:r>
      <w:proofErr w:type="spellEnd"/>
      <w:r w:rsidRPr="00407A70">
        <w:rPr>
          <w:rFonts w:ascii="Tahoma" w:hAnsi="Tahoma" w:cs="Tahoma"/>
        </w:rPr>
        <w:t xml:space="preserve"> to Large </w:t>
      </w:r>
      <w:proofErr w:type="spellStart"/>
      <w:r w:rsidRPr="00407A70">
        <w:rPr>
          <w:rFonts w:ascii="Tahoma" w:hAnsi="Tahoma" w:cs="Tahoma"/>
        </w:rPr>
        <w:t>Organizations</w:t>
      </w:r>
      <w:proofErr w:type="spellEnd"/>
      <w:r w:rsidRPr="00407A70">
        <w:rPr>
          <w:rFonts w:ascii="Tahoma" w:hAnsi="Tahoma" w:cs="Tahoma"/>
        </w:rPr>
        <w:t xml:space="preserve"> ali</w:t>
      </w:r>
    </w:p>
    <w:p w14:paraId="22735B7A" w14:textId="77777777" w:rsidR="000C3602" w:rsidRPr="00FB78D3" w:rsidRDefault="000C3602" w:rsidP="000C3602">
      <w:pPr>
        <w:ind w:left="708"/>
        <w:jc w:val="both"/>
        <w:rPr>
          <w:rFonts w:ascii="Tahoma" w:hAnsi="Tahoma" w:cs="Tahoma"/>
        </w:rPr>
      </w:pPr>
      <w:r w:rsidRPr="00FB78D3">
        <w:rPr>
          <w:rStyle w:val="ui-provider"/>
          <w:rFonts w:ascii="Tahoma" w:hAnsi="Tahoma" w:cs="Tahoma"/>
        </w:rPr>
        <w:lastRenderedPageBreak/>
        <w:t xml:space="preserve">Microsoft 365 </w:t>
      </w:r>
      <w:proofErr w:type="spellStart"/>
      <w:r w:rsidRPr="00FB78D3">
        <w:rPr>
          <w:rStyle w:val="ui-provider"/>
          <w:rFonts w:ascii="Tahoma" w:hAnsi="Tahoma" w:cs="Tahoma"/>
        </w:rPr>
        <w:t>Certified</w:t>
      </w:r>
      <w:proofErr w:type="spellEnd"/>
      <w:r w:rsidRPr="00FB78D3">
        <w:rPr>
          <w:rStyle w:val="ui-provider"/>
          <w:rFonts w:ascii="Tahoma" w:hAnsi="Tahoma" w:cs="Tahoma"/>
        </w:rPr>
        <w:t xml:space="preserve"> Fundamentals</w:t>
      </w:r>
      <w:r>
        <w:rPr>
          <w:rFonts w:ascii="Tahoma" w:hAnsi="Tahoma" w:cs="Tahoma"/>
        </w:rPr>
        <w:t>.</w:t>
      </w:r>
    </w:p>
    <w:p w14:paraId="3E891C54" w14:textId="1C758DD7" w:rsidR="000C3602" w:rsidRDefault="000C3602" w:rsidP="00193659">
      <w:pPr>
        <w:pStyle w:val="xmsolistparagraph"/>
        <w:ind w:left="0"/>
        <w:jc w:val="both"/>
        <w:rPr>
          <w:rFonts w:ascii="Tahoma" w:hAnsi="Tahoma" w:cs="Tahoma"/>
        </w:rPr>
      </w:pPr>
    </w:p>
    <w:p w14:paraId="394ACE10" w14:textId="38C05B34" w:rsidR="003342DE" w:rsidRPr="0018624B" w:rsidRDefault="003342DE" w:rsidP="003342DE">
      <w:pPr>
        <w:keepNext/>
        <w:keepLines/>
        <w:jc w:val="both"/>
        <w:rPr>
          <w:rFonts w:ascii="Tahoma" w:hAnsi="Tahoma" w:cs="Tahoma"/>
        </w:rPr>
      </w:pPr>
      <w:r w:rsidRPr="0018624B">
        <w:rPr>
          <w:rFonts w:ascii="Tahoma" w:hAnsi="Tahoma" w:cs="Tahoma"/>
        </w:rPr>
        <w:t>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glede na Skupni evropski referenčni okvir za jezike (CEFR).</w:t>
      </w:r>
    </w:p>
    <w:p w14:paraId="35271A84" w14:textId="24A2A537" w:rsidR="003342DE" w:rsidRPr="00C47EB9" w:rsidRDefault="003342DE" w:rsidP="00193659">
      <w:pPr>
        <w:pStyle w:val="xmsolistparagraph"/>
        <w:ind w:left="0"/>
        <w:jc w:val="both"/>
        <w:rPr>
          <w:rFonts w:ascii="Tahoma" w:hAnsi="Tahoma" w:cs="Tahoma"/>
        </w:rPr>
      </w:pPr>
    </w:p>
    <w:p w14:paraId="2D10A785" w14:textId="77777777" w:rsidR="000C3602" w:rsidRDefault="000C3602" w:rsidP="000C3602">
      <w:pPr>
        <w:ind w:right="-2"/>
        <w:jc w:val="both"/>
        <w:rPr>
          <w:rFonts w:ascii="Tahoma" w:hAnsi="Tahoma" w:cs="Tahoma"/>
          <w:b/>
          <w:smallCaps/>
        </w:rPr>
      </w:pPr>
      <w:r w:rsidRPr="00BD38E8">
        <w:rPr>
          <w:rFonts w:ascii="Tahoma" w:hAnsi="Tahoma" w:cs="Tahoma"/>
          <w:b/>
          <w:smallCaps/>
        </w:rPr>
        <w:t>Dokazilo:</w:t>
      </w:r>
    </w:p>
    <w:p w14:paraId="72F76D75" w14:textId="77777777" w:rsidR="000C3602" w:rsidRPr="00C73C19" w:rsidRDefault="000C3602" w:rsidP="000C3602">
      <w:pPr>
        <w:pStyle w:val="Odstavekseznama"/>
        <w:numPr>
          <w:ilvl w:val="0"/>
          <w:numId w:val="44"/>
        </w:numPr>
        <w:jc w:val="both"/>
        <w:rPr>
          <w:rFonts w:ascii="Tahoma" w:hAnsi="Tahoma" w:cs="Tahoma"/>
        </w:rPr>
      </w:pPr>
      <w:r w:rsidRPr="00C73C19">
        <w:rPr>
          <w:rFonts w:ascii="Tahoma" w:hAnsi="Tahoma" w:cs="Tahoma"/>
        </w:rPr>
        <w:t xml:space="preserve">ESPD s strani vseh sodelujočih gospodarskih subjektov v ponudbi, ter s Prilogo 3/1 (ponudnik/partner) oz. Prilogo 3/2 (podizvajalec/subjekt katerih zmogljivosti uporablja ponudnik). </w:t>
      </w:r>
    </w:p>
    <w:p w14:paraId="40130FBD" w14:textId="667D5F97" w:rsidR="000C3602" w:rsidRPr="00193659" w:rsidRDefault="000C3602" w:rsidP="00193659">
      <w:pPr>
        <w:pStyle w:val="Odstavekseznama"/>
        <w:numPr>
          <w:ilvl w:val="0"/>
          <w:numId w:val="44"/>
        </w:numPr>
        <w:jc w:val="both"/>
        <w:rPr>
          <w:rFonts w:ascii="Tahoma" w:hAnsi="Tahoma" w:cs="Tahoma"/>
        </w:rPr>
      </w:pPr>
      <w:r w:rsidRPr="00193659">
        <w:rPr>
          <w:rFonts w:ascii="Tahoma" w:hAnsi="Tahoma" w:cs="Tahoma"/>
        </w:rPr>
        <w:t xml:space="preserve">Ponudnik izkaže izpolnjevanje tega pogoja s </w:t>
      </w:r>
      <w:proofErr w:type="spellStart"/>
      <w:r w:rsidRPr="00193659">
        <w:rPr>
          <w:rFonts w:ascii="Tahoma" w:hAnsi="Tahoma" w:cs="Tahoma"/>
        </w:rPr>
        <w:t>priložitvijo</w:t>
      </w:r>
      <w:proofErr w:type="spellEnd"/>
      <w:r w:rsidRPr="00193659">
        <w:rPr>
          <w:rFonts w:ascii="Tahoma" w:hAnsi="Tahoma" w:cs="Tahoma"/>
        </w:rPr>
        <w:t xml:space="preserve"> izpolnjene in podpisane priloge 10</w:t>
      </w:r>
      <w:r w:rsidR="00193659">
        <w:rPr>
          <w:rFonts w:ascii="Tahoma" w:hAnsi="Tahoma" w:cs="Tahoma"/>
        </w:rPr>
        <w:t>.</w:t>
      </w:r>
    </w:p>
    <w:p w14:paraId="72B11D60" w14:textId="77777777" w:rsidR="00407A70" w:rsidRPr="00407A70" w:rsidRDefault="00407A70" w:rsidP="00407A70">
      <w:pPr>
        <w:pStyle w:val="Odstavekseznama"/>
        <w:ind w:left="720"/>
        <w:jc w:val="both"/>
        <w:rPr>
          <w:rFonts w:ascii="Tahoma" w:hAnsi="Tahoma" w:cs="Tahoma"/>
        </w:rPr>
      </w:pPr>
    </w:p>
    <w:p w14:paraId="52C9BAD4" w14:textId="77777777" w:rsidR="006E1D0C" w:rsidRPr="002C0803" w:rsidRDefault="006E1D0C" w:rsidP="00344BE3">
      <w:pPr>
        <w:numPr>
          <w:ilvl w:val="1"/>
          <w:numId w:val="2"/>
        </w:numPr>
        <w:jc w:val="both"/>
        <w:rPr>
          <w:rFonts w:ascii="Tahoma" w:hAnsi="Tahoma" w:cs="Tahoma"/>
          <w:b/>
        </w:rPr>
      </w:pPr>
      <w:r w:rsidRPr="002C0803">
        <w:rPr>
          <w:rFonts w:ascii="Tahoma" w:hAnsi="Tahoma" w:cs="Tahoma"/>
          <w:b/>
        </w:rPr>
        <w:t>Ostale zahteve in pogoji naročnika</w:t>
      </w:r>
    </w:p>
    <w:p w14:paraId="201127B7" w14:textId="77777777" w:rsidR="006E1D0C" w:rsidRPr="00B66303" w:rsidRDefault="006E1D0C" w:rsidP="00344BE3">
      <w:pPr>
        <w:jc w:val="both"/>
        <w:rPr>
          <w:rFonts w:ascii="Tahoma" w:hAnsi="Tahoma" w:cs="Tahoma"/>
        </w:rPr>
      </w:pPr>
    </w:p>
    <w:p w14:paraId="613C2129" w14:textId="14BD332A" w:rsidR="00D050FF" w:rsidRDefault="00344BE3" w:rsidP="00344BE3">
      <w:pPr>
        <w:jc w:val="both"/>
        <w:rPr>
          <w:rFonts w:ascii="Tahoma" w:hAnsi="Tahoma" w:cs="Tahoma"/>
        </w:rPr>
      </w:pPr>
      <w:r w:rsidRPr="00344BE3">
        <w:rPr>
          <w:rFonts w:ascii="Tahoma" w:hAnsi="Tahoma" w:cs="Tahoma"/>
        </w:rPr>
        <w:t xml:space="preserve">Ponudnik, skupina ponudnikov v okviru skupne ponudbe, vsi v ponudbi navedeni podizvajalci ter subjekti, katerega zmogljivost bo ponudnik uporabil, ne sme/jo biti uvrščen na seznam poslovnih subjektov, s katerimi na podlagi 35. člena Zakona o integriteti in preprečevanju korupcije (Ur. l. RS, št. 69/11-UPB2, v nadaljevanju: </w:t>
      </w:r>
      <w:proofErr w:type="spellStart"/>
      <w:r w:rsidRPr="00344BE3">
        <w:rPr>
          <w:rFonts w:ascii="Tahoma" w:hAnsi="Tahoma" w:cs="Tahoma"/>
        </w:rPr>
        <w:t>ZIntPK</w:t>
      </w:r>
      <w:proofErr w:type="spellEnd"/>
      <w:r w:rsidRPr="00344BE3">
        <w:rPr>
          <w:rFonts w:ascii="Tahoma" w:hAnsi="Tahoma" w:cs="Tahoma"/>
        </w:rPr>
        <w:t>), naročniki ne smejo sodelovati.</w:t>
      </w:r>
    </w:p>
    <w:p w14:paraId="396088F5" w14:textId="77777777" w:rsidR="00344BE3" w:rsidRPr="004F1A80" w:rsidRDefault="00344BE3" w:rsidP="00344BE3">
      <w:pPr>
        <w:jc w:val="both"/>
        <w:rPr>
          <w:rFonts w:ascii="Tahoma" w:hAnsi="Tahoma"/>
          <w:b/>
          <w:smallCaps/>
          <w:sz w:val="16"/>
        </w:rPr>
      </w:pPr>
    </w:p>
    <w:p w14:paraId="5AD10F23" w14:textId="3BED53F7" w:rsidR="00D050FF" w:rsidRPr="00F35EF0" w:rsidRDefault="00D050FF" w:rsidP="00344BE3">
      <w:pPr>
        <w:jc w:val="both"/>
        <w:rPr>
          <w:rFonts w:ascii="Tahoma" w:hAnsi="Tahoma" w:cs="Tahoma"/>
          <w:b/>
          <w:smallCaps/>
        </w:rPr>
      </w:pPr>
      <w:r w:rsidRPr="00F35EF0">
        <w:rPr>
          <w:rFonts w:ascii="Tahoma" w:hAnsi="Tahoma" w:cs="Tahoma"/>
          <w:b/>
          <w:smallCaps/>
        </w:rPr>
        <w:t>Dokazila:</w:t>
      </w:r>
    </w:p>
    <w:p w14:paraId="48611415" w14:textId="77777777" w:rsidR="00344BE3" w:rsidRPr="007124F0" w:rsidRDefault="00344BE3" w:rsidP="00344BE3">
      <w:pPr>
        <w:keepNext/>
        <w:keepLines/>
        <w:jc w:val="both"/>
        <w:rPr>
          <w:rFonts w:ascii="Tahoma" w:hAnsi="Tahoma" w:cs="Tahoma"/>
        </w:rPr>
      </w:pPr>
      <w:r w:rsidRPr="007124F0">
        <w:rPr>
          <w:rFonts w:ascii="Tahoma" w:hAnsi="Tahoma" w:cs="Tahoma"/>
        </w:rPr>
        <w:t xml:space="preserve">ESPD s strani vseh sodelujočih gospodarskih subjektov v ponudbi, ter s Prilogo 3/1 (ponudnik/partner) oz. Prilogo 3/2 (podizvajalec/subjekt katerih zmogljivosti uporablja ponudnik). </w:t>
      </w:r>
    </w:p>
    <w:p w14:paraId="7C452129" w14:textId="77777777" w:rsidR="00D050FF" w:rsidRPr="00F35EF0" w:rsidRDefault="00D050FF" w:rsidP="00344BE3">
      <w:pPr>
        <w:jc w:val="both"/>
        <w:rPr>
          <w:rFonts w:ascii="Tahoma" w:hAnsi="Tahoma" w:cs="Tahoma"/>
          <w:bCs/>
          <w:szCs w:val="22"/>
        </w:rPr>
      </w:pPr>
    </w:p>
    <w:p w14:paraId="63EFC188" w14:textId="77777777" w:rsidR="00344BE3" w:rsidRPr="007124F0" w:rsidRDefault="00D050FF" w:rsidP="00C73C19">
      <w:pPr>
        <w:tabs>
          <w:tab w:val="left" w:pos="284"/>
        </w:tabs>
        <w:jc w:val="both"/>
        <w:rPr>
          <w:rFonts w:ascii="Tahoma" w:hAnsi="Tahoma" w:cs="Tahoma"/>
        </w:rPr>
      </w:pPr>
      <w:r w:rsidRPr="00F35EF0">
        <w:rPr>
          <w:rFonts w:ascii="Tahoma" w:hAnsi="Tahoma" w:cs="Tahoma"/>
          <w:b/>
        </w:rPr>
        <w:t xml:space="preserve">B. </w:t>
      </w:r>
      <w:r w:rsidR="00344BE3" w:rsidRPr="007124F0">
        <w:rPr>
          <w:rFonts w:ascii="Tahoma" w:hAnsi="Tahoma" w:cs="Tahoma"/>
        </w:rPr>
        <w:t xml:space="preserve">V skladu s šestim odstavkom 14. člena Zakona o integriteti in preprečevanju korupcije (Uradni list RS, št. 69/11-UPB2; v nadaljevanju </w:t>
      </w:r>
      <w:proofErr w:type="spellStart"/>
      <w:r w:rsidR="00344BE3" w:rsidRPr="007124F0">
        <w:rPr>
          <w:rFonts w:ascii="Tahoma" w:hAnsi="Tahoma" w:cs="Tahoma"/>
        </w:rPr>
        <w:t>ZIntPK</w:t>
      </w:r>
      <w:proofErr w:type="spellEnd"/>
      <w:r w:rsidR="00344BE3" w:rsidRPr="007124F0">
        <w:rPr>
          <w:rFonts w:ascii="Tahoma" w:hAnsi="Tahoma" w:cs="Tahoma"/>
        </w:rPr>
        <w:t>)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4).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04745BD5" w14:textId="400D93E6" w:rsidR="00D050FF" w:rsidRPr="004F1A80" w:rsidRDefault="00D050FF" w:rsidP="00C73C19">
      <w:pPr>
        <w:tabs>
          <w:tab w:val="left" w:pos="284"/>
        </w:tabs>
        <w:jc w:val="both"/>
        <w:rPr>
          <w:rFonts w:ascii="Tahoma" w:hAnsi="Tahoma"/>
          <w:b/>
          <w:smallCaps/>
          <w:sz w:val="14"/>
        </w:rPr>
      </w:pPr>
    </w:p>
    <w:p w14:paraId="7EF3A2B0" w14:textId="0EE61D28" w:rsidR="00D050FF" w:rsidRPr="00F35EF0" w:rsidRDefault="00D050FF" w:rsidP="00C73C19">
      <w:pPr>
        <w:jc w:val="both"/>
        <w:rPr>
          <w:rFonts w:ascii="Tahoma" w:hAnsi="Tahoma" w:cs="Tahoma"/>
          <w:b/>
          <w:smallCaps/>
        </w:rPr>
      </w:pPr>
      <w:r w:rsidRPr="00F35EF0">
        <w:rPr>
          <w:rFonts w:ascii="Tahoma" w:hAnsi="Tahoma" w:cs="Tahoma"/>
          <w:b/>
          <w:smallCaps/>
        </w:rPr>
        <w:t>Dokazila:</w:t>
      </w:r>
    </w:p>
    <w:p w14:paraId="3BB5FC09" w14:textId="77777777" w:rsidR="00344BE3" w:rsidRPr="007124F0" w:rsidRDefault="00344BE3" w:rsidP="00C73C19">
      <w:pPr>
        <w:jc w:val="both"/>
        <w:rPr>
          <w:rFonts w:ascii="Tahoma" w:hAnsi="Tahoma" w:cs="Tahoma"/>
        </w:rPr>
      </w:pPr>
      <w:r w:rsidRPr="007124F0">
        <w:rPr>
          <w:rFonts w:ascii="Tahoma" w:hAnsi="Tahoma" w:cs="Tahoma"/>
        </w:rPr>
        <w:t xml:space="preserve">ESPD s strani vseh sodelujočih gospodarskih subjektov v ponudbi, ter s Prilogo 3/1 (ponudnik/partner) oz. Prilogo 3/2 (podizvajalec/subjekt katerih zmogljivosti uporablja ponudnik). </w:t>
      </w:r>
    </w:p>
    <w:p w14:paraId="4F92BA50" w14:textId="77777777" w:rsidR="00344BE3" w:rsidRPr="007124F0" w:rsidRDefault="00344BE3" w:rsidP="00C73C19">
      <w:pPr>
        <w:jc w:val="both"/>
        <w:rPr>
          <w:rFonts w:ascii="Tahoma" w:hAnsi="Tahoma" w:cs="Tahoma"/>
          <w:sz w:val="16"/>
        </w:rPr>
      </w:pPr>
    </w:p>
    <w:p w14:paraId="4B026F1F" w14:textId="77777777" w:rsidR="00344BE3" w:rsidRPr="007124F0" w:rsidRDefault="00344BE3" w:rsidP="00C73C19">
      <w:pPr>
        <w:jc w:val="both"/>
        <w:rPr>
          <w:rFonts w:ascii="Tahoma" w:hAnsi="Tahoma" w:cs="Tahoma"/>
        </w:rPr>
      </w:pPr>
      <w:r w:rsidRPr="007124F0">
        <w:rPr>
          <w:rFonts w:ascii="Tahoma" w:hAnsi="Tahoma" w:cs="Tahoma"/>
          <w:b/>
        </w:rPr>
        <w:t xml:space="preserve">Ponudnik </w:t>
      </w:r>
      <w:r w:rsidRPr="007124F0">
        <w:rPr>
          <w:rFonts w:ascii="Tahoma" w:hAnsi="Tahoma" w:cs="Tahoma"/>
          <w:b/>
          <w:u w:val="single"/>
        </w:rPr>
        <w:t>lahko že ob oddaji ponudbe</w:t>
      </w:r>
      <w:r w:rsidRPr="007124F0">
        <w:rPr>
          <w:rFonts w:ascii="Tahoma" w:hAnsi="Tahoma" w:cs="Tahoma"/>
          <w:b/>
        </w:rPr>
        <w:t xml:space="preserve"> predloži predmetno Prilogo 4, </w:t>
      </w:r>
      <w:r w:rsidRPr="007124F0">
        <w:rPr>
          <w:rFonts w:ascii="Tahoma" w:hAnsi="Tahoma" w:cs="Tahoma"/>
        </w:rPr>
        <w:t xml:space="preserve">in sicer </w:t>
      </w:r>
      <w:r w:rsidRPr="007124F0">
        <w:rPr>
          <w:rFonts w:ascii="Tahoma" w:hAnsi="Tahoma" w:cs="Tahoma"/>
          <w:u w:val="single"/>
        </w:rPr>
        <w:t>za vse</w:t>
      </w:r>
      <w:r w:rsidRPr="007124F0">
        <w:rPr>
          <w:rFonts w:ascii="Tahoma" w:hAnsi="Tahoma" w:cs="Tahoma"/>
        </w:rPr>
        <w:t xml:space="preserve"> gospodarske subjekte, ki nastopajo v ponudbi skupaj s ponudnikom (za vse partnerje, podizvajalce in/ali s subjekte, katerih zmogljivosti uporablja gospodarski subjekt).</w:t>
      </w:r>
    </w:p>
    <w:p w14:paraId="376DCCDB" w14:textId="77777777" w:rsidR="00344BE3" w:rsidRPr="007124F0" w:rsidRDefault="00344BE3" w:rsidP="00C73C19">
      <w:pPr>
        <w:jc w:val="both"/>
        <w:rPr>
          <w:rFonts w:ascii="Tahoma" w:hAnsi="Tahoma" w:cs="Tahoma"/>
        </w:rPr>
      </w:pPr>
    </w:p>
    <w:p w14:paraId="0A58CA2C" w14:textId="77777777" w:rsidR="00344BE3" w:rsidRPr="00AE77B2" w:rsidRDefault="00344BE3" w:rsidP="00C73C19">
      <w:pPr>
        <w:jc w:val="both"/>
        <w:rPr>
          <w:rFonts w:ascii="Tahoma" w:hAnsi="Tahoma" w:cs="Tahoma"/>
          <w:bCs/>
        </w:rPr>
      </w:pPr>
      <w:r w:rsidRPr="00AE77B2">
        <w:rPr>
          <w:rFonts w:ascii="Tahoma" w:hAnsi="Tahoma" w:cs="Tahoma"/>
          <w:b/>
        </w:rPr>
        <w:t xml:space="preserve">C. </w:t>
      </w:r>
      <w:r w:rsidRPr="00AE77B2">
        <w:rPr>
          <w:rFonts w:ascii="Tahoma" w:hAnsi="Tahoma" w:cs="Tahoma"/>
          <w:bCs/>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0B50C0F2" w14:textId="77777777" w:rsidR="00344BE3" w:rsidRPr="00AE77B2" w:rsidRDefault="00344BE3" w:rsidP="00C73C19">
      <w:pPr>
        <w:jc w:val="both"/>
        <w:rPr>
          <w:rFonts w:ascii="Tahoma" w:hAnsi="Tahoma" w:cs="Tahoma"/>
          <w:b/>
          <w:bCs/>
        </w:rPr>
      </w:pPr>
    </w:p>
    <w:p w14:paraId="3406B7EA" w14:textId="77777777" w:rsidR="00344BE3" w:rsidRPr="00AE77B2" w:rsidRDefault="00344BE3" w:rsidP="00C73C19">
      <w:pPr>
        <w:jc w:val="both"/>
        <w:rPr>
          <w:rFonts w:ascii="Tahoma" w:hAnsi="Tahoma" w:cs="Tahoma"/>
          <w:b/>
          <w:bCs/>
        </w:rPr>
      </w:pPr>
      <w:r w:rsidRPr="00AE77B2">
        <w:rPr>
          <w:rFonts w:ascii="Tahoma" w:hAnsi="Tahoma" w:cs="Tahoma"/>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00CA6819" w14:textId="77777777" w:rsidR="00344BE3" w:rsidRPr="00AE77B2" w:rsidRDefault="00344BE3" w:rsidP="00C73C19">
      <w:pPr>
        <w:numPr>
          <w:ilvl w:val="0"/>
          <w:numId w:val="31"/>
        </w:numPr>
        <w:ind w:left="426" w:hanging="284"/>
        <w:jc w:val="both"/>
        <w:rPr>
          <w:rFonts w:ascii="Tahoma" w:hAnsi="Tahoma" w:cs="Tahoma"/>
          <w:bCs/>
        </w:rPr>
      </w:pPr>
      <w:r w:rsidRPr="00AE77B2">
        <w:rPr>
          <w:rFonts w:ascii="Tahoma" w:hAnsi="Tahoma" w:cs="Tahoma"/>
          <w:bCs/>
        </w:rPr>
        <w:t>ruski državljan ali fizična ali pravna oseba, subjekt ali organ s sedežem v Rusiji,</w:t>
      </w:r>
    </w:p>
    <w:p w14:paraId="7008439F" w14:textId="77777777" w:rsidR="00344BE3" w:rsidRPr="00AE77B2" w:rsidRDefault="00344BE3" w:rsidP="00C73C19">
      <w:pPr>
        <w:numPr>
          <w:ilvl w:val="0"/>
          <w:numId w:val="31"/>
        </w:numPr>
        <w:ind w:left="426" w:hanging="284"/>
        <w:jc w:val="both"/>
        <w:rPr>
          <w:rFonts w:ascii="Tahoma" w:hAnsi="Tahoma" w:cs="Tahoma"/>
          <w:bCs/>
        </w:rPr>
      </w:pPr>
      <w:r w:rsidRPr="00AE77B2">
        <w:rPr>
          <w:rFonts w:ascii="Tahoma" w:hAnsi="Tahoma" w:cs="Tahoma"/>
          <w:bCs/>
        </w:rPr>
        <w:t xml:space="preserve">pravna oseba, subjekt ali organ, katerih več kot 50-odstotni delež je v neposredni ali posredni lasti subjekta iz prejšnje alineje, ali </w:t>
      </w:r>
    </w:p>
    <w:p w14:paraId="081721FA" w14:textId="77777777" w:rsidR="00344BE3" w:rsidRPr="00AE77B2" w:rsidRDefault="00344BE3" w:rsidP="00C73C19">
      <w:pPr>
        <w:numPr>
          <w:ilvl w:val="0"/>
          <w:numId w:val="31"/>
        </w:numPr>
        <w:ind w:left="426" w:hanging="284"/>
        <w:jc w:val="both"/>
        <w:rPr>
          <w:rFonts w:ascii="Tahoma" w:hAnsi="Tahoma" w:cs="Tahoma"/>
          <w:bCs/>
        </w:rPr>
      </w:pPr>
      <w:r w:rsidRPr="00AE77B2">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7A7F3288" w14:textId="77777777" w:rsidR="00344BE3" w:rsidRPr="00AE77B2" w:rsidRDefault="00344BE3" w:rsidP="00C73C19">
      <w:pPr>
        <w:jc w:val="both"/>
        <w:rPr>
          <w:rFonts w:ascii="Tahoma" w:hAnsi="Tahoma" w:cs="Tahoma"/>
        </w:rPr>
      </w:pPr>
    </w:p>
    <w:p w14:paraId="7CC28CE1" w14:textId="77777777" w:rsidR="00344BE3" w:rsidRPr="00AE77B2" w:rsidRDefault="00344BE3" w:rsidP="00C73C19">
      <w:pPr>
        <w:jc w:val="both"/>
        <w:rPr>
          <w:rFonts w:ascii="Tahoma" w:hAnsi="Tahoma" w:cs="Tahoma"/>
          <w:i/>
        </w:rPr>
      </w:pPr>
      <w:r w:rsidRPr="00AE77B2">
        <w:rPr>
          <w:rFonts w:ascii="Tahoma" w:hAnsi="Tahoma" w:cs="Tahoma"/>
          <w:i/>
        </w:rPr>
        <w:lastRenderedPageBreak/>
        <w:t xml:space="preserve">Zgoraj navedeni pogoji veljajo tudi za posamezne člane skupine ponudnikov v okviru skupne ponudbe, za vse v ponudbi navedene podizvajalce in za vse druge subjekte, katerih zmogljivosti uporablja gospodarski subjekt. </w:t>
      </w:r>
    </w:p>
    <w:p w14:paraId="4EA38F25" w14:textId="77777777" w:rsidR="00344BE3" w:rsidRPr="007124F0" w:rsidRDefault="00344BE3" w:rsidP="00C73C19">
      <w:pPr>
        <w:jc w:val="both"/>
        <w:rPr>
          <w:rFonts w:ascii="Tahoma" w:hAnsi="Tahoma" w:cs="Tahoma"/>
          <w:sz w:val="16"/>
        </w:rPr>
      </w:pPr>
    </w:p>
    <w:p w14:paraId="73B75E92" w14:textId="77777777" w:rsidR="00344BE3" w:rsidRPr="007124F0" w:rsidRDefault="00344BE3" w:rsidP="00C73C19">
      <w:pPr>
        <w:ind w:right="-2"/>
        <w:jc w:val="both"/>
        <w:rPr>
          <w:rFonts w:ascii="Tahoma" w:hAnsi="Tahoma" w:cs="Tahoma"/>
          <w:b/>
          <w:smallCaps/>
        </w:rPr>
      </w:pPr>
      <w:r w:rsidRPr="007124F0">
        <w:rPr>
          <w:rFonts w:ascii="Tahoma" w:hAnsi="Tahoma" w:cs="Tahoma"/>
          <w:b/>
          <w:smallCaps/>
        </w:rPr>
        <w:t>Dokazilo:</w:t>
      </w:r>
    </w:p>
    <w:p w14:paraId="5CB408F7" w14:textId="77777777" w:rsidR="00344BE3" w:rsidRPr="007124F0" w:rsidRDefault="00344BE3" w:rsidP="00C73C19">
      <w:pPr>
        <w:jc w:val="both"/>
        <w:rPr>
          <w:rFonts w:ascii="Tahoma" w:hAnsi="Tahoma" w:cs="Tahoma"/>
        </w:rPr>
      </w:pPr>
      <w:r w:rsidRPr="007124F0">
        <w:rPr>
          <w:rFonts w:ascii="Tahoma" w:hAnsi="Tahoma" w:cs="Tahoma"/>
        </w:rPr>
        <w:t xml:space="preserve">ESPD s strani vseh sodelujočih gospodarskih subjektov v ponudbi, ter s Prilogo 3/1 (ponudnik/partner) oz. Prilogo 3/2 (podizvajalec/subjekt katerih zmogljivosti uporablja ponudnik). </w:t>
      </w:r>
    </w:p>
    <w:p w14:paraId="7CC811CE" w14:textId="57768A59" w:rsidR="00BB5F7E" w:rsidRDefault="00BB5F7E" w:rsidP="00C73C19">
      <w:pPr>
        <w:jc w:val="both"/>
        <w:rPr>
          <w:rFonts w:ascii="Tahoma" w:hAnsi="Tahoma" w:cs="Tahoma"/>
        </w:rPr>
      </w:pPr>
    </w:p>
    <w:p w14:paraId="225FF962" w14:textId="77777777" w:rsidR="00D050FF" w:rsidRPr="00B66303" w:rsidRDefault="00D050FF" w:rsidP="00C73C19">
      <w:pPr>
        <w:jc w:val="both"/>
        <w:rPr>
          <w:rFonts w:ascii="Tahoma" w:hAnsi="Tahoma" w:cs="Tahoma"/>
        </w:rPr>
      </w:pPr>
    </w:p>
    <w:p w14:paraId="56EEEDA8" w14:textId="77777777" w:rsidR="00832A7F" w:rsidRPr="00B66303" w:rsidRDefault="00832A7F" w:rsidP="00C73C19">
      <w:pPr>
        <w:numPr>
          <w:ilvl w:val="0"/>
          <w:numId w:val="2"/>
        </w:numPr>
        <w:jc w:val="both"/>
        <w:rPr>
          <w:rFonts w:ascii="Tahoma" w:hAnsi="Tahoma" w:cs="Tahoma"/>
          <w:b/>
          <w:sz w:val="24"/>
        </w:rPr>
      </w:pPr>
      <w:r w:rsidRPr="00B66303">
        <w:rPr>
          <w:rFonts w:ascii="Tahoma" w:hAnsi="Tahoma" w:cs="Tahoma"/>
          <w:b/>
          <w:sz w:val="24"/>
        </w:rPr>
        <w:t>FINANČNA ZAVAROVANJA</w:t>
      </w:r>
    </w:p>
    <w:p w14:paraId="272023B2" w14:textId="77777777" w:rsidR="00160530" w:rsidRPr="00B66303" w:rsidRDefault="00160530" w:rsidP="00C73C19"/>
    <w:p w14:paraId="17061917" w14:textId="77777777" w:rsidR="00832A7F" w:rsidRPr="00B66303" w:rsidRDefault="00832A7F" w:rsidP="00C73C19">
      <w:pPr>
        <w:numPr>
          <w:ilvl w:val="1"/>
          <w:numId w:val="2"/>
        </w:numPr>
        <w:jc w:val="both"/>
        <w:rPr>
          <w:rFonts w:ascii="Tahoma" w:hAnsi="Tahoma" w:cs="Tahoma"/>
          <w:b/>
        </w:rPr>
      </w:pPr>
      <w:r w:rsidRPr="00B66303">
        <w:rPr>
          <w:rFonts w:ascii="Tahoma" w:hAnsi="Tahoma" w:cs="Tahoma"/>
          <w:b/>
        </w:rPr>
        <w:t>Zavarovanje dobre izvedbe obveznosti iz okvirnega sporazuma</w:t>
      </w:r>
    </w:p>
    <w:p w14:paraId="5FFD4E63" w14:textId="77777777" w:rsidR="00832A7F" w:rsidRPr="00B66303" w:rsidRDefault="00832A7F" w:rsidP="00C73C19">
      <w:pPr>
        <w:tabs>
          <w:tab w:val="num" w:pos="855"/>
        </w:tabs>
        <w:suppressAutoHyphens/>
        <w:jc w:val="both"/>
      </w:pPr>
    </w:p>
    <w:p w14:paraId="13B50D4D" w14:textId="6D4CA76C" w:rsidR="007E4332" w:rsidRPr="00B66303" w:rsidRDefault="007E4332" w:rsidP="00C73C19">
      <w:pPr>
        <w:jc w:val="both"/>
        <w:rPr>
          <w:rFonts w:ascii="Tahoma" w:hAnsi="Tahoma" w:cs="Tahoma"/>
        </w:rPr>
      </w:pPr>
      <w:r w:rsidRPr="00B66303">
        <w:rPr>
          <w:rFonts w:ascii="Tahoma" w:hAnsi="Tahoma" w:cs="Tahoma"/>
        </w:rPr>
        <w:t xml:space="preserve">Izbrani ponudnik bo moral </w:t>
      </w:r>
      <w:r w:rsidR="004F7823">
        <w:rPr>
          <w:rFonts w:ascii="Tahoma" w:hAnsi="Tahoma" w:cs="Tahoma"/>
        </w:rPr>
        <w:t>najkasneje v petnajstih</w:t>
      </w:r>
      <w:r w:rsidR="004F7823" w:rsidRPr="00C509F8">
        <w:rPr>
          <w:rFonts w:ascii="Tahoma" w:hAnsi="Tahoma" w:cs="Tahoma"/>
        </w:rPr>
        <w:t xml:space="preserve"> (</w:t>
      </w:r>
      <w:r w:rsidR="004F7823">
        <w:rPr>
          <w:rFonts w:ascii="Tahoma" w:hAnsi="Tahoma" w:cs="Tahoma"/>
        </w:rPr>
        <w:t>15) dneh</w:t>
      </w:r>
      <w:r w:rsidR="004F7823" w:rsidRPr="00C509F8">
        <w:rPr>
          <w:rFonts w:ascii="Tahoma" w:hAnsi="Tahoma" w:cs="Tahoma"/>
        </w:rPr>
        <w:t xml:space="preserve"> </w:t>
      </w:r>
      <w:r w:rsidRPr="00B66303">
        <w:rPr>
          <w:rFonts w:ascii="Tahoma" w:hAnsi="Tahoma" w:cs="Tahoma"/>
        </w:rPr>
        <w:t xml:space="preserve">ob </w:t>
      </w:r>
      <w:r w:rsidR="001040AC">
        <w:rPr>
          <w:rFonts w:ascii="Tahoma" w:hAnsi="Tahoma" w:cs="Tahoma"/>
        </w:rPr>
        <w:t xml:space="preserve">sklenitvi okvirnega sporazuma, </w:t>
      </w:r>
      <w:r w:rsidRPr="00B66303">
        <w:rPr>
          <w:rFonts w:ascii="Tahoma" w:hAnsi="Tahoma" w:cs="Tahoma"/>
        </w:rPr>
        <w:t xml:space="preserve"> naročniku predložiti podpisano in žigosano bianko menico z izpolnjeno, podpisano in žigosano menično izjavo za zavarovanje dobre izvedbe obveznosti iz okvirnega sporazuma, v višini </w:t>
      </w:r>
      <w:r w:rsidR="005B7F74">
        <w:rPr>
          <w:rFonts w:ascii="Tahoma" w:hAnsi="Tahoma" w:cs="Tahoma"/>
        </w:rPr>
        <w:t>5</w:t>
      </w:r>
      <w:r w:rsidR="001957F3">
        <w:rPr>
          <w:rFonts w:ascii="Tahoma" w:hAnsi="Tahoma" w:cs="Tahoma"/>
        </w:rPr>
        <w:t xml:space="preserve"> </w:t>
      </w:r>
      <w:r w:rsidRPr="00B66303">
        <w:rPr>
          <w:rFonts w:ascii="Tahoma" w:hAnsi="Tahoma" w:cs="Tahoma"/>
        </w:rPr>
        <w:t xml:space="preserve">% </w:t>
      </w:r>
      <w:r w:rsidR="00D050FF">
        <w:rPr>
          <w:rFonts w:ascii="Tahoma" w:hAnsi="Tahoma" w:cs="Tahoma"/>
        </w:rPr>
        <w:t>ocenjene vrednosti</w:t>
      </w:r>
      <w:r w:rsidRPr="00B66303">
        <w:rPr>
          <w:rFonts w:ascii="Tahoma" w:hAnsi="Tahoma" w:cs="Tahoma"/>
        </w:rPr>
        <w:t xml:space="preserve"> z DDV, z dobo veljavnosti še </w:t>
      </w:r>
      <w:r w:rsidR="00D050FF">
        <w:rPr>
          <w:rFonts w:ascii="Tahoma" w:hAnsi="Tahoma" w:cs="Tahoma"/>
        </w:rPr>
        <w:t>trideset (</w:t>
      </w:r>
      <w:r w:rsidRPr="00B66303">
        <w:rPr>
          <w:rFonts w:ascii="Tahoma" w:hAnsi="Tahoma" w:cs="Tahoma"/>
        </w:rPr>
        <w:t>30</w:t>
      </w:r>
      <w:r w:rsidR="00D050FF">
        <w:rPr>
          <w:rFonts w:ascii="Tahoma" w:hAnsi="Tahoma" w:cs="Tahoma"/>
        </w:rPr>
        <w:t>)</w:t>
      </w:r>
      <w:r w:rsidRPr="00B66303">
        <w:rPr>
          <w:rFonts w:ascii="Tahoma" w:hAnsi="Tahoma" w:cs="Tahoma"/>
        </w:rPr>
        <w:t xml:space="preserve"> dni po preteku veljavnosti okvirnega sporazuma oziroma do preteka vseh garancijskih </w:t>
      </w:r>
      <w:r w:rsidRPr="00AC388B">
        <w:rPr>
          <w:rFonts w:ascii="Tahoma" w:hAnsi="Tahoma" w:cs="Tahoma"/>
        </w:rPr>
        <w:t xml:space="preserve">rokov. </w:t>
      </w:r>
    </w:p>
    <w:p w14:paraId="23CBF494" w14:textId="77777777" w:rsidR="007E4332" w:rsidRPr="00B66303" w:rsidRDefault="007E4332" w:rsidP="004F1A80">
      <w:pPr>
        <w:jc w:val="both"/>
        <w:rPr>
          <w:rFonts w:ascii="Tahoma" w:hAnsi="Tahoma" w:cs="Tahoma"/>
        </w:rPr>
      </w:pPr>
    </w:p>
    <w:p w14:paraId="62728EAE" w14:textId="77777777" w:rsidR="007E4332" w:rsidRPr="00B66303" w:rsidRDefault="007E4332" w:rsidP="004F1A80">
      <w:pPr>
        <w:jc w:val="both"/>
        <w:rPr>
          <w:rFonts w:ascii="Tahoma" w:hAnsi="Tahoma" w:cs="Tahoma"/>
        </w:rPr>
      </w:pPr>
      <w:r w:rsidRPr="00B66303">
        <w:rPr>
          <w:rFonts w:ascii="Tahoma" w:hAnsi="Tahoma" w:cs="Tahoma"/>
        </w:rPr>
        <w:t>V kolikor izbrani ponudnik naročniku ob sklenitvi okvirnega sporazuma ne predloži finančnega zavarovanja za zavarovanje dobre izvedbe obveznosti iz okvirnega sporazuma se šteje, da od sklenitve okvirnega sporazuma odstopa. V tem primeru bo naročnik unovčil finančno zavarovanje za zavarovanje resnosti ponudbe, brez kakršnekoli obveznosti do ponudnika in Državni revizijski komisiji predlagal, da uvede postopek o prekršku iz 4. točke prvega odstavka 112. člena ZJN-3.</w:t>
      </w:r>
    </w:p>
    <w:p w14:paraId="5FD89CE6" w14:textId="77777777" w:rsidR="00BB5F7E" w:rsidRPr="00B66303" w:rsidRDefault="00BB5F7E" w:rsidP="004F1A80">
      <w:pPr>
        <w:jc w:val="both"/>
        <w:rPr>
          <w:rFonts w:ascii="Tahoma" w:hAnsi="Tahoma" w:cs="Tahoma"/>
        </w:rPr>
      </w:pPr>
    </w:p>
    <w:p w14:paraId="14080EC8" w14:textId="7BB6DEA5" w:rsidR="00DD091E" w:rsidRDefault="00DD091E" w:rsidP="00D050FF">
      <w:pPr>
        <w:jc w:val="both"/>
        <w:rPr>
          <w:rFonts w:ascii="Tahoma" w:hAnsi="Tahoma" w:cs="Tahoma"/>
        </w:rPr>
      </w:pPr>
      <w:r w:rsidRPr="00B66303">
        <w:rPr>
          <w:rFonts w:ascii="Tahoma" w:hAnsi="Tahoma" w:cs="Tahoma"/>
        </w:rPr>
        <w:t>Vzorec menične izjave za zavarovanje dobre izvedbe obveznosti iz okvirnega s</w:t>
      </w:r>
      <w:r w:rsidR="00A17A43">
        <w:rPr>
          <w:rFonts w:ascii="Tahoma" w:hAnsi="Tahoma" w:cs="Tahoma"/>
        </w:rPr>
        <w:t>porazuma je priložen v Prilogi 8</w:t>
      </w:r>
      <w:r w:rsidRPr="00B66303">
        <w:rPr>
          <w:rFonts w:ascii="Tahoma" w:hAnsi="Tahoma" w:cs="Tahoma"/>
        </w:rPr>
        <w:t xml:space="preserve"> razpisne dokumentacije.</w:t>
      </w:r>
    </w:p>
    <w:p w14:paraId="142BBF5D" w14:textId="77777777" w:rsidR="00CB3733" w:rsidRDefault="00CB3733" w:rsidP="004F1A80">
      <w:pPr>
        <w:jc w:val="both"/>
        <w:rPr>
          <w:rFonts w:ascii="Tahoma" w:hAnsi="Tahoma" w:cs="Tahoma"/>
        </w:rPr>
      </w:pPr>
    </w:p>
    <w:p w14:paraId="6D5908CE" w14:textId="77777777" w:rsidR="00D050FF" w:rsidRPr="00B66303" w:rsidRDefault="00D050FF" w:rsidP="004F1A80">
      <w:pPr>
        <w:jc w:val="both"/>
        <w:rPr>
          <w:rFonts w:ascii="Tahoma" w:hAnsi="Tahoma" w:cs="Tahoma"/>
        </w:rPr>
      </w:pPr>
    </w:p>
    <w:p w14:paraId="0BB3C59E" w14:textId="77777777" w:rsidR="00832A7F" w:rsidRPr="00B66303" w:rsidRDefault="004F17A5" w:rsidP="004F1A80">
      <w:pPr>
        <w:numPr>
          <w:ilvl w:val="0"/>
          <w:numId w:val="2"/>
        </w:numPr>
        <w:jc w:val="both"/>
        <w:rPr>
          <w:rFonts w:ascii="Tahoma" w:hAnsi="Tahoma" w:cs="Tahoma"/>
          <w:b/>
          <w:sz w:val="24"/>
        </w:rPr>
      </w:pPr>
      <w:r w:rsidRPr="00B66303">
        <w:rPr>
          <w:rFonts w:ascii="Tahoma" w:hAnsi="Tahoma" w:cs="Tahoma"/>
          <w:b/>
          <w:sz w:val="24"/>
        </w:rPr>
        <w:t>IZBIRA PONUDNIKOV IN MERILA</w:t>
      </w:r>
    </w:p>
    <w:p w14:paraId="0AB0FEC4" w14:textId="77777777" w:rsidR="00FA7D61" w:rsidRPr="00B66303" w:rsidRDefault="00FA7D61" w:rsidP="004F1A80">
      <w:pPr>
        <w:jc w:val="both"/>
        <w:rPr>
          <w:rFonts w:ascii="Tahoma" w:hAnsi="Tahoma" w:cs="Tahoma"/>
        </w:rPr>
      </w:pPr>
    </w:p>
    <w:p w14:paraId="432A59CE" w14:textId="77777777" w:rsidR="00CB3733" w:rsidRPr="00D050FF" w:rsidRDefault="00CB3733" w:rsidP="004F1A80">
      <w:pPr>
        <w:jc w:val="both"/>
        <w:rPr>
          <w:rFonts w:ascii="Tahoma" w:hAnsi="Tahoma" w:cs="Tahoma"/>
        </w:rPr>
      </w:pPr>
      <w:r w:rsidRPr="00D050FF">
        <w:rPr>
          <w:rFonts w:ascii="Tahoma" w:hAnsi="Tahoma" w:cs="Tahoma"/>
        </w:rPr>
        <w:t xml:space="preserve">Merilo za izbiro </w:t>
      </w:r>
      <w:r w:rsidRPr="00D050FF">
        <w:rPr>
          <w:rFonts w:ascii="Tahoma" w:hAnsi="Tahoma" w:cs="Tahoma"/>
          <w:u w:val="single"/>
        </w:rPr>
        <w:t>cenovno najugodnejšega ponudnika je skupna ponudbena vrednost brez DDV, ob</w:t>
      </w:r>
      <w:r w:rsidRPr="00D050FF">
        <w:rPr>
          <w:rFonts w:ascii="Tahoma" w:hAnsi="Tahoma" w:cs="Tahoma"/>
        </w:rPr>
        <w:t xml:space="preserve"> izpolnjevanju vseh pogojev in zahtev naročnika.</w:t>
      </w:r>
    </w:p>
    <w:p w14:paraId="4AC3FAF1" w14:textId="77777777" w:rsidR="00CB3733" w:rsidRPr="00D050FF" w:rsidRDefault="00CB3733" w:rsidP="004F1A80">
      <w:pPr>
        <w:jc w:val="both"/>
        <w:rPr>
          <w:rFonts w:ascii="Tahoma" w:hAnsi="Tahoma" w:cs="Tahoma"/>
        </w:rPr>
      </w:pPr>
    </w:p>
    <w:p w14:paraId="5B7ED7DA" w14:textId="77777777" w:rsidR="00CB3733" w:rsidRPr="00D050FF" w:rsidRDefault="00CB3733" w:rsidP="004F1A80">
      <w:pPr>
        <w:jc w:val="both"/>
        <w:rPr>
          <w:rFonts w:ascii="Tahoma" w:hAnsi="Tahoma" w:cs="Tahoma"/>
        </w:rPr>
      </w:pPr>
      <w:r w:rsidRPr="00D050FF">
        <w:rPr>
          <w:rFonts w:ascii="Tahoma" w:hAnsi="Tahoma" w:cs="Tahoma"/>
        </w:rPr>
        <w:t>Naročnik bo sklenil okvirni sporazum s ponudnikom, ki bo oddal cenovno najugodnejšo skupno ponudbo.</w:t>
      </w:r>
    </w:p>
    <w:p w14:paraId="2C2B9A0B" w14:textId="77777777" w:rsidR="00CB3733" w:rsidRPr="00D050FF" w:rsidRDefault="00CB3733" w:rsidP="004F1A80">
      <w:pPr>
        <w:jc w:val="both"/>
        <w:rPr>
          <w:rFonts w:ascii="Tahoma" w:hAnsi="Tahoma" w:cs="Tahoma"/>
        </w:rPr>
      </w:pPr>
    </w:p>
    <w:p w14:paraId="1FC1554A" w14:textId="318864CA" w:rsidR="00CB3733" w:rsidRPr="004F1A80" w:rsidRDefault="00CB3733" w:rsidP="004F1A80">
      <w:pPr>
        <w:pStyle w:val="Telobesedila3"/>
        <w:tabs>
          <w:tab w:val="clear" w:pos="142"/>
        </w:tabs>
        <w:rPr>
          <w:rFonts w:ascii="Tahoma" w:hAnsi="Tahoma"/>
          <w:sz w:val="20"/>
        </w:rPr>
      </w:pPr>
      <w:r w:rsidRPr="004F1A80">
        <w:rPr>
          <w:rFonts w:ascii="Tahoma" w:hAnsi="Tahoma"/>
          <w:sz w:val="20"/>
        </w:rPr>
        <w:t>Skupna ponudbena vrednost brez DDV je navedena v ponudbi ponudnika (priloga 2) in v ponudbenem predračunu ponudnika</w:t>
      </w:r>
      <w:r w:rsidR="00A17A43">
        <w:rPr>
          <w:rFonts w:ascii="Tahoma" w:hAnsi="Tahoma" w:cs="Tahoma"/>
          <w:sz w:val="20"/>
        </w:rPr>
        <w:t xml:space="preserve"> (priloga 2/1)</w:t>
      </w:r>
      <w:r w:rsidRPr="00D050FF">
        <w:rPr>
          <w:rFonts w:ascii="Tahoma" w:hAnsi="Tahoma" w:cs="Tahoma"/>
          <w:sz w:val="20"/>
        </w:rPr>
        <w:t>.</w:t>
      </w:r>
    </w:p>
    <w:p w14:paraId="56F1C1B0" w14:textId="77777777" w:rsidR="00CB3733" w:rsidRPr="00D050FF" w:rsidRDefault="00CB3733" w:rsidP="004F1A80">
      <w:pPr>
        <w:jc w:val="both"/>
        <w:rPr>
          <w:rFonts w:ascii="Tahoma" w:hAnsi="Tahoma" w:cs="Tahoma"/>
        </w:rPr>
      </w:pPr>
    </w:p>
    <w:p w14:paraId="13A0538F" w14:textId="77777777" w:rsidR="00CB3733" w:rsidRPr="00D050FF" w:rsidRDefault="00CB3733" w:rsidP="004F1A80">
      <w:pPr>
        <w:pStyle w:val="BodyText22"/>
        <w:tabs>
          <w:tab w:val="left" w:pos="-1980"/>
        </w:tabs>
        <w:rPr>
          <w:rFonts w:ascii="Tahoma" w:hAnsi="Tahoma" w:cs="Tahoma"/>
          <w:sz w:val="20"/>
        </w:rPr>
      </w:pPr>
      <w:r w:rsidRPr="00D050FF">
        <w:rPr>
          <w:rFonts w:ascii="Tahoma" w:hAnsi="Tahoma" w:cs="Tahoma"/>
          <w:sz w:val="20"/>
        </w:rPr>
        <w:t>V kolikor bo več ponudb imelo enako skupno ponudbeno vrednost brez DDV, bo izbran ponudnik glede na kriterije kot sledijo:</w:t>
      </w:r>
    </w:p>
    <w:p w14:paraId="08B24788" w14:textId="77777777" w:rsidR="00CB3733" w:rsidRDefault="00CB3733" w:rsidP="004F1A80">
      <w:pPr>
        <w:tabs>
          <w:tab w:val="left" w:pos="1134"/>
          <w:tab w:val="right" w:pos="9072"/>
        </w:tabs>
        <w:rPr>
          <w:rFonts w:ascii="Tahoma" w:hAnsi="Tahoma" w:cs="Tahoma"/>
        </w:rPr>
      </w:pPr>
      <w:r w:rsidRPr="00D050FF">
        <w:rPr>
          <w:rFonts w:ascii="Tahoma" w:hAnsi="Tahoma" w:cs="Tahoma"/>
        </w:rPr>
        <w:t>- največje število podpisanih EAS pogodb (informacijo o številu sklenjenih pogodb bo naročnik, v kolikor bo to potrebno, pridobil od Microsoft Slovenija).</w:t>
      </w:r>
    </w:p>
    <w:p w14:paraId="3A6ED0D2" w14:textId="77777777" w:rsidR="00D050FF" w:rsidRDefault="00D050FF" w:rsidP="00D050FF">
      <w:pPr>
        <w:tabs>
          <w:tab w:val="left" w:pos="1134"/>
          <w:tab w:val="right" w:pos="9072"/>
        </w:tabs>
        <w:rPr>
          <w:rFonts w:ascii="Tahoma" w:hAnsi="Tahoma" w:cs="Tahoma"/>
        </w:rPr>
      </w:pPr>
    </w:p>
    <w:p w14:paraId="484DECC5" w14:textId="77777777" w:rsidR="00A17A43" w:rsidRPr="00D050FF" w:rsidRDefault="00A17A43" w:rsidP="00D050FF">
      <w:pPr>
        <w:tabs>
          <w:tab w:val="left" w:pos="1134"/>
          <w:tab w:val="right" w:pos="9072"/>
        </w:tabs>
        <w:rPr>
          <w:rFonts w:ascii="Tahoma" w:hAnsi="Tahoma" w:cs="Tahoma"/>
        </w:rPr>
      </w:pPr>
    </w:p>
    <w:p w14:paraId="70810B4B" w14:textId="77777777" w:rsidR="00FA7D61" w:rsidRDefault="00FA7D61" w:rsidP="004F1A80">
      <w:pPr>
        <w:numPr>
          <w:ilvl w:val="0"/>
          <w:numId w:val="2"/>
        </w:numPr>
        <w:jc w:val="both"/>
        <w:rPr>
          <w:rFonts w:ascii="Tahoma" w:hAnsi="Tahoma" w:cs="Tahoma"/>
          <w:b/>
          <w:sz w:val="24"/>
          <w:szCs w:val="24"/>
        </w:rPr>
      </w:pPr>
      <w:r w:rsidRPr="00B66303">
        <w:rPr>
          <w:rFonts w:ascii="Tahoma" w:hAnsi="Tahoma" w:cs="Tahoma"/>
          <w:b/>
          <w:sz w:val="24"/>
          <w:szCs w:val="24"/>
        </w:rPr>
        <w:t xml:space="preserve">NAVODILA ZA IZDELAVO IN NAČIN PREDLOŽITVE PONUDBE </w:t>
      </w:r>
    </w:p>
    <w:p w14:paraId="59E3EB1C" w14:textId="374A029D" w:rsidR="007E4E18" w:rsidRPr="00A62F02" w:rsidRDefault="007E4E18" w:rsidP="00A62F02">
      <w:pPr>
        <w:jc w:val="both"/>
        <w:rPr>
          <w:rFonts w:ascii="Tahoma" w:hAnsi="Tahoma" w:cs="Tahoma"/>
          <w:b/>
        </w:rPr>
      </w:pPr>
    </w:p>
    <w:p w14:paraId="17BF88E9" w14:textId="77777777" w:rsidR="007E4E18" w:rsidRPr="00F35EF0" w:rsidRDefault="007E4E18" w:rsidP="004F1A80">
      <w:pPr>
        <w:keepLines/>
        <w:widowControl w:val="0"/>
        <w:numPr>
          <w:ilvl w:val="1"/>
          <w:numId w:val="2"/>
        </w:numPr>
        <w:spacing w:line="276" w:lineRule="auto"/>
        <w:jc w:val="both"/>
        <w:rPr>
          <w:rFonts w:ascii="Tahoma" w:hAnsi="Tahoma" w:cs="Tahoma"/>
          <w:b/>
          <w:sz w:val="21"/>
          <w:szCs w:val="21"/>
        </w:rPr>
      </w:pPr>
      <w:r w:rsidRPr="00F35EF0">
        <w:rPr>
          <w:rFonts w:ascii="Tahoma" w:hAnsi="Tahoma" w:cs="Tahoma"/>
          <w:b/>
          <w:sz w:val="21"/>
          <w:szCs w:val="21"/>
        </w:rPr>
        <w:t>Način in navodila za predložitev ponudbe</w:t>
      </w:r>
    </w:p>
    <w:p w14:paraId="29F4102A" w14:textId="77777777" w:rsidR="007E4E18" w:rsidRPr="00F35EF0" w:rsidRDefault="007E4E18" w:rsidP="004F1A80">
      <w:pPr>
        <w:keepLines/>
        <w:widowControl w:val="0"/>
        <w:jc w:val="both"/>
        <w:rPr>
          <w:rFonts w:ascii="Tahoma" w:hAnsi="Tahoma" w:cs="Tahoma"/>
        </w:rPr>
      </w:pPr>
    </w:p>
    <w:p w14:paraId="131CD39B" w14:textId="77777777" w:rsidR="007E4E18" w:rsidRPr="00F35EF0" w:rsidRDefault="007E4E18" w:rsidP="007E4E18">
      <w:pPr>
        <w:keepLines/>
        <w:widowControl w:val="0"/>
        <w:numPr>
          <w:ilvl w:val="2"/>
          <w:numId w:val="2"/>
        </w:numPr>
        <w:spacing w:line="276" w:lineRule="auto"/>
        <w:jc w:val="both"/>
        <w:rPr>
          <w:rFonts w:ascii="Tahoma" w:hAnsi="Tahoma" w:cs="Tahoma"/>
          <w:b/>
          <w:bCs/>
        </w:rPr>
      </w:pPr>
      <w:r w:rsidRPr="00F35EF0">
        <w:rPr>
          <w:rFonts w:ascii="Tahoma" w:hAnsi="Tahoma" w:cs="Tahoma"/>
          <w:b/>
          <w:bCs/>
        </w:rPr>
        <w:t xml:space="preserve">Splošno </w:t>
      </w:r>
    </w:p>
    <w:p w14:paraId="53EEAB90" w14:textId="77777777" w:rsidR="007E4E18" w:rsidRPr="004F1A80" w:rsidRDefault="007E4E18" w:rsidP="004F1A80">
      <w:pPr>
        <w:keepLines/>
        <w:widowControl w:val="0"/>
        <w:jc w:val="both"/>
        <w:rPr>
          <w:rFonts w:ascii="Tahoma" w:hAnsi="Tahoma"/>
        </w:rPr>
      </w:pPr>
    </w:p>
    <w:p w14:paraId="63727A92" w14:textId="77777777" w:rsidR="00683741" w:rsidRPr="00683741" w:rsidRDefault="00683741" w:rsidP="00683741">
      <w:pPr>
        <w:keepLines/>
        <w:widowControl w:val="0"/>
        <w:jc w:val="both"/>
        <w:rPr>
          <w:rFonts w:ascii="Tahoma" w:hAnsi="Tahoma" w:cs="Tahoma"/>
        </w:rPr>
      </w:pPr>
      <w:r w:rsidRPr="00683741">
        <w:rPr>
          <w:rFonts w:ascii="Tahoma" w:hAnsi="Tahoma" w:cs="Tahoma"/>
        </w:rPr>
        <w:t xml:space="preserve">Ponudnik </w:t>
      </w:r>
      <w:r w:rsidRPr="00683741">
        <w:rPr>
          <w:rFonts w:ascii="Tahoma" w:hAnsi="Tahoma" w:cs="Tahoma"/>
          <w:b/>
          <w:u w:val="single"/>
        </w:rPr>
        <w:t>mora</w:t>
      </w:r>
      <w:r w:rsidRPr="00683741">
        <w:rPr>
          <w:rFonts w:ascii="Tahoma" w:hAnsi="Tahoma" w:cs="Tahoma"/>
        </w:rPr>
        <w:t xml:space="preserve"> ponudbo </w:t>
      </w:r>
      <w:r w:rsidRPr="00683741">
        <w:rPr>
          <w:rFonts w:ascii="Tahoma" w:hAnsi="Tahoma" w:cs="Tahoma"/>
          <w:b/>
        </w:rPr>
        <w:t>predložiti v informacijski sistem e-JN</w:t>
      </w:r>
      <w:r w:rsidRPr="00683741">
        <w:rPr>
          <w:rFonts w:ascii="Tahoma" w:hAnsi="Tahoma" w:cs="Tahoma"/>
        </w:rPr>
        <w:t xml:space="preserve"> (v nadaljevanju sistem e-JN) </w:t>
      </w:r>
      <w:r w:rsidRPr="00683741">
        <w:rPr>
          <w:rFonts w:ascii="Tahoma" w:hAnsi="Tahoma" w:cs="Tahoma"/>
          <w:u w:val="single"/>
        </w:rPr>
        <w:t>na spletnem naslovu</w:t>
      </w:r>
      <w:r w:rsidRPr="00683741">
        <w:rPr>
          <w:rFonts w:ascii="Tahoma" w:hAnsi="Tahoma" w:cs="Tahoma"/>
        </w:rPr>
        <w:t xml:space="preserve"> </w:t>
      </w:r>
      <w:hyperlink r:id="rId15" w:history="1">
        <w:r w:rsidRPr="00683741">
          <w:rPr>
            <w:rStyle w:val="Hiperpovezava"/>
            <w:rFonts w:ascii="Tahoma" w:hAnsi="Tahoma" w:cs="Tahoma"/>
          </w:rPr>
          <w:t>https://ejn.gov.si/eJN2</w:t>
        </w:r>
      </w:hyperlink>
      <w:r w:rsidRPr="00683741">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683741">
          <w:rPr>
            <w:rStyle w:val="Hiperpovezava"/>
            <w:rFonts w:ascii="Tahoma" w:hAnsi="Tahoma" w:cs="Tahoma"/>
          </w:rPr>
          <w:t>https://ejn.gov.si/eJN2</w:t>
        </w:r>
      </w:hyperlink>
      <w:r w:rsidRPr="00683741">
        <w:rPr>
          <w:rFonts w:ascii="Tahoma" w:hAnsi="Tahoma" w:cs="Tahoma"/>
        </w:rPr>
        <w:t xml:space="preserve">. </w:t>
      </w:r>
    </w:p>
    <w:p w14:paraId="39D5277A" w14:textId="77777777" w:rsidR="00683741" w:rsidRPr="00683741" w:rsidRDefault="00683741" w:rsidP="00683741">
      <w:pPr>
        <w:keepLines/>
        <w:widowControl w:val="0"/>
        <w:jc w:val="both"/>
        <w:rPr>
          <w:rFonts w:ascii="Tahoma" w:hAnsi="Tahoma" w:cs="Tahoma"/>
        </w:rPr>
      </w:pPr>
    </w:p>
    <w:p w14:paraId="41585780" w14:textId="77777777" w:rsidR="00683741" w:rsidRPr="00683741" w:rsidRDefault="00683741" w:rsidP="00683741">
      <w:pPr>
        <w:keepLines/>
        <w:widowControl w:val="0"/>
        <w:jc w:val="both"/>
        <w:rPr>
          <w:rFonts w:ascii="Tahoma" w:hAnsi="Tahoma" w:cs="Tahoma"/>
        </w:rPr>
      </w:pPr>
      <w:r w:rsidRPr="00683741">
        <w:rPr>
          <w:rFonts w:ascii="Tahoma" w:hAnsi="Tahoma" w:cs="Tahoma"/>
          <w:u w:val="single"/>
        </w:rPr>
        <w:t>Ponudnik se mora pred oddajo ponudbe registrirati na spletnem naslovu</w:t>
      </w:r>
      <w:r w:rsidRPr="00683741">
        <w:rPr>
          <w:rFonts w:ascii="Tahoma" w:hAnsi="Tahoma" w:cs="Tahoma"/>
        </w:rPr>
        <w:t xml:space="preserve"> </w:t>
      </w:r>
      <w:hyperlink r:id="rId17" w:history="1">
        <w:r w:rsidRPr="00683741">
          <w:rPr>
            <w:rStyle w:val="Hiperpovezava"/>
            <w:rFonts w:ascii="Tahoma" w:hAnsi="Tahoma" w:cs="Tahoma"/>
          </w:rPr>
          <w:t>https://ejn.gov.si/eJN2</w:t>
        </w:r>
      </w:hyperlink>
      <w:r w:rsidRPr="00683741">
        <w:rPr>
          <w:rFonts w:ascii="Tahoma" w:hAnsi="Tahoma" w:cs="Tahoma"/>
        </w:rPr>
        <w:t xml:space="preserve">, v skladu z Navodili za uporabo e-JN. Če je ponudnik že registriran v informacijski sistem e-JN, se v aplikacijo prijavi na istem naslovu. </w:t>
      </w:r>
    </w:p>
    <w:p w14:paraId="75219DB7" w14:textId="77777777" w:rsidR="00683741" w:rsidRPr="00683741" w:rsidRDefault="00683741" w:rsidP="00683741">
      <w:pPr>
        <w:keepLines/>
        <w:widowControl w:val="0"/>
        <w:jc w:val="both"/>
        <w:rPr>
          <w:rFonts w:ascii="Tahoma" w:hAnsi="Tahoma" w:cs="Tahoma"/>
        </w:rPr>
      </w:pPr>
    </w:p>
    <w:p w14:paraId="25AC7BFB" w14:textId="77777777" w:rsidR="00683741" w:rsidRPr="00683741" w:rsidRDefault="00683741" w:rsidP="00683741">
      <w:pPr>
        <w:keepLines/>
        <w:widowControl w:val="0"/>
        <w:jc w:val="both"/>
        <w:rPr>
          <w:rFonts w:ascii="Tahoma" w:hAnsi="Tahoma" w:cs="Tahoma"/>
        </w:rPr>
      </w:pPr>
      <w:r w:rsidRPr="00683741">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683741">
        <w:rPr>
          <w:rFonts w:ascii="Tahoma" w:hAnsi="Tahoma" w:cs="Tahoma"/>
          <w:u w:val="single"/>
        </w:rPr>
        <w:t>Uporabnik z dejanjem oddaje ponudbe izkaže in izjavi voljo v imenu ponudnika oddati zavezujočo ponudbo</w:t>
      </w:r>
      <w:r w:rsidRPr="00683741">
        <w:rPr>
          <w:rFonts w:ascii="Tahoma" w:hAnsi="Tahoma" w:cs="Tahoma"/>
        </w:rPr>
        <w:t xml:space="preserve"> (18. člen Obligacijskega zakonika; Uradni list RS, št. 97/07 – uradno prečiščeno besedilo, 64/16 – </w:t>
      </w:r>
      <w:proofErr w:type="spellStart"/>
      <w:r w:rsidRPr="00683741">
        <w:rPr>
          <w:rFonts w:ascii="Tahoma" w:hAnsi="Tahoma" w:cs="Tahoma"/>
        </w:rPr>
        <w:t>odl</w:t>
      </w:r>
      <w:proofErr w:type="spellEnd"/>
      <w:r w:rsidRPr="00683741">
        <w:rPr>
          <w:rFonts w:ascii="Tahoma" w:hAnsi="Tahoma" w:cs="Tahoma"/>
        </w:rPr>
        <w:t>. US in 20/18 – OROZ631). Z oddajo ponudbe je le-ta zavezujoča za čas, naveden v ponudbi, razen če jo uporabnik ponudnika umakne ali spremeni pred potekom roka za oddajo ponudb.</w:t>
      </w:r>
    </w:p>
    <w:p w14:paraId="651D0175" w14:textId="77777777" w:rsidR="00683741" w:rsidRPr="00683741" w:rsidRDefault="00683741" w:rsidP="00683741">
      <w:pPr>
        <w:keepLines/>
        <w:widowControl w:val="0"/>
        <w:jc w:val="both"/>
        <w:rPr>
          <w:rFonts w:ascii="Tahoma" w:hAnsi="Tahoma" w:cs="Tahoma"/>
        </w:rPr>
      </w:pPr>
    </w:p>
    <w:p w14:paraId="24CDC4F7" w14:textId="77777777" w:rsidR="00683741" w:rsidRPr="00683741" w:rsidRDefault="00683741" w:rsidP="00683741">
      <w:pPr>
        <w:keepLines/>
        <w:widowControl w:val="0"/>
        <w:jc w:val="both"/>
        <w:rPr>
          <w:rFonts w:ascii="Tahoma" w:hAnsi="Tahoma" w:cs="Tahoma"/>
        </w:rPr>
      </w:pPr>
      <w:r w:rsidRPr="00683741">
        <w:rPr>
          <w:rFonts w:ascii="Tahoma" w:hAnsi="Tahoma" w:cs="Tahoma"/>
        </w:rPr>
        <w:t xml:space="preserve">Ponudba se šteje za pravočasno oddano, če jo naročnik prejme preko sistema e-JN </w:t>
      </w:r>
      <w:hyperlink r:id="rId18" w:history="1">
        <w:r w:rsidRPr="00683741">
          <w:rPr>
            <w:rStyle w:val="Hiperpovezava"/>
            <w:rFonts w:ascii="Tahoma" w:hAnsi="Tahoma" w:cs="Tahoma"/>
          </w:rPr>
          <w:t>https://ejn.gov.si/eJN2</w:t>
        </w:r>
      </w:hyperlink>
      <w:r w:rsidRPr="00683741">
        <w:rPr>
          <w:rFonts w:ascii="Tahoma" w:hAnsi="Tahoma" w:cs="Tahoma"/>
        </w:rPr>
        <w:t xml:space="preserve"> najkasneje do roka za predložitev ponudbe. Za oddano ponudbo se šteje ponudba, ki je v informacijskem sistemu e-JN označena s statusom »ODDANO«. </w:t>
      </w:r>
      <w:r w:rsidRPr="00683741">
        <w:rPr>
          <w:rFonts w:ascii="Tahoma" w:hAnsi="Tahoma" w:cs="Tahoma"/>
          <w:u w:val="single"/>
        </w:rPr>
        <w:t>Po preteku roka za predložitev ponudb le te ne bo več mogoče oddati.</w:t>
      </w:r>
    </w:p>
    <w:p w14:paraId="0509FAF2" w14:textId="77777777" w:rsidR="00683741" w:rsidRPr="00683741" w:rsidRDefault="00683741" w:rsidP="00683741">
      <w:pPr>
        <w:keepLines/>
        <w:widowControl w:val="0"/>
        <w:jc w:val="both"/>
        <w:rPr>
          <w:rFonts w:ascii="Tahoma" w:hAnsi="Tahoma" w:cs="Tahoma"/>
        </w:rPr>
      </w:pPr>
    </w:p>
    <w:p w14:paraId="6AECC6C4" w14:textId="77777777" w:rsidR="00683741" w:rsidRPr="00683741" w:rsidRDefault="00683741" w:rsidP="00683741">
      <w:pPr>
        <w:keepLines/>
        <w:widowControl w:val="0"/>
        <w:jc w:val="both"/>
        <w:rPr>
          <w:rFonts w:ascii="Tahoma" w:hAnsi="Tahoma" w:cs="Tahoma"/>
        </w:rPr>
      </w:pPr>
      <w:r w:rsidRPr="00683741">
        <w:rPr>
          <w:rFonts w:ascii="Tahoma" w:hAnsi="Tahoma" w:cs="Tahoma"/>
        </w:rPr>
        <w:t>Ponudnik lahko do roka za oddajo ponudbe svojo ponudbo</w:t>
      </w:r>
      <w:r w:rsidRPr="00683741">
        <w:rPr>
          <w:rFonts w:ascii="Tahoma" w:hAnsi="Tahoma" w:cs="Tahoma"/>
          <w:b/>
        </w:rPr>
        <w:t xml:space="preserve"> </w:t>
      </w:r>
      <w:r w:rsidRPr="00683741">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40ACE25" w14:textId="7D81DBD1" w:rsidR="007E4E18" w:rsidRPr="00F35EF0" w:rsidRDefault="007E4E18" w:rsidP="004F1A80">
      <w:pPr>
        <w:keepLines/>
        <w:widowControl w:val="0"/>
        <w:jc w:val="both"/>
        <w:rPr>
          <w:rFonts w:ascii="Tahoma" w:hAnsi="Tahoma" w:cs="Tahoma"/>
        </w:rPr>
      </w:pPr>
    </w:p>
    <w:p w14:paraId="3D933FDA" w14:textId="77777777" w:rsidR="007E4E18" w:rsidRPr="00F35EF0" w:rsidRDefault="007E4E18" w:rsidP="007E4E18">
      <w:pPr>
        <w:keepLines/>
        <w:widowControl w:val="0"/>
        <w:numPr>
          <w:ilvl w:val="2"/>
          <w:numId w:val="2"/>
        </w:numPr>
        <w:spacing w:line="276" w:lineRule="auto"/>
        <w:jc w:val="both"/>
        <w:rPr>
          <w:rFonts w:ascii="Tahoma" w:hAnsi="Tahoma" w:cs="Tahoma"/>
          <w:b/>
          <w:bCs/>
        </w:rPr>
      </w:pPr>
      <w:r w:rsidRPr="00F35EF0">
        <w:rPr>
          <w:rFonts w:ascii="Tahoma" w:hAnsi="Tahoma" w:cs="Tahoma"/>
          <w:b/>
          <w:bCs/>
        </w:rPr>
        <w:t>Format ponudbe</w:t>
      </w:r>
    </w:p>
    <w:p w14:paraId="550562F0" w14:textId="77777777" w:rsidR="007E4E18" w:rsidRPr="00F35EF0" w:rsidRDefault="007E4E18" w:rsidP="007E4E18">
      <w:pPr>
        <w:keepLines/>
        <w:widowControl w:val="0"/>
        <w:jc w:val="both"/>
        <w:rPr>
          <w:rFonts w:ascii="Tahoma" w:hAnsi="Tahoma" w:cs="Tahoma"/>
        </w:rPr>
      </w:pPr>
    </w:p>
    <w:p w14:paraId="3F6886AB" w14:textId="77777777" w:rsidR="00683741" w:rsidRPr="007124F0" w:rsidRDefault="00683741" w:rsidP="00683741">
      <w:pPr>
        <w:keepNext/>
        <w:keepLines/>
        <w:jc w:val="both"/>
        <w:rPr>
          <w:rFonts w:ascii="Tahoma" w:hAnsi="Tahoma" w:cs="Tahoma"/>
        </w:rPr>
      </w:pPr>
      <w:r w:rsidRPr="007124F0">
        <w:rPr>
          <w:rFonts w:ascii="Tahoma" w:hAnsi="Tahoma" w:cs="Tahoma"/>
          <w:u w:val="single"/>
        </w:rPr>
        <w:t xml:space="preserve">Ponudba </w:t>
      </w:r>
      <w:r w:rsidRPr="007124F0">
        <w:rPr>
          <w:rFonts w:ascii="Tahoma" w:hAnsi="Tahoma" w:cs="Tahoma"/>
          <w:b/>
          <w:u w:val="single"/>
        </w:rPr>
        <w:t>mora</w:t>
      </w:r>
      <w:r w:rsidRPr="007124F0">
        <w:rPr>
          <w:rFonts w:ascii="Tahoma" w:hAnsi="Tahoma" w:cs="Tahoma"/>
          <w:u w:val="single"/>
        </w:rPr>
        <w:t xml:space="preserve"> </w:t>
      </w:r>
      <w:r w:rsidRPr="007124F0">
        <w:rPr>
          <w:rFonts w:ascii="Tahoma" w:hAnsi="Tahoma" w:cs="Tahoma"/>
          <w:b/>
          <w:u w:val="single"/>
        </w:rPr>
        <w:t>biti priložena v "</w:t>
      </w:r>
      <w:proofErr w:type="spellStart"/>
      <w:r w:rsidRPr="007124F0">
        <w:rPr>
          <w:rFonts w:ascii="Tahoma" w:hAnsi="Tahoma" w:cs="Tahoma"/>
          <w:b/>
          <w:u w:val="single"/>
        </w:rPr>
        <w:t>pdf</w:t>
      </w:r>
      <w:proofErr w:type="spellEnd"/>
      <w:r w:rsidRPr="007124F0">
        <w:rPr>
          <w:rFonts w:ascii="Tahoma" w:hAnsi="Tahoma" w:cs="Tahoma"/>
          <w:b/>
          <w:u w:val="single"/>
        </w:rPr>
        <w:t>" formatu/zapisu/datoteki</w:t>
      </w:r>
      <w:r w:rsidRPr="007124F0">
        <w:rPr>
          <w:rFonts w:ascii="Tahoma" w:hAnsi="Tahoma" w:cs="Tahoma"/>
        </w:rPr>
        <w:t xml:space="preserve"> (</w:t>
      </w:r>
      <w:proofErr w:type="spellStart"/>
      <w:r w:rsidRPr="007124F0">
        <w:rPr>
          <w:rFonts w:ascii="Tahoma" w:hAnsi="Tahoma" w:cs="Tahoma"/>
        </w:rPr>
        <w:t>sken</w:t>
      </w:r>
      <w:proofErr w:type="spellEnd"/>
      <w:r w:rsidRPr="007124F0">
        <w:rPr>
          <w:rFonts w:ascii="Tahoma" w:hAnsi="Tahoma" w:cs="Tahoma"/>
        </w:rPr>
        <w:t xml:space="preserve"> celotne ponudbe z izpolnjenimi in podpisanimi ponudbenimi listinami – žig oz. žigosanje ni potrebno), razen kjer razpisna dokumentacija ne določa drugače. Ponudnik lahko fizični podpis nadomesti z elektronskim podpisom, v kolikor e-JN to dopušča in ni drugače določeno z razpisno dokumentacijo. </w:t>
      </w:r>
      <w:r w:rsidRPr="00112D15">
        <w:rPr>
          <w:rFonts w:ascii="Tahoma" w:hAnsi="Tahoma" w:cs="Tahoma"/>
          <w:u w:val="single"/>
        </w:rPr>
        <w:t>Ponudbeni predračun naj bo priložen tudi v Excel formatu</w:t>
      </w:r>
      <w:r w:rsidRPr="00112D15">
        <w:rPr>
          <w:rFonts w:ascii="Tahoma" w:hAnsi="Tahoma" w:cs="Tahoma"/>
        </w:rPr>
        <w:t>.</w:t>
      </w:r>
      <w:r w:rsidRPr="007124F0">
        <w:rPr>
          <w:rFonts w:ascii="Tahoma" w:hAnsi="Tahoma" w:cs="Tahoma"/>
        </w:rPr>
        <w:t xml:space="preserve"> Ponudniki so obvezani priložiti vse priloge, razen če v posamezni prilogi ni drugače navedeno.</w:t>
      </w:r>
    </w:p>
    <w:p w14:paraId="15E4C061" w14:textId="5DEA1D32" w:rsidR="007E4E18" w:rsidRPr="00F35EF0" w:rsidRDefault="007E4E18" w:rsidP="007E4E18">
      <w:pPr>
        <w:keepLines/>
        <w:widowControl w:val="0"/>
        <w:jc w:val="both"/>
        <w:rPr>
          <w:rFonts w:ascii="Tahoma" w:hAnsi="Tahoma" w:cs="Tahoma"/>
        </w:rPr>
      </w:pPr>
    </w:p>
    <w:p w14:paraId="03B4FDFE" w14:textId="42B3920D" w:rsidR="007E4E18" w:rsidRPr="00F35EF0" w:rsidRDefault="007E4E18" w:rsidP="007E4E18">
      <w:pPr>
        <w:keepLines/>
        <w:widowControl w:val="0"/>
        <w:numPr>
          <w:ilvl w:val="2"/>
          <w:numId w:val="2"/>
        </w:numPr>
        <w:spacing w:line="276" w:lineRule="auto"/>
        <w:jc w:val="both"/>
        <w:rPr>
          <w:rFonts w:ascii="Tahoma" w:hAnsi="Tahoma" w:cs="Tahoma"/>
          <w:b/>
          <w:bCs/>
        </w:rPr>
      </w:pPr>
      <w:r w:rsidRPr="004F1A80">
        <w:rPr>
          <w:rFonts w:ascii="Tahoma" w:hAnsi="Tahoma"/>
          <w:b/>
        </w:rPr>
        <w:t xml:space="preserve">Dostop do </w:t>
      </w:r>
      <w:r w:rsidRPr="00F35EF0">
        <w:rPr>
          <w:rFonts w:ascii="Tahoma" w:hAnsi="Tahoma" w:cs="Tahoma"/>
          <w:b/>
          <w:bCs/>
        </w:rPr>
        <w:t>povezave</w:t>
      </w:r>
      <w:r w:rsidRPr="004F1A80">
        <w:rPr>
          <w:rFonts w:ascii="Tahoma" w:hAnsi="Tahoma"/>
          <w:b/>
        </w:rPr>
        <w:t xml:space="preserve"> za oddajo elektronske ponudbe</w:t>
      </w:r>
    </w:p>
    <w:p w14:paraId="5180A7F4" w14:textId="77777777" w:rsidR="007E4E18" w:rsidRPr="00F35EF0" w:rsidRDefault="007E4E18" w:rsidP="00B82132">
      <w:pPr>
        <w:jc w:val="both"/>
        <w:rPr>
          <w:rFonts w:ascii="Tahoma" w:hAnsi="Tahoma" w:cs="Tahoma"/>
        </w:rPr>
      </w:pPr>
    </w:p>
    <w:p w14:paraId="0D0AFFB8" w14:textId="77777777" w:rsidR="00683741" w:rsidRPr="007124F0" w:rsidRDefault="00683741" w:rsidP="00B82132">
      <w:pPr>
        <w:jc w:val="both"/>
        <w:rPr>
          <w:rFonts w:ascii="Tahoma" w:hAnsi="Tahoma" w:cs="Tahoma"/>
        </w:rPr>
      </w:pPr>
      <w:r w:rsidRPr="007124F0">
        <w:rPr>
          <w:rFonts w:ascii="Tahoma" w:hAnsi="Tahoma" w:cs="Tahoma"/>
        </w:rPr>
        <w:t xml:space="preserve">Dostop do povezave (spletnega naslova) preko katerega ponudniki oddajo elektronske ponudbe v tem postopku javnega naročila, je ponudnikom na voljo </w:t>
      </w:r>
      <w:r w:rsidRPr="007124F0">
        <w:rPr>
          <w:rFonts w:ascii="Tahoma" w:hAnsi="Tahoma" w:cs="Tahoma"/>
          <w:u w:val="single"/>
        </w:rPr>
        <w:t xml:space="preserve">v predmetnem Obvestilu o javnem naročilu Portala JN </w:t>
      </w:r>
      <w:r w:rsidRPr="007124F0">
        <w:rPr>
          <w:rFonts w:ascii="Tahoma" w:hAnsi="Tahoma" w:cs="Tahoma"/>
          <w:b/>
          <w:sz w:val="18"/>
          <w:u w:val="single"/>
        </w:rPr>
        <w:t xml:space="preserve">v </w:t>
      </w:r>
      <w:r w:rsidRPr="0046615B">
        <w:rPr>
          <w:rFonts w:ascii="Tahoma" w:hAnsi="Tahoma" w:cs="Tahoma"/>
          <w:b/>
          <w:sz w:val="18"/>
          <w:u w:val="single"/>
        </w:rPr>
        <w:t>razdelku »1.3 Sporočanje«</w:t>
      </w:r>
      <w:r w:rsidRPr="0046615B">
        <w:rPr>
          <w:rFonts w:ascii="Tahoma" w:hAnsi="Tahoma" w:cs="Tahoma"/>
        </w:rPr>
        <w:t>.</w:t>
      </w:r>
      <w:r w:rsidRPr="007124F0">
        <w:rPr>
          <w:rFonts w:ascii="Tahoma" w:hAnsi="Tahoma" w:cs="Tahoma"/>
        </w:rPr>
        <w:t xml:space="preserve"> </w:t>
      </w:r>
    </w:p>
    <w:p w14:paraId="650B769F" w14:textId="1B224B73" w:rsidR="007E4E18" w:rsidRPr="00F35EF0" w:rsidRDefault="007E4E18" w:rsidP="00B82132">
      <w:pPr>
        <w:jc w:val="both"/>
        <w:rPr>
          <w:rFonts w:ascii="Tahoma" w:hAnsi="Tahoma" w:cs="Tahoma"/>
        </w:rPr>
      </w:pPr>
    </w:p>
    <w:p w14:paraId="03D28E61" w14:textId="77777777" w:rsidR="007E4E18" w:rsidRPr="00F35EF0" w:rsidRDefault="007E4E18" w:rsidP="00B82132">
      <w:pPr>
        <w:numPr>
          <w:ilvl w:val="2"/>
          <w:numId w:val="2"/>
        </w:numPr>
        <w:spacing w:line="276" w:lineRule="auto"/>
        <w:jc w:val="both"/>
        <w:rPr>
          <w:rFonts w:ascii="Tahoma" w:hAnsi="Tahoma" w:cs="Tahoma"/>
          <w:b/>
          <w:bCs/>
        </w:rPr>
      </w:pPr>
      <w:r w:rsidRPr="00F35EF0">
        <w:rPr>
          <w:rFonts w:ascii="Tahoma" w:hAnsi="Tahoma" w:cs="Tahoma"/>
          <w:b/>
          <w:bCs/>
        </w:rPr>
        <w:t>Navodila ponudniku glede nalaganja ponudbene dokumentacije v sistemu e-JN</w:t>
      </w:r>
    </w:p>
    <w:p w14:paraId="3FACBFD5" w14:textId="77777777" w:rsidR="007E4E18" w:rsidRPr="00F35EF0" w:rsidRDefault="007E4E18" w:rsidP="00B82132">
      <w:pPr>
        <w:jc w:val="both"/>
        <w:rPr>
          <w:rFonts w:ascii="Tahoma" w:hAnsi="Tahoma"/>
          <w:szCs w:val="24"/>
        </w:rPr>
      </w:pPr>
    </w:p>
    <w:p w14:paraId="4089F777" w14:textId="77777777" w:rsidR="00683741" w:rsidRPr="007124F0" w:rsidRDefault="00683741" w:rsidP="00B82132">
      <w:pPr>
        <w:numPr>
          <w:ilvl w:val="0"/>
          <w:numId w:val="12"/>
        </w:numPr>
        <w:ind w:left="425" w:hanging="357"/>
        <w:jc w:val="both"/>
        <w:rPr>
          <w:rFonts w:ascii="Tahoma" w:hAnsi="Tahoma" w:cs="Tahoma"/>
          <w:b/>
          <w:color w:val="760000"/>
        </w:rPr>
      </w:pPr>
      <w:r w:rsidRPr="007124F0">
        <w:rPr>
          <w:rFonts w:ascii="Tahoma" w:hAnsi="Tahoma" w:cs="Tahoma"/>
          <w:b/>
          <w:color w:val="760000"/>
        </w:rPr>
        <w:t>Obrazec »Priloga 2«:</w:t>
      </w:r>
    </w:p>
    <w:p w14:paraId="07E75ADD" w14:textId="77777777" w:rsidR="00683741" w:rsidRPr="007124F0" w:rsidRDefault="00683741" w:rsidP="00B82132">
      <w:pPr>
        <w:ind w:left="426" w:right="-2"/>
        <w:jc w:val="both"/>
        <w:rPr>
          <w:rFonts w:ascii="Tahoma" w:hAnsi="Tahoma"/>
          <w:i/>
          <w:szCs w:val="24"/>
        </w:rPr>
      </w:pPr>
      <w:r w:rsidRPr="007124F0">
        <w:rPr>
          <w:rFonts w:ascii="Tahoma" w:hAnsi="Tahoma"/>
          <w:szCs w:val="24"/>
        </w:rPr>
        <w:t xml:space="preserve">Ponudnik v informacijskem sistemu e-JN </w:t>
      </w:r>
      <w:r w:rsidRPr="007124F0">
        <w:rPr>
          <w:rFonts w:ascii="Tahoma" w:hAnsi="Tahoma"/>
          <w:b/>
          <w:sz w:val="18"/>
          <w:szCs w:val="24"/>
        </w:rPr>
        <w:t>v Razdelek »Skupna ponudbena vrednost«, del »Predračun«</w:t>
      </w:r>
      <w:r w:rsidRPr="007124F0">
        <w:rPr>
          <w:rFonts w:ascii="Tahoma" w:hAnsi="Tahoma"/>
          <w:sz w:val="18"/>
          <w:szCs w:val="24"/>
        </w:rPr>
        <w:t xml:space="preserve"> </w:t>
      </w:r>
      <w:r w:rsidRPr="007124F0">
        <w:rPr>
          <w:rFonts w:ascii="Tahoma" w:hAnsi="Tahoma"/>
          <w:szCs w:val="24"/>
        </w:rPr>
        <w:t xml:space="preserve">naloži izpolnjen </w:t>
      </w:r>
      <w:r w:rsidRPr="007124F0">
        <w:rPr>
          <w:rFonts w:ascii="Tahoma" w:hAnsi="Tahoma"/>
          <w:szCs w:val="24"/>
          <w:u w:val="single"/>
        </w:rPr>
        <w:t>obrazec Priloga 2</w:t>
      </w:r>
      <w:r w:rsidRPr="007124F0">
        <w:rPr>
          <w:rFonts w:ascii="Tahoma" w:hAnsi="Tahoma"/>
          <w:szCs w:val="24"/>
        </w:rPr>
        <w:t xml:space="preserve"> (v "</w:t>
      </w:r>
      <w:proofErr w:type="spellStart"/>
      <w:r w:rsidRPr="007124F0">
        <w:rPr>
          <w:rFonts w:ascii="Tahoma" w:hAnsi="Tahoma"/>
          <w:szCs w:val="24"/>
        </w:rPr>
        <w:t>pdf</w:t>
      </w:r>
      <w:proofErr w:type="spellEnd"/>
      <w:r w:rsidRPr="007124F0">
        <w:rPr>
          <w:rFonts w:ascii="Tahoma" w:hAnsi="Tahoma"/>
          <w:szCs w:val="24"/>
        </w:rPr>
        <w:t xml:space="preserve">" formatu/zapisu/datoteki), ki se </w:t>
      </w:r>
      <w:r w:rsidRPr="007124F0">
        <w:rPr>
          <w:rFonts w:ascii="Tahoma" w:hAnsi="Tahoma"/>
          <w:b/>
          <w:szCs w:val="24"/>
        </w:rPr>
        <w:t>podpiše z oddajo ponudbe - elektronski podpis</w:t>
      </w:r>
      <w:r w:rsidRPr="007124F0">
        <w:rPr>
          <w:rFonts w:ascii="Tahoma" w:hAnsi="Tahoma"/>
          <w:szCs w:val="24"/>
        </w:rPr>
        <w:t xml:space="preserve">. </w:t>
      </w:r>
      <w:r w:rsidRPr="007124F0">
        <w:rPr>
          <w:rFonts w:ascii="Tahoma" w:hAnsi="Tahoma"/>
          <w:i/>
          <w:szCs w:val="24"/>
        </w:rPr>
        <w:t xml:space="preserve">Le-ta bo tudi na voljo oz. dostopna javnosti na javnem odpiranju ponudb. </w:t>
      </w:r>
    </w:p>
    <w:p w14:paraId="51958077" w14:textId="77777777" w:rsidR="00683741" w:rsidRPr="007124F0" w:rsidRDefault="00683741" w:rsidP="00B82132">
      <w:pPr>
        <w:jc w:val="both"/>
        <w:rPr>
          <w:rFonts w:ascii="Tahoma" w:hAnsi="Tahoma"/>
          <w:i/>
          <w:sz w:val="16"/>
          <w:szCs w:val="24"/>
        </w:rPr>
      </w:pPr>
    </w:p>
    <w:p w14:paraId="6F6E2733" w14:textId="77777777" w:rsidR="00683741" w:rsidRPr="007124F0" w:rsidRDefault="00683741" w:rsidP="00B82132">
      <w:pPr>
        <w:numPr>
          <w:ilvl w:val="0"/>
          <w:numId w:val="12"/>
        </w:numPr>
        <w:ind w:left="425" w:hanging="357"/>
        <w:jc w:val="both"/>
        <w:rPr>
          <w:rFonts w:ascii="Tahoma" w:hAnsi="Tahoma" w:cs="Tahoma"/>
          <w:b/>
          <w:color w:val="820000"/>
        </w:rPr>
      </w:pPr>
      <w:r w:rsidRPr="007124F0">
        <w:rPr>
          <w:rFonts w:ascii="Tahoma" w:hAnsi="Tahoma" w:cs="Tahoma"/>
          <w:b/>
          <w:color w:val="820000"/>
        </w:rPr>
        <w:t xml:space="preserve">ESPD – Ponudnik/glavni partner: </w:t>
      </w:r>
    </w:p>
    <w:p w14:paraId="6FE2C4CA" w14:textId="77777777" w:rsidR="00683741" w:rsidRPr="007124F0" w:rsidRDefault="00683741" w:rsidP="00B82132">
      <w:pPr>
        <w:ind w:left="426"/>
        <w:jc w:val="both"/>
        <w:rPr>
          <w:rFonts w:ascii="Tahoma" w:hAnsi="Tahoma"/>
          <w:i/>
          <w:sz w:val="18"/>
          <w:szCs w:val="18"/>
        </w:rPr>
      </w:pPr>
      <w:r w:rsidRPr="007124F0">
        <w:rPr>
          <w:rFonts w:ascii="Tahoma" w:hAnsi="Tahoma"/>
          <w:szCs w:val="24"/>
        </w:rPr>
        <w:t xml:space="preserve">Ponudnik (glavni partner) mora obrazec ESPD izpolniti ter ga v </w:t>
      </w:r>
      <w:proofErr w:type="spellStart"/>
      <w:r w:rsidRPr="007124F0">
        <w:rPr>
          <w:rFonts w:ascii="Tahoma" w:hAnsi="Tahoma"/>
          <w:szCs w:val="24"/>
        </w:rPr>
        <w:t>xml</w:t>
      </w:r>
      <w:proofErr w:type="spellEnd"/>
      <w:r w:rsidRPr="007124F0">
        <w:rPr>
          <w:rFonts w:ascii="Tahoma" w:hAnsi="Tahoma"/>
          <w:szCs w:val="24"/>
        </w:rPr>
        <w:t>. formatu naložiti v informacijskem sistemu e-JN</w:t>
      </w:r>
      <w:r w:rsidRPr="007124F0">
        <w:rPr>
          <w:rFonts w:ascii="Tahoma" w:hAnsi="Tahoma"/>
          <w:b/>
          <w:szCs w:val="24"/>
        </w:rPr>
        <w:t xml:space="preserve"> v </w:t>
      </w:r>
      <w:r w:rsidRPr="007124F0">
        <w:rPr>
          <w:rFonts w:ascii="Tahoma" w:hAnsi="Tahoma"/>
          <w:b/>
          <w:sz w:val="18"/>
          <w:szCs w:val="24"/>
        </w:rPr>
        <w:t>Razdelek »DOKUMENTI«, del »ESPD-ponudnik« (podpiše se z oddajo ponudbe - elektronski podpis)</w:t>
      </w:r>
      <w:r w:rsidRPr="007124F0">
        <w:rPr>
          <w:rFonts w:ascii="Tahoma" w:hAnsi="Tahoma" w:cs="Tahoma"/>
          <w:bCs/>
        </w:rPr>
        <w:t xml:space="preserve">. </w:t>
      </w:r>
      <w:r w:rsidRPr="007124F0">
        <w:rPr>
          <w:rFonts w:ascii="Tahoma" w:hAnsi="Tahoma" w:cs="Tahoma"/>
          <w:bCs/>
          <w:i/>
          <w:sz w:val="18"/>
          <w:szCs w:val="18"/>
        </w:rPr>
        <w:t>Le-ta</w:t>
      </w:r>
      <w:r>
        <w:rPr>
          <w:rFonts w:ascii="Tahoma" w:hAnsi="Tahoma" w:cs="Tahoma"/>
          <w:bCs/>
          <w:i/>
          <w:sz w:val="18"/>
          <w:szCs w:val="18"/>
        </w:rPr>
        <w:t xml:space="preserve"> </w:t>
      </w:r>
      <w:r w:rsidRPr="007124F0">
        <w:rPr>
          <w:rFonts w:ascii="Tahoma" w:hAnsi="Tahoma"/>
          <w:i/>
          <w:sz w:val="18"/>
          <w:szCs w:val="18"/>
        </w:rPr>
        <w:t>ne bo prikazana javnosti in ostalim ponudnikom</w:t>
      </w:r>
      <w:r w:rsidRPr="007124F0">
        <w:rPr>
          <w:rFonts w:ascii="Tahoma" w:hAnsi="Tahoma"/>
          <w:i/>
          <w:szCs w:val="24"/>
        </w:rPr>
        <w:t xml:space="preserve"> </w:t>
      </w:r>
      <w:r w:rsidRPr="007124F0">
        <w:rPr>
          <w:rFonts w:ascii="Tahoma" w:hAnsi="Tahoma"/>
          <w:i/>
          <w:sz w:val="18"/>
          <w:szCs w:val="18"/>
        </w:rPr>
        <w:t>na javnem odpiranju ponudb.</w:t>
      </w:r>
    </w:p>
    <w:p w14:paraId="69A45D8F" w14:textId="77777777" w:rsidR="00683741" w:rsidRPr="007124F0" w:rsidRDefault="00683741" w:rsidP="00B82132">
      <w:pPr>
        <w:numPr>
          <w:ilvl w:val="0"/>
          <w:numId w:val="12"/>
        </w:numPr>
        <w:ind w:left="425" w:hanging="357"/>
        <w:jc w:val="both"/>
        <w:rPr>
          <w:rFonts w:ascii="Tahoma" w:hAnsi="Tahoma" w:cs="Tahoma"/>
          <w:b/>
          <w:color w:val="820000"/>
        </w:rPr>
      </w:pPr>
      <w:r w:rsidRPr="007124F0">
        <w:rPr>
          <w:rFonts w:ascii="Tahoma" w:hAnsi="Tahoma" w:cs="Tahoma"/>
          <w:b/>
          <w:color w:val="820000"/>
        </w:rPr>
        <w:t xml:space="preserve">ESPD – Ostali sodelujoči«: </w:t>
      </w:r>
    </w:p>
    <w:p w14:paraId="61A6319B" w14:textId="77777777" w:rsidR="00683741" w:rsidRPr="007124F0" w:rsidRDefault="00683741" w:rsidP="00B82132">
      <w:pPr>
        <w:ind w:left="426"/>
        <w:jc w:val="both"/>
        <w:rPr>
          <w:rFonts w:ascii="Tahoma" w:hAnsi="Tahoma"/>
          <w:i/>
          <w:sz w:val="18"/>
          <w:szCs w:val="18"/>
        </w:rPr>
      </w:pPr>
      <w:r w:rsidRPr="007124F0">
        <w:rPr>
          <w:rFonts w:ascii="Tahoma" w:hAnsi="Tahoma" w:cs="Tahoma"/>
          <w:bCs/>
        </w:rPr>
        <w:t>V primeru skupne ponudbe (s partnerji), uporabe zmogljivosti drugih subjektov in/ali podizvajalcev mora ponudnik v informacijskem sistemu e-JN</w:t>
      </w:r>
      <w:r w:rsidRPr="007124F0">
        <w:rPr>
          <w:rFonts w:ascii="Tahoma" w:hAnsi="Tahoma" w:cs="Tahoma"/>
          <w:b/>
          <w:bCs/>
        </w:rPr>
        <w:t xml:space="preserve"> v </w:t>
      </w:r>
      <w:r w:rsidRPr="007124F0">
        <w:rPr>
          <w:rFonts w:ascii="Tahoma" w:hAnsi="Tahoma" w:cs="Tahoma"/>
          <w:b/>
          <w:bCs/>
          <w:sz w:val="18"/>
        </w:rPr>
        <w:t>Razdelek »SODELUJOČI«, del »ESPD – ostali sodelujoči«</w:t>
      </w:r>
      <w:r w:rsidRPr="007124F0">
        <w:rPr>
          <w:rFonts w:ascii="Tahoma" w:hAnsi="Tahoma" w:cs="Tahoma"/>
          <w:b/>
          <w:bCs/>
        </w:rPr>
        <w:t xml:space="preserve"> </w:t>
      </w:r>
      <w:r w:rsidRPr="007124F0">
        <w:rPr>
          <w:rFonts w:ascii="Tahoma" w:hAnsi="Tahoma"/>
          <w:sz w:val="18"/>
          <w:szCs w:val="18"/>
        </w:rPr>
        <w:t xml:space="preserve">v </w:t>
      </w:r>
      <w:proofErr w:type="spellStart"/>
      <w:r w:rsidRPr="007124F0">
        <w:rPr>
          <w:rFonts w:ascii="Tahoma" w:hAnsi="Tahoma"/>
          <w:sz w:val="18"/>
          <w:szCs w:val="18"/>
        </w:rPr>
        <w:t>pdf</w:t>
      </w:r>
      <w:proofErr w:type="spellEnd"/>
      <w:r w:rsidRPr="007124F0">
        <w:rPr>
          <w:rFonts w:ascii="Tahoma" w:hAnsi="Tahoma"/>
          <w:sz w:val="18"/>
          <w:szCs w:val="18"/>
        </w:rPr>
        <w:t xml:space="preserve">. formatu ali v elektronski obliki </w:t>
      </w:r>
      <w:r w:rsidRPr="007124F0">
        <w:rPr>
          <w:rFonts w:ascii="Tahoma" w:hAnsi="Tahoma" w:cs="Tahoma"/>
          <w:bCs/>
        </w:rPr>
        <w:t xml:space="preserve">naložiti </w:t>
      </w:r>
      <w:r w:rsidRPr="007124F0">
        <w:rPr>
          <w:rFonts w:ascii="Tahoma" w:hAnsi="Tahoma"/>
          <w:szCs w:val="24"/>
        </w:rPr>
        <w:t xml:space="preserve">izpolnjene in podpisane ESPD obrazce </w:t>
      </w:r>
      <w:r w:rsidRPr="007124F0">
        <w:rPr>
          <w:rFonts w:ascii="Tahoma" w:hAnsi="Tahoma" w:cs="Tahoma"/>
        </w:rPr>
        <w:t xml:space="preserve">za vsakega od ostalih sodelujočih subjektov </w:t>
      </w:r>
      <w:r w:rsidRPr="007124F0">
        <w:rPr>
          <w:rFonts w:ascii="Tahoma" w:hAnsi="Tahoma" w:cs="Tahoma"/>
          <w:sz w:val="19"/>
          <w:szCs w:val="19"/>
        </w:rPr>
        <w:t>(partnerje iz skupine ponudnikov, podizvajalci</w:t>
      </w:r>
      <w:r w:rsidRPr="007124F0">
        <w:rPr>
          <w:rFonts w:ascii="Tahoma" w:hAnsi="Tahoma" w:cs="Tahoma"/>
          <w:iCs/>
          <w:sz w:val="19"/>
          <w:szCs w:val="19"/>
        </w:rPr>
        <w:t xml:space="preserve"> in/ali ostali subjekti, katerih zmogljivost uporablja ponudnik)</w:t>
      </w:r>
      <w:r w:rsidRPr="007124F0">
        <w:rPr>
          <w:rFonts w:ascii="Tahoma" w:hAnsi="Tahoma" w:cs="Tahoma"/>
          <w:sz w:val="19"/>
          <w:szCs w:val="19"/>
        </w:rPr>
        <w:t>.</w:t>
      </w:r>
      <w:r w:rsidRPr="007124F0">
        <w:rPr>
          <w:rFonts w:ascii="Tahoma" w:hAnsi="Tahoma" w:cs="Tahoma"/>
          <w:bCs/>
          <w:sz w:val="14"/>
        </w:rPr>
        <w:t xml:space="preserve"> </w:t>
      </w:r>
      <w:r w:rsidRPr="007124F0">
        <w:rPr>
          <w:rFonts w:ascii="Tahoma" w:hAnsi="Tahoma" w:cs="Tahoma"/>
          <w:bCs/>
          <w:i/>
          <w:sz w:val="18"/>
          <w:szCs w:val="18"/>
        </w:rPr>
        <w:t>Le-ta</w:t>
      </w:r>
      <w:r w:rsidRPr="007124F0">
        <w:rPr>
          <w:rFonts w:ascii="Tahoma" w:hAnsi="Tahoma"/>
          <w:i/>
          <w:sz w:val="18"/>
          <w:szCs w:val="18"/>
        </w:rPr>
        <w:t xml:space="preserve"> ne bo prikazana javnosti/ostalim</w:t>
      </w:r>
      <w:r w:rsidRPr="007124F0">
        <w:rPr>
          <w:rFonts w:ascii="Tahoma" w:hAnsi="Tahoma"/>
          <w:i/>
          <w:sz w:val="14"/>
          <w:szCs w:val="18"/>
        </w:rPr>
        <w:t xml:space="preserve"> </w:t>
      </w:r>
      <w:r w:rsidRPr="007124F0">
        <w:rPr>
          <w:rFonts w:ascii="Tahoma" w:hAnsi="Tahoma"/>
          <w:i/>
          <w:sz w:val="18"/>
          <w:szCs w:val="18"/>
        </w:rPr>
        <w:t>ponudnikom</w:t>
      </w:r>
      <w:r w:rsidRPr="007124F0">
        <w:rPr>
          <w:rFonts w:ascii="Tahoma" w:hAnsi="Tahoma"/>
          <w:i/>
          <w:szCs w:val="24"/>
        </w:rPr>
        <w:t xml:space="preserve"> </w:t>
      </w:r>
      <w:r w:rsidRPr="007124F0">
        <w:rPr>
          <w:rFonts w:ascii="Tahoma" w:hAnsi="Tahoma"/>
          <w:i/>
          <w:sz w:val="18"/>
          <w:szCs w:val="18"/>
        </w:rPr>
        <w:t>na javnem odpiranju ponudb.</w:t>
      </w:r>
      <w:r w:rsidRPr="007124F0">
        <w:rPr>
          <w:rFonts w:ascii="Tahoma" w:hAnsi="Tahoma" w:cs="Tahoma"/>
        </w:rPr>
        <w:t xml:space="preserve"> </w:t>
      </w:r>
    </w:p>
    <w:p w14:paraId="3FC9EE69" w14:textId="77777777" w:rsidR="00683741" w:rsidRPr="007124F0" w:rsidRDefault="00683741" w:rsidP="00B82132">
      <w:pPr>
        <w:ind w:left="426"/>
        <w:jc w:val="both"/>
        <w:rPr>
          <w:rFonts w:ascii="Tahoma" w:hAnsi="Tahoma"/>
          <w:szCs w:val="17"/>
        </w:rPr>
      </w:pPr>
      <w:r w:rsidRPr="007124F0">
        <w:rPr>
          <w:rFonts w:ascii="Tahoma" w:hAnsi="Tahoma"/>
          <w:sz w:val="16"/>
          <w:szCs w:val="17"/>
        </w:rPr>
        <w:t xml:space="preserve"> </w:t>
      </w:r>
    </w:p>
    <w:p w14:paraId="40CC0996" w14:textId="77777777" w:rsidR="00683741" w:rsidRPr="007124F0" w:rsidRDefault="00683741" w:rsidP="00B82132">
      <w:pPr>
        <w:numPr>
          <w:ilvl w:val="0"/>
          <w:numId w:val="12"/>
        </w:numPr>
        <w:ind w:left="425" w:hanging="357"/>
        <w:jc w:val="both"/>
        <w:rPr>
          <w:rFonts w:ascii="Tahoma" w:hAnsi="Tahoma" w:cs="Tahoma"/>
          <w:b/>
          <w:color w:val="820000"/>
        </w:rPr>
      </w:pPr>
      <w:r w:rsidRPr="007124F0">
        <w:rPr>
          <w:rFonts w:ascii="Tahoma" w:hAnsi="Tahoma" w:cs="Tahoma"/>
          <w:b/>
          <w:color w:val="820000"/>
        </w:rPr>
        <w:t>Ostala ponudbena dokumentacija/priloge:</w:t>
      </w:r>
    </w:p>
    <w:p w14:paraId="6E98985B" w14:textId="77777777" w:rsidR="00683741" w:rsidRPr="007124F0" w:rsidRDefault="00683741" w:rsidP="00B82132">
      <w:pPr>
        <w:ind w:left="426"/>
        <w:jc w:val="both"/>
        <w:rPr>
          <w:rFonts w:ascii="Tahoma" w:hAnsi="Tahoma"/>
          <w:szCs w:val="24"/>
        </w:rPr>
      </w:pPr>
      <w:r w:rsidRPr="007124F0">
        <w:rPr>
          <w:rFonts w:ascii="Tahoma" w:hAnsi="Tahoma"/>
          <w:szCs w:val="24"/>
          <w:u w:val="single"/>
        </w:rPr>
        <w:lastRenderedPageBreak/>
        <w:t>Ostalo ponudbeno dokumentacijo/priloge</w:t>
      </w:r>
      <w:r w:rsidRPr="007124F0">
        <w:rPr>
          <w:rFonts w:ascii="Tahoma" w:hAnsi="Tahoma"/>
          <w:szCs w:val="24"/>
        </w:rPr>
        <w:t xml:space="preserve"> ponudnik naloži </w:t>
      </w:r>
      <w:r w:rsidRPr="007124F0">
        <w:rPr>
          <w:rFonts w:ascii="Tahoma" w:hAnsi="Tahoma"/>
          <w:b/>
          <w:szCs w:val="24"/>
        </w:rPr>
        <w:t xml:space="preserve">v </w:t>
      </w:r>
      <w:r w:rsidRPr="007124F0">
        <w:rPr>
          <w:rFonts w:ascii="Tahoma" w:hAnsi="Tahoma"/>
          <w:b/>
          <w:sz w:val="18"/>
          <w:szCs w:val="24"/>
        </w:rPr>
        <w:t>Razdelek »DOKUMENTI«, del »Ostale priloge«</w:t>
      </w:r>
      <w:r w:rsidRPr="007124F0">
        <w:rPr>
          <w:rFonts w:ascii="Tahoma" w:hAnsi="Tahoma"/>
          <w:szCs w:val="24"/>
        </w:rPr>
        <w:t xml:space="preserve">. </w:t>
      </w:r>
    </w:p>
    <w:p w14:paraId="6F19C53B" w14:textId="77777777" w:rsidR="00683741" w:rsidRPr="007124F0" w:rsidRDefault="00683741" w:rsidP="00683741">
      <w:pPr>
        <w:keepNext/>
        <w:keepLines/>
        <w:ind w:left="426"/>
        <w:jc w:val="both"/>
        <w:rPr>
          <w:rFonts w:ascii="Tahoma" w:hAnsi="Tahoma"/>
          <w:i/>
          <w:sz w:val="12"/>
          <w:szCs w:val="24"/>
        </w:rPr>
      </w:pPr>
    </w:p>
    <w:p w14:paraId="4AB0511C" w14:textId="77777777" w:rsidR="00683741" w:rsidRPr="007124F0" w:rsidRDefault="00683741" w:rsidP="00683741">
      <w:pPr>
        <w:keepNext/>
        <w:keepLines/>
        <w:ind w:left="426"/>
        <w:jc w:val="both"/>
        <w:rPr>
          <w:rFonts w:ascii="Tahoma" w:hAnsi="Tahoma"/>
          <w:i/>
          <w:sz w:val="18"/>
          <w:szCs w:val="18"/>
        </w:rPr>
      </w:pPr>
      <w:r w:rsidRPr="007124F0">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69246F91" w14:textId="77777777" w:rsidR="00683741" w:rsidRPr="007124F0" w:rsidRDefault="00683741" w:rsidP="00683741">
      <w:pPr>
        <w:keepNext/>
        <w:keepLines/>
        <w:ind w:left="426"/>
        <w:jc w:val="both"/>
        <w:rPr>
          <w:rFonts w:ascii="Tahoma" w:hAnsi="Tahoma"/>
          <w:i/>
          <w:sz w:val="12"/>
          <w:szCs w:val="24"/>
        </w:rPr>
      </w:pPr>
    </w:p>
    <w:p w14:paraId="35D90A0F" w14:textId="77777777" w:rsidR="00683741" w:rsidRPr="007124F0" w:rsidRDefault="00683741" w:rsidP="00683741">
      <w:pPr>
        <w:keepNext/>
        <w:keepLines/>
        <w:ind w:left="426"/>
        <w:jc w:val="both"/>
        <w:rPr>
          <w:rFonts w:ascii="Tahoma" w:hAnsi="Tahoma"/>
          <w:sz w:val="18"/>
          <w:szCs w:val="18"/>
        </w:rPr>
      </w:pPr>
      <w:r w:rsidRPr="007124F0">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7124F0">
        <w:rPr>
          <w:rFonts w:ascii="Tahoma" w:hAnsi="Tahoma"/>
          <w:szCs w:val="24"/>
        </w:rPr>
        <w:t xml:space="preserve"> </w:t>
      </w:r>
      <w:r w:rsidRPr="007124F0">
        <w:rPr>
          <w:rFonts w:ascii="Tahoma" w:hAnsi="Tahoma"/>
          <w:sz w:val="18"/>
          <w:szCs w:val="18"/>
        </w:rPr>
        <w:t>na javnem odpiranju ponudb.</w:t>
      </w:r>
    </w:p>
    <w:p w14:paraId="1874DAF4" w14:textId="77777777" w:rsidR="0019170D" w:rsidRPr="00B66303" w:rsidRDefault="0019170D" w:rsidP="004F1A80">
      <w:pPr>
        <w:jc w:val="both"/>
        <w:rPr>
          <w:rFonts w:ascii="Tahoma" w:eastAsiaTheme="minorHAnsi" w:hAnsi="Tahoma" w:cs="Tahoma"/>
        </w:rPr>
      </w:pPr>
    </w:p>
    <w:p w14:paraId="56007E0F" w14:textId="77777777" w:rsidR="00FA7D61" w:rsidRPr="00B66303" w:rsidRDefault="00FA7D61" w:rsidP="004F1A80">
      <w:pPr>
        <w:numPr>
          <w:ilvl w:val="1"/>
          <w:numId w:val="2"/>
        </w:numPr>
        <w:jc w:val="both"/>
        <w:rPr>
          <w:rFonts w:ascii="Tahoma" w:hAnsi="Tahoma" w:cs="Tahoma"/>
          <w:b/>
        </w:rPr>
      </w:pPr>
      <w:r w:rsidRPr="00B66303">
        <w:rPr>
          <w:rFonts w:ascii="Tahoma" w:hAnsi="Tahoma" w:cs="Tahoma"/>
          <w:b/>
        </w:rPr>
        <w:t>Vsebina ponudbene dokumentacije</w:t>
      </w:r>
    </w:p>
    <w:p w14:paraId="6BF0E0DC" w14:textId="77777777" w:rsidR="00FA7D61" w:rsidRPr="00B66303" w:rsidRDefault="00FA7D61" w:rsidP="004F1A80">
      <w:pPr>
        <w:jc w:val="both"/>
        <w:rPr>
          <w:rFonts w:ascii="Tahoma" w:hAnsi="Tahoma" w:cs="Tahoma"/>
          <w:sz w:val="16"/>
          <w:szCs w:val="16"/>
        </w:rPr>
      </w:pPr>
    </w:p>
    <w:p w14:paraId="15A055FC" w14:textId="77777777" w:rsidR="00683741" w:rsidRPr="007124F0" w:rsidRDefault="00683741" w:rsidP="00683741">
      <w:pPr>
        <w:keepNext/>
        <w:keepLines/>
        <w:jc w:val="both"/>
        <w:rPr>
          <w:rFonts w:ascii="Tahoma" w:hAnsi="Tahoma" w:cs="Tahoma"/>
        </w:rPr>
      </w:pPr>
      <w:r w:rsidRPr="007124F0">
        <w:rPr>
          <w:rFonts w:ascii="Tahoma" w:hAnsi="Tahoma" w:cs="Tahoma"/>
          <w:i/>
          <w:sz w:val="18"/>
        </w:rPr>
        <w:t>Ponudnik, ki odda ponudbo, pod kazensko in materialno odgovornostjo jamči, da so vsi podatki in dokumenti, podani v ponudbi, resnični in da ustrezajo originalu.</w:t>
      </w:r>
    </w:p>
    <w:p w14:paraId="430F6583" w14:textId="77777777" w:rsidR="00683741" w:rsidRPr="007124F0" w:rsidRDefault="00683741" w:rsidP="00683741">
      <w:pPr>
        <w:keepNext/>
        <w:keepLines/>
        <w:jc w:val="both"/>
        <w:rPr>
          <w:rFonts w:ascii="Tahoma" w:hAnsi="Tahoma" w:cs="Tahoma"/>
          <w:sz w:val="16"/>
        </w:rPr>
      </w:pPr>
    </w:p>
    <w:p w14:paraId="40B61893" w14:textId="77777777" w:rsidR="00683741" w:rsidRPr="007124F0" w:rsidRDefault="00683741" w:rsidP="00683741">
      <w:pPr>
        <w:keepNext/>
        <w:keepLines/>
        <w:jc w:val="both"/>
        <w:rPr>
          <w:rFonts w:ascii="Tahoma" w:hAnsi="Tahoma" w:cs="Tahoma"/>
          <w:b/>
        </w:rPr>
      </w:pPr>
      <w:r w:rsidRPr="007124F0">
        <w:rPr>
          <w:rFonts w:ascii="Tahoma" w:hAnsi="Tahoma" w:cs="Tahoma"/>
          <w:b/>
        </w:rPr>
        <w:t>Ponudbena dokumentacija, ki jo naročnik zahteva z javnim razpisom je navedena v nadaljevanju:</w:t>
      </w:r>
    </w:p>
    <w:p w14:paraId="218974C1" w14:textId="21548BE4" w:rsidR="00FA7D61" w:rsidRPr="00436A05" w:rsidRDefault="00FA7D61" w:rsidP="004F1A80">
      <w:pPr>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14:paraId="2335762C" w14:textId="77777777" w:rsidTr="004F1A80">
        <w:tc>
          <w:tcPr>
            <w:tcW w:w="599" w:type="dxa"/>
            <w:tcBorders>
              <w:right w:val="nil"/>
            </w:tcBorders>
          </w:tcPr>
          <w:p w14:paraId="3150DD37" w14:textId="77777777" w:rsidR="00FA7D61" w:rsidRPr="00436A05" w:rsidRDefault="00FA7D61" w:rsidP="004F1A80">
            <w:pPr>
              <w:jc w:val="both"/>
              <w:rPr>
                <w:rFonts w:ascii="Tahoma" w:hAnsi="Tahoma" w:cs="Tahoma"/>
              </w:rPr>
            </w:pPr>
          </w:p>
        </w:tc>
        <w:tc>
          <w:tcPr>
            <w:tcW w:w="7653" w:type="dxa"/>
            <w:tcBorders>
              <w:left w:val="nil"/>
            </w:tcBorders>
          </w:tcPr>
          <w:p w14:paraId="06435D4D" w14:textId="77777777" w:rsidR="00FA7D61" w:rsidRPr="00436A05" w:rsidRDefault="00FA7D61" w:rsidP="004F1A80">
            <w:pPr>
              <w:jc w:val="both"/>
              <w:rPr>
                <w:rFonts w:ascii="Tahoma" w:hAnsi="Tahoma" w:cs="Tahoma"/>
              </w:rPr>
            </w:pPr>
            <w:r w:rsidRPr="00436A05">
              <w:rPr>
                <w:rFonts w:ascii="Tahoma" w:hAnsi="Tahoma" w:cs="Tahoma"/>
              </w:rPr>
              <w:t xml:space="preserve">PODATKI O PONUDNIKU </w:t>
            </w:r>
          </w:p>
        </w:tc>
        <w:tc>
          <w:tcPr>
            <w:tcW w:w="912" w:type="dxa"/>
            <w:tcBorders>
              <w:right w:val="nil"/>
            </w:tcBorders>
          </w:tcPr>
          <w:p w14:paraId="615F100A" w14:textId="77777777" w:rsidR="00FA7D61" w:rsidRPr="00436A05" w:rsidRDefault="00FA7D61" w:rsidP="004F1A80">
            <w:pPr>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16F72AE6" w14:textId="77777777" w:rsidR="00FA7D61" w:rsidRPr="00436A05" w:rsidRDefault="00FA7D61" w:rsidP="004F1A80">
            <w:pPr>
              <w:jc w:val="both"/>
              <w:rPr>
                <w:rFonts w:ascii="Tahoma" w:hAnsi="Tahoma" w:cs="Tahoma"/>
                <w:b/>
                <w:i/>
              </w:rPr>
            </w:pPr>
            <w:r w:rsidRPr="00436A05">
              <w:rPr>
                <w:rFonts w:ascii="Tahoma" w:hAnsi="Tahoma" w:cs="Tahoma"/>
                <w:b/>
                <w:i/>
              </w:rPr>
              <w:t>1</w:t>
            </w:r>
          </w:p>
        </w:tc>
      </w:tr>
    </w:tbl>
    <w:p w14:paraId="55034DCD" w14:textId="77777777" w:rsidR="00FA7D61" w:rsidRPr="00436A05" w:rsidRDefault="00FA7D61" w:rsidP="004F1A80">
      <w:pPr>
        <w:tabs>
          <w:tab w:val="left" w:pos="567"/>
          <w:tab w:val="num" w:pos="851"/>
          <w:tab w:val="left" w:pos="993"/>
        </w:tabs>
        <w:jc w:val="both"/>
        <w:rPr>
          <w:rFonts w:ascii="Tahoma" w:hAnsi="Tahoma" w:cs="Tahoma"/>
          <w:sz w:val="16"/>
        </w:rPr>
      </w:pPr>
    </w:p>
    <w:p w14:paraId="7ACC86D0" w14:textId="77777777" w:rsidR="00FA7D61" w:rsidRDefault="00FA7D61" w:rsidP="004F1A80">
      <w:pPr>
        <w:jc w:val="both"/>
        <w:rPr>
          <w:rFonts w:ascii="Tahoma" w:hAnsi="Tahoma" w:cs="Tahoma"/>
        </w:rPr>
      </w:pPr>
      <w:r w:rsidRPr="00436A05">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14:paraId="135CD57F" w14:textId="77777777" w:rsidR="00FA7D61" w:rsidRPr="00436A05" w:rsidRDefault="00FA7D61" w:rsidP="004F1A80">
      <w:pPr>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14:paraId="0C7F1C50" w14:textId="77777777" w:rsidTr="004F1A80">
        <w:tc>
          <w:tcPr>
            <w:tcW w:w="599" w:type="dxa"/>
            <w:tcBorders>
              <w:right w:val="nil"/>
            </w:tcBorders>
          </w:tcPr>
          <w:p w14:paraId="6B772D65" w14:textId="77777777" w:rsidR="00FA7D61" w:rsidRPr="00436A05" w:rsidRDefault="00FA7D61" w:rsidP="004F1A80">
            <w:pPr>
              <w:jc w:val="both"/>
              <w:rPr>
                <w:rFonts w:ascii="Tahoma" w:hAnsi="Tahoma" w:cs="Tahoma"/>
              </w:rPr>
            </w:pPr>
          </w:p>
        </w:tc>
        <w:tc>
          <w:tcPr>
            <w:tcW w:w="7653" w:type="dxa"/>
            <w:tcBorders>
              <w:left w:val="nil"/>
            </w:tcBorders>
          </w:tcPr>
          <w:p w14:paraId="561567BD" w14:textId="77777777" w:rsidR="00FA7D61" w:rsidRPr="00436A05" w:rsidRDefault="00FA7D61" w:rsidP="004F1A80">
            <w:pPr>
              <w:jc w:val="both"/>
              <w:rPr>
                <w:rFonts w:ascii="Tahoma" w:hAnsi="Tahoma" w:cs="Tahoma"/>
              </w:rPr>
            </w:pPr>
            <w:r w:rsidRPr="00436A05">
              <w:rPr>
                <w:rFonts w:ascii="Tahoma" w:hAnsi="Tahoma" w:cs="Tahoma"/>
              </w:rPr>
              <w:t>PONUDBA</w:t>
            </w:r>
          </w:p>
        </w:tc>
        <w:tc>
          <w:tcPr>
            <w:tcW w:w="912" w:type="dxa"/>
            <w:tcBorders>
              <w:right w:val="nil"/>
            </w:tcBorders>
          </w:tcPr>
          <w:p w14:paraId="0E3994CE" w14:textId="77777777" w:rsidR="00FA7D61" w:rsidRPr="00436A05" w:rsidRDefault="00FA7D61" w:rsidP="004F1A80">
            <w:pPr>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520E5FD4" w14:textId="77777777" w:rsidR="00FA7D61" w:rsidRPr="00436A05" w:rsidRDefault="00FA7D61" w:rsidP="004F1A80">
            <w:pPr>
              <w:jc w:val="both"/>
              <w:rPr>
                <w:rFonts w:ascii="Tahoma" w:hAnsi="Tahoma" w:cs="Tahoma"/>
                <w:b/>
                <w:i/>
              </w:rPr>
            </w:pPr>
            <w:r w:rsidRPr="00436A05">
              <w:rPr>
                <w:rFonts w:ascii="Tahoma" w:hAnsi="Tahoma" w:cs="Tahoma"/>
                <w:b/>
                <w:i/>
              </w:rPr>
              <w:t>2</w:t>
            </w:r>
          </w:p>
        </w:tc>
      </w:tr>
    </w:tbl>
    <w:p w14:paraId="036DE9CE" w14:textId="77777777" w:rsidR="00FA7D61" w:rsidRPr="00436A05" w:rsidRDefault="00FA7D61" w:rsidP="004F1A80">
      <w:pPr>
        <w:jc w:val="both"/>
        <w:rPr>
          <w:rFonts w:ascii="Tahoma" w:hAnsi="Tahoma" w:cs="Tahoma"/>
          <w:sz w:val="16"/>
        </w:rPr>
      </w:pPr>
    </w:p>
    <w:p w14:paraId="2AAF34EA" w14:textId="0330DBEE" w:rsidR="00070C51" w:rsidRPr="00F35EF0" w:rsidRDefault="00070C51" w:rsidP="004F1A80">
      <w:pPr>
        <w:keepLines/>
        <w:widowControl w:val="0"/>
        <w:ind w:right="-284"/>
        <w:jc w:val="both"/>
        <w:rPr>
          <w:rFonts w:ascii="Tahoma" w:hAnsi="Tahoma" w:cs="Tahoma"/>
        </w:rPr>
      </w:pPr>
      <w:r w:rsidRPr="00F35EF0">
        <w:rPr>
          <w:rFonts w:ascii="Tahoma" w:hAnsi="Tahoma" w:cs="Tahoma"/>
        </w:rPr>
        <w:t xml:space="preserve">Ponudnik mora obrazec </w:t>
      </w:r>
      <w:r w:rsidRPr="00F35EF0">
        <w:rPr>
          <w:rFonts w:ascii="Tahoma" w:hAnsi="Tahoma" w:cs="Tahoma"/>
          <w:b/>
        </w:rPr>
        <w:t>Priloga 2</w:t>
      </w:r>
      <w:r w:rsidRPr="00F35EF0">
        <w:rPr>
          <w:rFonts w:ascii="Tahoma" w:hAnsi="Tahoma" w:cs="Tahoma"/>
        </w:rPr>
        <w:t xml:space="preserve"> izpolniti in podpisati, </w:t>
      </w:r>
      <w:r w:rsidRPr="00F35EF0">
        <w:rPr>
          <w:rFonts w:ascii="Tahoma" w:hAnsi="Tahoma" w:cs="Tahoma"/>
          <w:u w:val="single"/>
        </w:rPr>
        <w:t xml:space="preserve">ter jo naložiti </w:t>
      </w:r>
      <w:r w:rsidRPr="00F35EF0">
        <w:rPr>
          <w:rFonts w:ascii="Tahoma" w:hAnsi="Tahoma" w:cs="Tahoma"/>
          <w:sz w:val="18"/>
          <w:u w:val="single"/>
        </w:rPr>
        <w:t>v</w:t>
      </w:r>
      <w:r w:rsidRPr="00F35EF0">
        <w:rPr>
          <w:rFonts w:ascii="Tahoma" w:hAnsi="Tahoma" w:cs="Tahoma"/>
          <w:b/>
          <w:sz w:val="18"/>
          <w:u w:val="single"/>
        </w:rPr>
        <w:t xml:space="preserve"> Razdelek »Skupna ponudbena vrednost«, del »Predračun««</w:t>
      </w:r>
      <w:r w:rsidRPr="00F35EF0">
        <w:rPr>
          <w:rFonts w:ascii="Tahoma" w:hAnsi="Tahoma" w:cs="Tahoma"/>
          <w:u w:val="single"/>
        </w:rPr>
        <w:t>.</w:t>
      </w:r>
      <w:r w:rsidRPr="00F35EF0">
        <w:rPr>
          <w:rFonts w:ascii="Tahoma" w:hAnsi="Tahoma" w:cs="Tahoma"/>
        </w:rPr>
        <w:t xml:space="preserve"> Le-ta bo tudi na voljo oz. dostopna javnosti na javnem odpiranju ponudb.</w:t>
      </w:r>
    </w:p>
    <w:p w14:paraId="1E8DCDE0" w14:textId="77777777" w:rsidR="00070C51" w:rsidRPr="00436A05" w:rsidRDefault="00070C51" w:rsidP="007E4E18">
      <w:pPr>
        <w:tabs>
          <w:tab w:val="left" w:pos="142"/>
          <w:tab w:val="left" w:pos="567"/>
          <w:tab w:val="num" w:pos="851"/>
          <w:tab w:val="left" w:pos="993"/>
        </w:tab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70C51" w:rsidRPr="00436A05" w14:paraId="4DDB49FC" w14:textId="77777777" w:rsidTr="00825D2F">
        <w:tc>
          <w:tcPr>
            <w:tcW w:w="599" w:type="dxa"/>
            <w:tcBorders>
              <w:right w:val="nil"/>
            </w:tcBorders>
          </w:tcPr>
          <w:p w14:paraId="411FCE2F" w14:textId="77777777" w:rsidR="00070C51" w:rsidRPr="00436A05" w:rsidRDefault="00070C51" w:rsidP="00825D2F">
            <w:pPr>
              <w:jc w:val="both"/>
              <w:rPr>
                <w:rFonts w:ascii="Tahoma" w:hAnsi="Tahoma" w:cs="Tahoma"/>
              </w:rPr>
            </w:pPr>
          </w:p>
        </w:tc>
        <w:tc>
          <w:tcPr>
            <w:tcW w:w="7653" w:type="dxa"/>
            <w:tcBorders>
              <w:left w:val="nil"/>
            </w:tcBorders>
          </w:tcPr>
          <w:p w14:paraId="7C35C9AC" w14:textId="77777777" w:rsidR="00070C51" w:rsidRPr="00436A05" w:rsidRDefault="00070C51" w:rsidP="00825D2F">
            <w:pPr>
              <w:jc w:val="both"/>
              <w:rPr>
                <w:rFonts w:ascii="Tahoma" w:hAnsi="Tahoma" w:cs="Tahoma"/>
              </w:rPr>
            </w:pPr>
            <w:r>
              <w:rPr>
                <w:rFonts w:ascii="Tahoma" w:hAnsi="Tahoma" w:cs="Tahoma"/>
              </w:rPr>
              <w:t>PREDRAČUN</w:t>
            </w:r>
          </w:p>
        </w:tc>
        <w:tc>
          <w:tcPr>
            <w:tcW w:w="912" w:type="dxa"/>
            <w:tcBorders>
              <w:right w:val="nil"/>
            </w:tcBorders>
          </w:tcPr>
          <w:p w14:paraId="3686BB34" w14:textId="77777777" w:rsidR="00070C51" w:rsidRPr="00436A05" w:rsidRDefault="00070C51" w:rsidP="00825D2F">
            <w:pPr>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69C88D22" w14:textId="77777777" w:rsidR="00070C51" w:rsidRPr="00436A05" w:rsidRDefault="00070C51" w:rsidP="00825D2F">
            <w:pPr>
              <w:jc w:val="both"/>
              <w:rPr>
                <w:rFonts w:ascii="Tahoma" w:hAnsi="Tahoma" w:cs="Tahoma"/>
                <w:b/>
                <w:i/>
              </w:rPr>
            </w:pPr>
            <w:r w:rsidRPr="00436A05">
              <w:rPr>
                <w:rFonts w:ascii="Tahoma" w:hAnsi="Tahoma" w:cs="Tahoma"/>
                <w:b/>
                <w:i/>
              </w:rPr>
              <w:t>2</w:t>
            </w:r>
            <w:r>
              <w:rPr>
                <w:rFonts w:ascii="Tahoma" w:hAnsi="Tahoma" w:cs="Tahoma"/>
                <w:b/>
                <w:i/>
              </w:rPr>
              <w:t>/1</w:t>
            </w:r>
          </w:p>
        </w:tc>
      </w:tr>
    </w:tbl>
    <w:p w14:paraId="70B23351" w14:textId="77777777" w:rsidR="00070C51" w:rsidRPr="00436A05" w:rsidRDefault="00070C51" w:rsidP="00070C51">
      <w:pPr>
        <w:jc w:val="both"/>
        <w:rPr>
          <w:rFonts w:ascii="Tahoma" w:hAnsi="Tahoma" w:cs="Tahoma"/>
          <w:sz w:val="16"/>
        </w:rPr>
      </w:pPr>
    </w:p>
    <w:p w14:paraId="7F67A468" w14:textId="479456EF" w:rsidR="00070C51" w:rsidRDefault="00070C51" w:rsidP="00070C51">
      <w:pPr>
        <w:keepLines/>
        <w:widowControl w:val="0"/>
        <w:jc w:val="both"/>
        <w:rPr>
          <w:rFonts w:ascii="Tahoma" w:eastAsia="Tahoma" w:hAnsi="Tahoma" w:cs="Tahoma"/>
          <w:sz w:val="18"/>
          <w:u w:val="single"/>
        </w:rPr>
      </w:pPr>
      <w:r w:rsidRPr="004F1A80">
        <w:rPr>
          <w:rFonts w:ascii="Tahoma" w:eastAsia="Tahoma" w:hAnsi="Tahoma"/>
        </w:rPr>
        <w:t xml:space="preserve">Ponudnik mora </w:t>
      </w:r>
      <w:r w:rsidRPr="004F1A80">
        <w:rPr>
          <w:rFonts w:ascii="Tahoma" w:eastAsia="Tahoma" w:hAnsi="Tahoma"/>
          <w:b/>
        </w:rPr>
        <w:t>ponudbeni predračun</w:t>
      </w:r>
      <w:r w:rsidRPr="004F1A80">
        <w:rPr>
          <w:rFonts w:ascii="Tahoma" w:eastAsia="Tahoma" w:hAnsi="Tahoma"/>
        </w:rPr>
        <w:t xml:space="preserve"> </w:t>
      </w:r>
      <w:r w:rsidRPr="00F35EF0">
        <w:rPr>
          <w:rFonts w:ascii="Tahoma" w:eastAsia="Tahoma" w:hAnsi="Tahoma" w:cs="Tahoma"/>
        </w:rPr>
        <w:t xml:space="preserve">izpolniti, natisniti in podpisati, </w:t>
      </w:r>
      <w:r w:rsidRPr="00F35EF0">
        <w:rPr>
          <w:rFonts w:ascii="Tahoma" w:eastAsia="Tahoma" w:hAnsi="Tahoma" w:cs="Tahoma"/>
          <w:u w:val="single"/>
        </w:rPr>
        <w:t>ter identičnega priložiti tudi v elektronski obliki (v Excel obliki). Ponudbeni predračun ponudnik naloži v</w:t>
      </w:r>
      <w:r w:rsidRPr="00F35EF0">
        <w:rPr>
          <w:rFonts w:ascii="Tahoma" w:eastAsia="Tahoma" w:hAnsi="Tahoma" w:cs="Tahoma"/>
          <w:b/>
          <w:u w:val="single"/>
        </w:rPr>
        <w:t xml:space="preserve"> </w:t>
      </w:r>
      <w:r w:rsidRPr="00F35EF0">
        <w:rPr>
          <w:rFonts w:ascii="Tahoma" w:eastAsia="Tahoma" w:hAnsi="Tahoma" w:cs="Tahoma"/>
          <w:b/>
          <w:sz w:val="18"/>
          <w:u w:val="single"/>
        </w:rPr>
        <w:t>Razdelek »DOKUMENTI«, del »Ostale priloge«</w:t>
      </w:r>
      <w:r w:rsidRPr="00F35EF0">
        <w:rPr>
          <w:rFonts w:ascii="Tahoma" w:eastAsia="Tahoma" w:hAnsi="Tahoma" w:cs="Tahoma"/>
          <w:sz w:val="18"/>
          <w:u w:val="single"/>
        </w:rPr>
        <w:t>.</w:t>
      </w:r>
    </w:p>
    <w:p w14:paraId="20D7DC87" w14:textId="77777777" w:rsidR="0016750F" w:rsidRDefault="0016750F" w:rsidP="00070C51">
      <w:pPr>
        <w:keepLines/>
        <w:widowControl w:val="0"/>
        <w:jc w:val="both"/>
        <w:rPr>
          <w:rFonts w:ascii="Tahoma" w:eastAsia="Tahoma" w:hAnsi="Tahoma" w:cs="Tahoma"/>
          <w:sz w:val="18"/>
          <w:u w:val="single"/>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92"/>
        <w:gridCol w:w="877"/>
        <w:gridCol w:w="551"/>
      </w:tblGrid>
      <w:tr w:rsidR="0016750F" w:rsidRPr="007124F0" w14:paraId="58B7F304" w14:textId="77777777" w:rsidTr="00203F56">
        <w:trPr>
          <w:trHeight w:val="251"/>
        </w:trPr>
        <w:tc>
          <w:tcPr>
            <w:tcW w:w="8292" w:type="dxa"/>
            <w:tcBorders>
              <w:top w:val="single" w:sz="4" w:space="0" w:color="auto"/>
              <w:left w:val="single" w:sz="4" w:space="0" w:color="auto"/>
              <w:bottom w:val="single" w:sz="4" w:space="0" w:color="auto"/>
              <w:right w:val="single" w:sz="4" w:space="0" w:color="808080"/>
            </w:tcBorders>
          </w:tcPr>
          <w:p w14:paraId="1E527480" w14:textId="77777777" w:rsidR="0016750F" w:rsidRPr="007124F0" w:rsidRDefault="0016750F" w:rsidP="00203F56">
            <w:pPr>
              <w:keepNext/>
              <w:keepLines/>
              <w:ind w:right="-284"/>
              <w:jc w:val="both"/>
              <w:rPr>
                <w:rFonts w:ascii="Tahoma" w:hAnsi="Tahoma" w:cs="Tahoma"/>
              </w:rPr>
            </w:pPr>
            <w:r w:rsidRPr="007124F0">
              <w:rPr>
                <w:rFonts w:ascii="Tahoma" w:hAnsi="Tahoma" w:cs="Tahoma"/>
              </w:rPr>
              <w:t xml:space="preserve">IZJAVA O IZPOLNJEVANJU POGOJEV – PONUDNIK/PARTNER </w:t>
            </w:r>
          </w:p>
        </w:tc>
        <w:tc>
          <w:tcPr>
            <w:tcW w:w="877" w:type="dxa"/>
            <w:tcBorders>
              <w:top w:val="single" w:sz="4" w:space="0" w:color="auto"/>
              <w:left w:val="single" w:sz="4" w:space="0" w:color="808080"/>
              <w:bottom w:val="single" w:sz="4" w:space="0" w:color="auto"/>
              <w:right w:val="nil"/>
            </w:tcBorders>
            <w:hideMark/>
          </w:tcPr>
          <w:p w14:paraId="5C4C1735" w14:textId="77777777" w:rsidR="0016750F" w:rsidRPr="007124F0" w:rsidRDefault="0016750F" w:rsidP="00203F56">
            <w:pPr>
              <w:keepNext/>
              <w:keepLines/>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E233BBF" w14:textId="77777777" w:rsidR="0016750F" w:rsidRPr="007124F0" w:rsidRDefault="0016750F" w:rsidP="00203F56">
            <w:pPr>
              <w:keepNext/>
              <w:keepLines/>
              <w:jc w:val="both"/>
              <w:rPr>
                <w:rFonts w:ascii="Tahoma" w:hAnsi="Tahoma" w:cs="Tahoma"/>
                <w:b/>
                <w:i/>
              </w:rPr>
            </w:pPr>
            <w:r w:rsidRPr="007124F0">
              <w:rPr>
                <w:rFonts w:ascii="Tahoma" w:hAnsi="Tahoma" w:cs="Tahoma"/>
                <w:b/>
                <w:i/>
              </w:rPr>
              <w:t>3/1</w:t>
            </w:r>
          </w:p>
        </w:tc>
      </w:tr>
    </w:tbl>
    <w:p w14:paraId="23F2B832" w14:textId="77777777" w:rsidR="0016750F" w:rsidRPr="007124F0" w:rsidRDefault="0016750F" w:rsidP="0016750F">
      <w:pPr>
        <w:keepNext/>
        <w:keepLines/>
        <w:jc w:val="both"/>
        <w:rPr>
          <w:rFonts w:ascii="Tahoma" w:hAnsi="Tahoma" w:cs="Tahoma"/>
        </w:rPr>
      </w:pPr>
      <w:r w:rsidRPr="007124F0">
        <w:rPr>
          <w:rFonts w:ascii="Tahoma" w:hAnsi="Tahoma" w:cs="Tahoma"/>
        </w:rPr>
        <w:t xml:space="preserve">Ponudnik (in vsak posamezni član/partner </w:t>
      </w:r>
      <w:r w:rsidRPr="007124F0">
        <w:rPr>
          <w:rFonts w:ascii="Tahoma" w:hAnsi="Tahoma" w:cs="Tahoma"/>
          <w:u w:val="single"/>
        </w:rPr>
        <w:t>v primeru</w:t>
      </w:r>
      <w:r w:rsidRPr="007124F0">
        <w:rPr>
          <w:rFonts w:ascii="Tahoma" w:hAnsi="Tahoma" w:cs="Tahoma"/>
        </w:rPr>
        <w:t xml:space="preserve"> skupne ponudbe) </w:t>
      </w:r>
      <w:r w:rsidRPr="007124F0">
        <w:rPr>
          <w:rFonts w:ascii="Tahoma" w:hAnsi="Tahoma" w:cs="Tahoma"/>
          <w:b/>
        </w:rPr>
        <w:t>mora</w:t>
      </w:r>
      <w:r w:rsidRPr="007124F0">
        <w:rPr>
          <w:rFonts w:ascii="Tahoma" w:hAnsi="Tahoma" w:cs="Tahoma"/>
        </w:rPr>
        <w:t xml:space="preserve"> obrazec izjave izpolniti in podpisati, ter ga naložiti v</w:t>
      </w:r>
      <w:r w:rsidRPr="007124F0">
        <w:rPr>
          <w:rFonts w:ascii="Tahoma" w:hAnsi="Tahoma" w:cs="Tahoma"/>
          <w:b/>
        </w:rPr>
        <w:t xml:space="preserve"> </w:t>
      </w:r>
      <w:r w:rsidRPr="007124F0">
        <w:rPr>
          <w:rFonts w:ascii="Tahoma" w:hAnsi="Tahoma" w:cs="Tahoma"/>
          <w:b/>
          <w:sz w:val="18"/>
        </w:rPr>
        <w:t>Razdelek »DOKUMENTI«, del »Ostale priloge«</w:t>
      </w:r>
      <w:r w:rsidRPr="007124F0">
        <w:rPr>
          <w:rFonts w:ascii="Tahoma" w:hAnsi="Tahoma" w:cs="Tahoma"/>
        </w:rPr>
        <w:t>.</w:t>
      </w:r>
      <w:r w:rsidRPr="007124F0">
        <w:rPr>
          <w:rFonts w:ascii="Tahoma" w:hAnsi="Tahoma" w:cs="Tahoma"/>
          <w:sz w:val="22"/>
        </w:rPr>
        <w:t xml:space="preserve"> </w:t>
      </w:r>
    </w:p>
    <w:p w14:paraId="3191248A" w14:textId="77777777" w:rsidR="0016750F" w:rsidRPr="007124F0" w:rsidRDefault="0016750F" w:rsidP="0016750F">
      <w:pPr>
        <w:keepNext/>
        <w:keepLines/>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92"/>
        <w:gridCol w:w="877"/>
        <w:gridCol w:w="551"/>
      </w:tblGrid>
      <w:tr w:rsidR="0016750F" w:rsidRPr="007124F0" w14:paraId="24AC2F0F" w14:textId="77777777" w:rsidTr="00203F56">
        <w:tc>
          <w:tcPr>
            <w:tcW w:w="8292" w:type="dxa"/>
            <w:tcBorders>
              <w:top w:val="single" w:sz="4" w:space="0" w:color="auto"/>
              <w:left w:val="single" w:sz="4" w:space="0" w:color="auto"/>
              <w:bottom w:val="single" w:sz="4" w:space="0" w:color="auto"/>
              <w:right w:val="single" w:sz="4" w:space="0" w:color="808080"/>
            </w:tcBorders>
          </w:tcPr>
          <w:p w14:paraId="28339BD3" w14:textId="77777777" w:rsidR="0016750F" w:rsidRPr="007124F0" w:rsidRDefault="0016750F" w:rsidP="00203F56">
            <w:pPr>
              <w:keepNext/>
              <w:keepLines/>
              <w:jc w:val="both"/>
              <w:rPr>
                <w:rFonts w:ascii="Tahoma" w:hAnsi="Tahoma" w:cs="Tahoma"/>
              </w:rPr>
            </w:pPr>
            <w:r w:rsidRPr="007124F0">
              <w:rPr>
                <w:rFonts w:ascii="Tahoma" w:hAnsi="Tahoma" w:cs="Tahoma"/>
              </w:rPr>
              <w:t>IZJAVA O IZPOLNJEVANJU POGOJEV – PODIZVAJALEC/SUBJEKT KATERIH ZMOGLJIVOST UPORABLJA PONUDNIK</w:t>
            </w:r>
          </w:p>
        </w:tc>
        <w:tc>
          <w:tcPr>
            <w:tcW w:w="877" w:type="dxa"/>
            <w:tcBorders>
              <w:top w:val="single" w:sz="4" w:space="0" w:color="auto"/>
              <w:left w:val="single" w:sz="4" w:space="0" w:color="808080"/>
              <w:bottom w:val="single" w:sz="4" w:space="0" w:color="auto"/>
              <w:right w:val="nil"/>
            </w:tcBorders>
            <w:hideMark/>
          </w:tcPr>
          <w:p w14:paraId="5EEDB163" w14:textId="77777777" w:rsidR="0016750F" w:rsidRPr="007124F0" w:rsidRDefault="0016750F" w:rsidP="00203F56">
            <w:pPr>
              <w:keepNext/>
              <w:keepLines/>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FBB0498" w14:textId="77777777" w:rsidR="0016750F" w:rsidRPr="007124F0" w:rsidRDefault="0016750F" w:rsidP="00203F56">
            <w:pPr>
              <w:keepNext/>
              <w:keepLines/>
              <w:jc w:val="both"/>
              <w:rPr>
                <w:rFonts w:ascii="Tahoma" w:hAnsi="Tahoma" w:cs="Tahoma"/>
                <w:b/>
                <w:i/>
              </w:rPr>
            </w:pPr>
            <w:r w:rsidRPr="007124F0">
              <w:rPr>
                <w:rFonts w:ascii="Tahoma" w:hAnsi="Tahoma" w:cs="Tahoma"/>
                <w:b/>
                <w:i/>
              </w:rPr>
              <w:t>3/2</w:t>
            </w:r>
          </w:p>
        </w:tc>
      </w:tr>
    </w:tbl>
    <w:p w14:paraId="4E8F8D8E" w14:textId="77777777" w:rsidR="00193659" w:rsidRDefault="00193659" w:rsidP="0016750F">
      <w:pPr>
        <w:keepNext/>
        <w:keepLines/>
        <w:jc w:val="both"/>
        <w:rPr>
          <w:rFonts w:ascii="Tahoma" w:hAnsi="Tahoma" w:cs="Tahoma"/>
        </w:rPr>
      </w:pPr>
    </w:p>
    <w:p w14:paraId="7C96253E" w14:textId="4AB2F5E1" w:rsidR="0016750F" w:rsidRPr="007124F0" w:rsidRDefault="0016750F" w:rsidP="0016750F">
      <w:pPr>
        <w:keepNext/>
        <w:keepLines/>
        <w:jc w:val="both"/>
        <w:rPr>
          <w:rFonts w:ascii="Tahoma" w:hAnsi="Tahoma" w:cs="Tahoma"/>
          <w:iCs/>
        </w:rPr>
      </w:pPr>
      <w:r w:rsidRPr="007124F0">
        <w:rPr>
          <w:rFonts w:ascii="Tahoma" w:hAnsi="Tahoma" w:cs="Tahoma"/>
        </w:rPr>
        <w:t>Vsi v ponudbi navedeni podizvajalci</w:t>
      </w:r>
      <w:r w:rsidRPr="007124F0">
        <w:rPr>
          <w:rFonts w:ascii="Tahoma" w:hAnsi="Tahoma" w:cs="Tahoma"/>
          <w:iCs/>
          <w:sz w:val="18"/>
          <w:szCs w:val="22"/>
        </w:rPr>
        <w:t xml:space="preserve"> (</w:t>
      </w:r>
      <w:r w:rsidRPr="007124F0">
        <w:rPr>
          <w:rFonts w:ascii="Tahoma" w:hAnsi="Tahoma" w:cs="Tahoma"/>
          <w:iCs/>
        </w:rPr>
        <w:t xml:space="preserve">če ponudnik izvaja javno naročilo s podizvajalci) in/ali morebitni subjekti, </w:t>
      </w:r>
    </w:p>
    <w:p w14:paraId="271FB0B7" w14:textId="77777777" w:rsidR="0016750F" w:rsidRPr="007124F0" w:rsidRDefault="0016750F" w:rsidP="0016750F">
      <w:pPr>
        <w:keepNext/>
        <w:keepLines/>
        <w:jc w:val="both"/>
        <w:rPr>
          <w:rFonts w:ascii="Tahoma" w:hAnsi="Tahoma" w:cs="Tahoma"/>
        </w:rPr>
      </w:pPr>
      <w:r w:rsidRPr="007124F0">
        <w:rPr>
          <w:rFonts w:ascii="Tahoma" w:hAnsi="Tahoma" w:cs="Tahoma"/>
          <w:iCs/>
        </w:rPr>
        <w:t>katerih zmogljivost uporablja ponudnik (v kolikor bo ponudnik uporabil zmogljivosti drugih subjektov za izvedbo javnega naročila),</w:t>
      </w:r>
      <w:r w:rsidRPr="007124F0">
        <w:rPr>
          <w:rFonts w:ascii="Tahoma" w:hAnsi="Tahoma" w:cs="Tahoma"/>
        </w:rPr>
        <w:t xml:space="preserve"> morajo obrazec izjave izpolniti in podpisati, ter ga naložiti v</w:t>
      </w:r>
      <w:r w:rsidRPr="007124F0">
        <w:rPr>
          <w:rFonts w:ascii="Tahoma" w:hAnsi="Tahoma" w:cs="Tahoma"/>
          <w:b/>
        </w:rPr>
        <w:t xml:space="preserve"> </w:t>
      </w:r>
      <w:r w:rsidRPr="007124F0">
        <w:rPr>
          <w:rFonts w:ascii="Tahoma" w:hAnsi="Tahoma" w:cs="Tahoma"/>
          <w:b/>
          <w:sz w:val="18"/>
        </w:rPr>
        <w:t>Razdelek »DOKUMENTI«, del »Ostale priloge«</w:t>
      </w:r>
      <w:r w:rsidRPr="007124F0">
        <w:rPr>
          <w:rFonts w:ascii="Tahoma" w:hAnsi="Tahoma" w:cs="Tahoma"/>
        </w:rPr>
        <w:t>.</w:t>
      </w:r>
      <w:r w:rsidRPr="007124F0">
        <w:rPr>
          <w:rFonts w:ascii="Tahoma" w:hAnsi="Tahoma" w:cs="Tahoma"/>
          <w:sz w:val="22"/>
        </w:rPr>
        <w:t xml:space="preserve"> </w:t>
      </w:r>
    </w:p>
    <w:p w14:paraId="05CB1342" w14:textId="77777777" w:rsidR="0016750F" w:rsidRPr="007124F0" w:rsidRDefault="0016750F" w:rsidP="0016750F">
      <w:pPr>
        <w:keepNext/>
        <w:keepLines/>
        <w:ind w:right="-284"/>
        <w:jc w:val="both"/>
        <w:rPr>
          <w:rFonts w:ascii="Tahoma" w:hAnsi="Tahoma" w:cs="Tahoma"/>
          <w:sz w:val="16"/>
        </w:rPr>
      </w:pPr>
    </w:p>
    <w:p w14:paraId="5AAE75FC" w14:textId="77777777" w:rsidR="0016750F" w:rsidRPr="007124F0" w:rsidRDefault="0016750F" w:rsidP="0016750F">
      <w:pPr>
        <w:keepNext/>
        <w:keepLines/>
        <w:jc w:val="both"/>
        <w:rPr>
          <w:rFonts w:ascii="Tahoma" w:hAnsi="Tahoma" w:cs="Tahoma"/>
          <w:u w:val="single"/>
        </w:rPr>
      </w:pPr>
      <w:r w:rsidRPr="007124F0">
        <w:rPr>
          <w:rFonts w:ascii="Tahoma" w:hAnsi="Tahoma" w:cs="Tahoma"/>
          <w:u w:val="single"/>
        </w:rPr>
        <w:t xml:space="preserve">V kolikor ponudnik ne oddaja ponudbe z nobenim podizvajalcem </w:t>
      </w:r>
      <w:r w:rsidRPr="007124F0">
        <w:rPr>
          <w:rFonts w:ascii="Tahoma" w:hAnsi="Tahoma" w:cs="Tahoma"/>
          <w:iCs/>
          <w:u w:val="single"/>
        </w:rPr>
        <w:t>in/ali ne bo uporabil zmogljivost drugega subjekta,</w:t>
      </w:r>
      <w:r w:rsidRPr="007124F0">
        <w:rPr>
          <w:rFonts w:ascii="Tahoma" w:hAnsi="Tahoma" w:cs="Tahoma"/>
          <w:u w:val="single"/>
        </w:rPr>
        <w:t xml:space="preserve"> priloge ni potrebno izpolni. </w:t>
      </w:r>
    </w:p>
    <w:p w14:paraId="461B1EE5" w14:textId="5E84725C" w:rsidR="00070C51" w:rsidRPr="0016750F" w:rsidRDefault="0016750F" w:rsidP="0016750F">
      <w:pPr>
        <w:keepNext/>
        <w:keepLines/>
        <w:ind w:right="-284"/>
        <w:jc w:val="both"/>
        <w:rPr>
          <w:rFonts w:ascii="Tahoma" w:hAnsi="Tahoma" w:cs="Tahoma"/>
          <w:sz w:val="16"/>
        </w:rPr>
      </w:pPr>
      <w:r w:rsidRPr="007124F0">
        <w:rPr>
          <w:rFonts w:ascii="Tahoma" w:hAnsi="Tahoma" w:cs="Tahoma"/>
          <w:sz w:val="16"/>
        </w:rPr>
        <w:t xml:space="preserve"> </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7D61" w:rsidRPr="00436A05" w14:paraId="0294C91C" w14:textId="77777777" w:rsidTr="00FA7D61">
        <w:tc>
          <w:tcPr>
            <w:tcW w:w="608" w:type="dxa"/>
            <w:tcBorders>
              <w:right w:val="nil"/>
            </w:tcBorders>
          </w:tcPr>
          <w:p w14:paraId="61675982" w14:textId="77777777" w:rsidR="00FA7D61" w:rsidRPr="00436A05" w:rsidRDefault="00FA7D61" w:rsidP="007E4E18">
            <w:pPr>
              <w:jc w:val="both"/>
              <w:rPr>
                <w:rFonts w:ascii="Tahoma" w:hAnsi="Tahoma" w:cs="Tahoma"/>
              </w:rPr>
            </w:pPr>
            <w:r w:rsidRPr="00436A05">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14:paraId="54E1BCF2" w14:textId="77777777" w:rsidR="00FA7D61" w:rsidRPr="00436A05" w:rsidRDefault="00070C51" w:rsidP="007E4E18">
            <w:pPr>
              <w:rPr>
                <w:rFonts w:ascii="Tahoma" w:hAnsi="Tahoma" w:cs="Tahoma"/>
              </w:rPr>
            </w:pPr>
            <w:r w:rsidRPr="00F35EF0">
              <w:rPr>
                <w:rFonts w:ascii="Tahoma" w:hAnsi="Tahoma" w:cs="Tahoma"/>
              </w:rPr>
              <w:t>IZJAVA O UDELEŽBI FIZIČNIH IN PRAVNIH OSEB V LASTNIŠTVU PONUDNIKA</w:t>
            </w:r>
          </w:p>
        </w:tc>
        <w:tc>
          <w:tcPr>
            <w:tcW w:w="850" w:type="dxa"/>
            <w:tcBorders>
              <w:right w:val="nil"/>
            </w:tcBorders>
          </w:tcPr>
          <w:p w14:paraId="731A7F41" w14:textId="77777777" w:rsidR="00FA7D61" w:rsidRPr="00436A05" w:rsidRDefault="00FA7D61" w:rsidP="007E4E18">
            <w:pPr>
              <w:jc w:val="both"/>
              <w:rPr>
                <w:rFonts w:ascii="Tahoma" w:hAnsi="Tahoma" w:cs="Tahoma"/>
                <w:b/>
              </w:rPr>
            </w:pPr>
            <w:r w:rsidRPr="00436A05">
              <w:rPr>
                <w:rFonts w:ascii="Tahoma" w:hAnsi="Tahoma" w:cs="Tahoma"/>
                <w:b/>
                <w:i/>
              </w:rPr>
              <w:t xml:space="preserve">Priloga </w:t>
            </w:r>
          </w:p>
        </w:tc>
        <w:tc>
          <w:tcPr>
            <w:tcW w:w="576" w:type="dxa"/>
            <w:tcBorders>
              <w:left w:val="nil"/>
            </w:tcBorders>
          </w:tcPr>
          <w:p w14:paraId="5A90DDAB" w14:textId="166AFB49" w:rsidR="00FA7D61" w:rsidRPr="00436A05" w:rsidRDefault="0016750F" w:rsidP="007E4E18">
            <w:pPr>
              <w:jc w:val="both"/>
              <w:rPr>
                <w:rFonts w:ascii="Tahoma" w:hAnsi="Tahoma" w:cs="Tahoma"/>
                <w:b/>
                <w:i/>
              </w:rPr>
            </w:pPr>
            <w:r>
              <w:rPr>
                <w:rFonts w:ascii="Tahoma" w:hAnsi="Tahoma" w:cs="Tahoma"/>
                <w:b/>
                <w:i/>
              </w:rPr>
              <w:t>4</w:t>
            </w:r>
          </w:p>
        </w:tc>
      </w:tr>
    </w:tbl>
    <w:p w14:paraId="20F3DE70" w14:textId="77777777" w:rsidR="00FA7D61" w:rsidRPr="00436A05" w:rsidRDefault="00FA7D61" w:rsidP="007E4E18">
      <w:pPr>
        <w:jc w:val="both"/>
        <w:rPr>
          <w:rFonts w:ascii="Tahoma" w:hAnsi="Tahoma" w:cs="Tahoma"/>
          <w:sz w:val="16"/>
          <w:szCs w:val="16"/>
        </w:rPr>
      </w:pPr>
    </w:p>
    <w:p w14:paraId="46A9290F" w14:textId="77777777" w:rsidR="00070C51" w:rsidRPr="00F35EF0" w:rsidRDefault="00070C51" w:rsidP="00070C51">
      <w:pPr>
        <w:keepLines/>
        <w:widowControl w:val="0"/>
        <w:tabs>
          <w:tab w:val="left" w:pos="567"/>
          <w:tab w:val="num" w:pos="851"/>
          <w:tab w:val="left" w:pos="993"/>
        </w:tabs>
        <w:jc w:val="both"/>
        <w:rPr>
          <w:rFonts w:ascii="Tahoma" w:hAnsi="Tahoma" w:cs="Tahoma"/>
        </w:rPr>
      </w:pPr>
      <w:r w:rsidRPr="00F35EF0">
        <w:rPr>
          <w:rFonts w:ascii="Tahoma" w:hAnsi="Tahoma" w:cs="Tahoma"/>
        </w:rPr>
        <w:t xml:space="preserve">Ponudnik, posamezni člani (partnerji) skupine ponudnikov v okviru skupne ponudbe, vsi v ponudbi navedeni podizvajalci in </w:t>
      </w:r>
      <w:r w:rsidRPr="00F35EF0">
        <w:rPr>
          <w:rFonts w:ascii="Tahoma" w:hAnsi="Tahoma" w:cs="Tahoma"/>
          <w:iCs/>
        </w:rPr>
        <w:t>subjekti, katerih zmogljivost uporablja ponudnik</w:t>
      </w:r>
      <w:r w:rsidRPr="00F35EF0">
        <w:rPr>
          <w:rFonts w:ascii="Tahoma" w:hAnsi="Tahoma" w:cs="Tahoma"/>
        </w:rPr>
        <w:t xml:space="preserve"> morajo obrazec izjave izpolniti in podpisati, </w:t>
      </w:r>
      <w:r w:rsidRPr="00F35EF0">
        <w:rPr>
          <w:rFonts w:ascii="Tahoma" w:hAnsi="Tahoma" w:cs="Tahoma"/>
          <w:u w:val="single"/>
        </w:rPr>
        <w:t>ter naložiti v</w:t>
      </w:r>
      <w:r w:rsidRPr="00F35EF0">
        <w:rPr>
          <w:rFonts w:ascii="Tahoma" w:hAnsi="Tahoma" w:cs="Tahoma"/>
          <w:b/>
          <w:u w:val="single"/>
        </w:rPr>
        <w:t xml:space="preserve"> </w:t>
      </w:r>
      <w:r w:rsidRPr="00F35EF0">
        <w:rPr>
          <w:rFonts w:ascii="Tahoma" w:hAnsi="Tahoma" w:cs="Tahoma"/>
          <w:b/>
          <w:sz w:val="18"/>
          <w:u w:val="single"/>
        </w:rPr>
        <w:t>Razdelek »DOKUMENTI«, del »Ostale priloge«</w:t>
      </w:r>
      <w:r w:rsidRPr="00F35EF0">
        <w:rPr>
          <w:rFonts w:ascii="Tahoma" w:hAnsi="Tahoma" w:cs="Tahoma"/>
          <w:sz w:val="18"/>
        </w:rPr>
        <w:t>.</w:t>
      </w:r>
    </w:p>
    <w:p w14:paraId="62990208" w14:textId="77777777" w:rsidR="00FA7D61" w:rsidRDefault="00FA7D61" w:rsidP="007E4E18">
      <w:pPr>
        <w:tabs>
          <w:tab w:val="left" w:pos="142"/>
          <w:tab w:val="left" w:pos="567"/>
          <w:tab w:val="num" w:pos="851"/>
          <w:tab w:val="left" w:pos="993"/>
        </w:tabs>
        <w:jc w:val="both"/>
        <w:rPr>
          <w:rFonts w:ascii="Tahoma" w:hAnsi="Tahoma" w:cs="Tahoma"/>
          <w:sz w:val="16"/>
          <w:szCs w:val="16"/>
        </w:rPr>
      </w:pPr>
    </w:p>
    <w:p w14:paraId="5E7A1110" w14:textId="77777777" w:rsidR="00070C51" w:rsidRPr="00436A05" w:rsidRDefault="00070C51" w:rsidP="004F1A80">
      <w:pPr>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E76779" w:rsidRPr="00436A05" w14:paraId="7E44719A" w14:textId="77777777" w:rsidTr="00FA7D61">
        <w:tc>
          <w:tcPr>
            <w:tcW w:w="600" w:type="dxa"/>
            <w:tcBorders>
              <w:top w:val="single" w:sz="4" w:space="0" w:color="auto"/>
              <w:left w:val="single" w:sz="4" w:space="0" w:color="auto"/>
              <w:bottom w:val="single" w:sz="4" w:space="0" w:color="auto"/>
              <w:right w:val="nil"/>
            </w:tcBorders>
          </w:tcPr>
          <w:p w14:paraId="0BED7858" w14:textId="77777777" w:rsidR="00FA7D61" w:rsidRPr="00436A05" w:rsidRDefault="00FA7D61" w:rsidP="004F1A80">
            <w:pPr>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302E802B" w14:textId="77777777" w:rsidR="00FA7D61" w:rsidRPr="00436A05" w:rsidRDefault="00FA7D61" w:rsidP="004F1A80">
            <w:pPr>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02F7ADF1" w14:textId="77777777" w:rsidR="00FA7D61" w:rsidRPr="00436A05" w:rsidRDefault="00FA7D61" w:rsidP="004F1A80">
            <w:pPr>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72D8B27E" w14:textId="4956D536" w:rsidR="00FA7D61" w:rsidRPr="00436A05" w:rsidRDefault="00070C51" w:rsidP="004F1A80">
            <w:pPr>
              <w:rPr>
                <w:rFonts w:ascii="Tahoma" w:hAnsi="Tahoma" w:cs="Tahoma"/>
                <w:b/>
                <w:i/>
              </w:rPr>
            </w:pPr>
            <w:r>
              <w:rPr>
                <w:rFonts w:ascii="Tahoma" w:hAnsi="Tahoma" w:cs="Tahoma"/>
                <w:b/>
                <w:i/>
              </w:rPr>
              <w:t>5</w:t>
            </w:r>
          </w:p>
        </w:tc>
      </w:tr>
    </w:tbl>
    <w:p w14:paraId="22C70C05" w14:textId="77777777" w:rsidR="00FA7D61" w:rsidRPr="00436A05" w:rsidRDefault="00FA7D61" w:rsidP="004F1A80">
      <w:pPr>
        <w:jc w:val="both"/>
        <w:rPr>
          <w:rFonts w:ascii="Tahoma" w:hAnsi="Tahoma" w:cs="Tahoma"/>
          <w:sz w:val="16"/>
        </w:rPr>
      </w:pPr>
    </w:p>
    <w:p w14:paraId="4924E505" w14:textId="471B30DA" w:rsidR="00070C51" w:rsidRPr="00F35EF0" w:rsidRDefault="00070C51" w:rsidP="00070C51">
      <w:pPr>
        <w:keepLines/>
        <w:widowControl w:val="0"/>
        <w:jc w:val="both"/>
        <w:rPr>
          <w:rFonts w:ascii="Tahoma" w:eastAsia="Calibri" w:hAnsi="Tahoma" w:cs="Tahoma"/>
        </w:rPr>
      </w:pPr>
      <w:r w:rsidRPr="00F35EF0">
        <w:rPr>
          <w:rFonts w:ascii="Tahoma" w:hAnsi="Tahoma" w:cs="Tahoma"/>
        </w:rPr>
        <w:lastRenderedPageBreak/>
        <w:t xml:space="preserve">Če bo ponudnik izvajal javno naročilo s podizvajalci, mora ravnati v skladu s 94. členom ZJN-3 ter </w:t>
      </w:r>
      <w:r w:rsidRPr="00F35EF0">
        <w:rPr>
          <w:rFonts w:ascii="Tahoma" w:eastAsia="Calibri" w:hAnsi="Tahoma" w:cs="Tahoma"/>
        </w:rPr>
        <w:t xml:space="preserve">za vse navedene podizvajalce predložiti izpolnjeno in podpisani Prilogo 5. </w:t>
      </w:r>
    </w:p>
    <w:p w14:paraId="2772DC6A" w14:textId="77777777" w:rsidR="00070C51" w:rsidRPr="00F35EF0" w:rsidRDefault="00070C51" w:rsidP="00070C51">
      <w:pPr>
        <w:keepLines/>
        <w:widowControl w:val="0"/>
        <w:jc w:val="both"/>
        <w:rPr>
          <w:rFonts w:ascii="Tahoma" w:eastAsia="Calibri" w:hAnsi="Tahoma" w:cs="Tahoma"/>
          <w:sz w:val="12"/>
        </w:rPr>
      </w:pPr>
    </w:p>
    <w:p w14:paraId="7C7EA20D" w14:textId="74CD588A" w:rsidR="00070C51" w:rsidRPr="00F35EF0" w:rsidRDefault="00070C51" w:rsidP="004F1A80">
      <w:pPr>
        <w:keepLines/>
        <w:widowControl w:val="0"/>
        <w:jc w:val="both"/>
        <w:rPr>
          <w:rFonts w:ascii="Tahoma" w:eastAsia="Calibri" w:hAnsi="Tahoma" w:cs="Tahoma"/>
        </w:rPr>
      </w:pPr>
      <w:r w:rsidRPr="00F35EF0">
        <w:rPr>
          <w:rFonts w:ascii="Tahoma" w:hAnsi="Tahoma" w:cs="Tahoma"/>
        </w:rPr>
        <w:t xml:space="preserve">Kadar namerava ponudnik izvesti javno naročilo </w:t>
      </w:r>
      <w:r w:rsidRPr="00F35EF0">
        <w:rPr>
          <w:rFonts w:ascii="Tahoma" w:hAnsi="Tahoma" w:cs="Tahoma"/>
          <w:u w:val="single"/>
        </w:rPr>
        <w:t>s podizvajalcem, ki zahteva neposredno plačilo</w:t>
      </w:r>
      <w:r w:rsidRPr="00F35EF0">
        <w:rPr>
          <w:rFonts w:ascii="Tahoma" w:hAnsi="Tahoma" w:cs="Tahoma"/>
        </w:rPr>
        <w:t xml:space="preserve"> v skladu s 94. členom ZJN-3, je potrebno izpolniti tudi Obrazca 1 in 2 k prilogi 5.</w:t>
      </w:r>
    </w:p>
    <w:p w14:paraId="211BBADF" w14:textId="77777777" w:rsidR="00070C51" w:rsidRPr="00F35EF0" w:rsidRDefault="00070C51" w:rsidP="004F1A80">
      <w:pPr>
        <w:keepLines/>
        <w:widowControl w:val="0"/>
        <w:jc w:val="both"/>
        <w:rPr>
          <w:rFonts w:ascii="Tahoma" w:hAnsi="Tahoma" w:cs="Tahoma"/>
          <w:sz w:val="12"/>
        </w:rPr>
      </w:pPr>
    </w:p>
    <w:p w14:paraId="3FDCB116" w14:textId="77777777" w:rsidR="00070C51" w:rsidRPr="00F35EF0" w:rsidRDefault="00070C51" w:rsidP="00070C51">
      <w:pPr>
        <w:keepLines/>
        <w:widowControl w:val="0"/>
        <w:jc w:val="both"/>
        <w:rPr>
          <w:rFonts w:ascii="Tahoma" w:hAnsi="Tahoma" w:cs="Tahoma"/>
          <w:u w:val="single"/>
        </w:rPr>
      </w:pPr>
      <w:r w:rsidRPr="00F35EF0">
        <w:rPr>
          <w:rFonts w:ascii="Tahoma" w:hAnsi="Tahoma" w:cs="Tahoma"/>
        </w:rPr>
        <w:t xml:space="preserve">Ponudnik razmnoži potrebno število izvodov vseh obrazcev. Obrazce je potrebno naložiti v </w:t>
      </w:r>
      <w:r w:rsidRPr="00F35EF0">
        <w:rPr>
          <w:rFonts w:ascii="Tahoma" w:hAnsi="Tahoma" w:cs="Tahoma"/>
          <w:b/>
          <w:sz w:val="18"/>
        </w:rPr>
        <w:t>Razdelek »DOKUMENTI«, del »Ostale priloge«</w:t>
      </w:r>
      <w:r w:rsidRPr="00F35EF0">
        <w:rPr>
          <w:rFonts w:ascii="Tahoma" w:hAnsi="Tahoma" w:cs="Tahoma"/>
        </w:rPr>
        <w:t xml:space="preserve">. </w:t>
      </w:r>
      <w:r w:rsidRPr="00F35EF0">
        <w:rPr>
          <w:rFonts w:ascii="Tahoma" w:hAnsi="Tahoma" w:cs="Tahoma"/>
          <w:u w:val="single"/>
        </w:rPr>
        <w:t xml:space="preserve">V kolikor ponudnik ne oddaja ponudbe z nobenim podizvajalcem, priloge ni potrebno izpolni. </w:t>
      </w:r>
    </w:p>
    <w:p w14:paraId="10827C0D" w14:textId="77777777" w:rsidR="00FA7D61" w:rsidRPr="00436A05" w:rsidRDefault="00FA7D61" w:rsidP="004F1A80">
      <w:pPr>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14:paraId="5D5FB58F" w14:textId="77777777" w:rsidTr="004F1A80">
        <w:tc>
          <w:tcPr>
            <w:tcW w:w="599" w:type="dxa"/>
            <w:tcBorders>
              <w:top w:val="single" w:sz="4" w:space="0" w:color="auto"/>
              <w:bottom w:val="single" w:sz="4" w:space="0" w:color="auto"/>
              <w:right w:val="nil"/>
            </w:tcBorders>
          </w:tcPr>
          <w:p w14:paraId="78DDB724" w14:textId="77777777" w:rsidR="00FA7D61" w:rsidRPr="00436A05" w:rsidRDefault="00FA7D61" w:rsidP="004F1A80">
            <w:pPr>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14:paraId="6CC7D7A9" w14:textId="77777777" w:rsidR="00FA7D61" w:rsidRPr="00436A05" w:rsidRDefault="00FA7D61" w:rsidP="004F1A80">
            <w:pPr>
              <w:jc w:val="both"/>
              <w:rPr>
                <w:rFonts w:ascii="Tahoma" w:hAnsi="Tahoma" w:cs="Tahoma"/>
              </w:rPr>
            </w:pPr>
            <w:r w:rsidRPr="00436A0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49A96AB3" w14:textId="77777777" w:rsidR="00FA7D61" w:rsidRPr="00436A05" w:rsidRDefault="00FA7D61" w:rsidP="004F1A80">
            <w:pPr>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14:paraId="036F3C0F" w14:textId="7C2A0857" w:rsidR="00FA7D61" w:rsidRPr="00436A05" w:rsidRDefault="00070C51" w:rsidP="004F1A80">
            <w:pPr>
              <w:rPr>
                <w:rFonts w:ascii="Tahoma" w:hAnsi="Tahoma" w:cs="Tahoma"/>
                <w:b/>
                <w:i/>
              </w:rPr>
            </w:pPr>
            <w:r>
              <w:rPr>
                <w:rFonts w:ascii="Tahoma" w:hAnsi="Tahoma" w:cs="Tahoma"/>
                <w:b/>
                <w:i/>
              </w:rPr>
              <w:t>6</w:t>
            </w:r>
          </w:p>
        </w:tc>
      </w:tr>
    </w:tbl>
    <w:p w14:paraId="3BC50BF0" w14:textId="77777777" w:rsidR="00FA7D61" w:rsidRPr="00436A05" w:rsidRDefault="00FA7D61" w:rsidP="004F1A80">
      <w:pPr>
        <w:jc w:val="both"/>
        <w:rPr>
          <w:rFonts w:ascii="Tahoma" w:hAnsi="Tahoma" w:cs="Tahoma"/>
          <w:sz w:val="16"/>
          <w:szCs w:val="16"/>
        </w:rPr>
      </w:pPr>
    </w:p>
    <w:p w14:paraId="1167B9A0" w14:textId="738EED4F" w:rsidR="00070C51" w:rsidRPr="00F35EF0" w:rsidRDefault="00070C51" w:rsidP="004F1A80">
      <w:pPr>
        <w:keepLines/>
        <w:widowControl w:val="0"/>
        <w:jc w:val="both"/>
        <w:rPr>
          <w:rFonts w:ascii="Tahoma" w:hAnsi="Tahoma" w:cs="Tahoma"/>
        </w:rPr>
      </w:pPr>
      <w:r w:rsidRPr="00F35EF0">
        <w:rPr>
          <w:rFonts w:ascii="Tahoma" w:hAnsi="Tahoma" w:cs="Tahoma"/>
        </w:rPr>
        <w:t xml:space="preserve">Ponudnik mora prilogo izpolniti in podpisati, v kolikor uporabi zmogljivost drugih subjektov za izvedbo javnega naročila, </w:t>
      </w:r>
      <w:r w:rsidRPr="00F35EF0">
        <w:rPr>
          <w:rFonts w:ascii="Tahoma" w:hAnsi="Tahoma" w:cs="Tahoma"/>
          <w:u w:val="single"/>
        </w:rPr>
        <w:t>ki niso partner/ji v primeru skupne ponudbe ali podizvajalec/ci</w:t>
      </w:r>
      <w:r w:rsidRPr="00F35EF0">
        <w:rPr>
          <w:rFonts w:ascii="Tahoma" w:hAnsi="Tahoma" w:cs="Tahoma"/>
        </w:rPr>
        <w:t>.</w:t>
      </w:r>
    </w:p>
    <w:p w14:paraId="5348F4E2" w14:textId="77777777" w:rsidR="00070C51" w:rsidRPr="004F1A80" w:rsidRDefault="00070C51" w:rsidP="004F1A80">
      <w:pPr>
        <w:keepLines/>
        <w:widowControl w:val="0"/>
        <w:jc w:val="both"/>
        <w:rPr>
          <w:rFonts w:ascii="Tahoma" w:hAnsi="Tahoma"/>
          <w:sz w:val="14"/>
        </w:rPr>
      </w:pPr>
    </w:p>
    <w:p w14:paraId="30E76010" w14:textId="05849D0E" w:rsidR="00070C51" w:rsidRDefault="00070C51" w:rsidP="004F1A80">
      <w:pPr>
        <w:keepLines/>
        <w:widowControl w:val="0"/>
        <w:jc w:val="both"/>
        <w:rPr>
          <w:rFonts w:ascii="Tahoma" w:hAnsi="Tahoma" w:cs="Tahoma"/>
          <w:u w:val="single"/>
        </w:rPr>
      </w:pPr>
      <w:r w:rsidRPr="00F35EF0">
        <w:rPr>
          <w:rFonts w:ascii="Tahoma" w:hAnsi="Tahoma" w:cs="Tahoma"/>
        </w:rPr>
        <w:t xml:space="preserve">Ponudnik razmnoži potrebno število izvodov vseh obrazcev. Obrazce je potrebno naložiti v </w:t>
      </w:r>
      <w:r w:rsidRPr="00F35EF0">
        <w:rPr>
          <w:rFonts w:ascii="Tahoma" w:hAnsi="Tahoma" w:cs="Tahoma"/>
          <w:b/>
          <w:sz w:val="18"/>
        </w:rPr>
        <w:t>Razdelek »DOKUMENTI«, del »Ostale priloge«.</w:t>
      </w:r>
      <w:r w:rsidRPr="00F35EF0">
        <w:rPr>
          <w:rFonts w:ascii="Tahoma" w:hAnsi="Tahoma" w:cs="Tahoma"/>
        </w:rPr>
        <w:t xml:space="preserve"> </w:t>
      </w:r>
      <w:r w:rsidRPr="00F35EF0">
        <w:rPr>
          <w:rFonts w:ascii="Tahoma" w:hAnsi="Tahoma" w:cs="Tahoma"/>
          <w:u w:val="single"/>
        </w:rPr>
        <w:t xml:space="preserve">V kolikor ponudnik ne bo uporabil zmogljivosti drugih subjektov za izvedbo javnega naročila, priloge ni potrebno izpolni. </w:t>
      </w:r>
    </w:p>
    <w:p w14:paraId="4B89E06D" w14:textId="77777777" w:rsidR="00A62F02" w:rsidRPr="00F35EF0" w:rsidRDefault="00A62F02" w:rsidP="004F1A80">
      <w:pPr>
        <w:keepLines/>
        <w:widowControl w:val="0"/>
        <w:jc w:val="both"/>
        <w:rPr>
          <w:rFonts w:ascii="Tahoma" w:hAnsi="Tahoma" w:cs="Tahoma"/>
          <w:u w:val="single"/>
        </w:rPr>
      </w:pPr>
    </w:p>
    <w:p w14:paraId="375D171C" w14:textId="77777777" w:rsidR="00FA7D61" w:rsidRPr="00436A05" w:rsidRDefault="00FA7D61" w:rsidP="004F1A80">
      <w:pPr>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14:paraId="2EC91B47" w14:textId="77777777" w:rsidTr="004F1A80">
        <w:trPr>
          <w:trHeight w:val="167"/>
        </w:trPr>
        <w:tc>
          <w:tcPr>
            <w:tcW w:w="599" w:type="dxa"/>
            <w:tcBorders>
              <w:right w:val="nil"/>
            </w:tcBorders>
          </w:tcPr>
          <w:p w14:paraId="094C6A16" w14:textId="77777777" w:rsidR="00FA7D61" w:rsidRPr="00436A05" w:rsidRDefault="00FA7D61" w:rsidP="004F1A80">
            <w:pPr>
              <w:jc w:val="both"/>
              <w:rPr>
                <w:rFonts w:ascii="Tahoma" w:hAnsi="Tahoma" w:cs="Tahoma"/>
              </w:rPr>
            </w:pPr>
          </w:p>
        </w:tc>
        <w:tc>
          <w:tcPr>
            <w:tcW w:w="7653" w:type="dxa"/>
            <w:tcBorders>
              <w:left w:val="nil"/>
            </w:tcBorders>
          </w:tcPr>
          <w:p w14:paraId="538E8A75" w14:textId="77777777" w:rsidR="00FA7D61" w:rsidRPr="00436A05" w:rsidRDefault="00FA7D61" w:rsidP="004F1A80">
            <w:pPr>
              <w:jc w:val="both"/>
              <w:rPr>
                <w:rFonts w:ascii="Tahoma" w:hAnsi="Tahoma" w:cs="Tahoma"/>
              </w:rPr>
            </w:pPr>
            <w:r w:rsidRPr="00436A05">
              <w:rPr>
                <w:rFonts w:ascii="Tahoma" w:hAnsi="Tahoma" w:cs="Tahoma"/>
              </w:rPr>
              <w:t>OSNUTEK OKVIRNEGA SPORAZUMA</w:t>
            </w:r>
          </w:p>
        </w:tc>
        <w:tc>
          <w:tcPr>
            <w:tcW w:w="912" w:type="dxa"/>
            <w:tcBorders>
              <w:right w:val="nil"/>
            </w:tcBorders>
          </w:tcPr>
          <w:p w14:paraId="1E629AC0" w14:textId="77777777" w:rsidR="00FA7D61" w:rsidRPr="00436A05" w:rsidRDefault="00FA7D61" w:rsidP="004F1A80">
            <w:pPr>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47D76EF9" w14:textId="4D32EBB4" w:rsidR="00FA7D61" w:rsidRPr="00436A05" w:rsidRDefault="00070C51" w:rsidP="004F1A80">
            <w:pPr>
              <w:jc w:val="both"/>
              <w:rPr>
                <w:rFonts w:ascii="Tahoma" w:hAnsi="Tahoma" w:cs="Tahoma"/>
                <w:b/>
                <w:i/>
              </w:rPr>
            </w:pPr>
            <w:r>
              <w:rPr>
                <w:rFonts w:ascii="Tahoma" w:hAnsi="Tahoma" w:cs="Tahoma"/>
                <w:b/>
                <w:i/>
              </w:rPr>
              <w:t>7</w:t>
            </w:r>
          </w:p>
        </w:tc>
      </w:tr>
    </w:tbl>
    <w:p w14:paraId="74283DF1" w14:textId="77777777" w:rsidR="00FA7D61" w:rsidRPr="00436A05" w:rsidRDefault="00FA7D61" w:rsidP="004F1A80">
      <w:pPr>
        <w:rPr>
          <w:rFonts w:ascii="Tahoma" w:hAnsi="Tahoma" w:cs="Tahoma"/>
          <w:sz w:val="16"/>
          <w:szCs w:val="16"/>
        </w:rPr>
      </w:pPr>
    </w:p>
    <w:p w14:paraId="46DD4DDF" w14:textId="77777777" w:rsidR="00FA7D61" w:rsidRPr="00436A05" w:rsidRDefault="00FA7D61" w:rsidP="004F1A80">
      <w:pPr>
        <w:rPr>
          <w:rFonts w:ascii="Tahoma" w:hAnsi="Tahoma" w:cs="Tahoma"/>
        </w:rPr>
      </w:pPr>
      <w:r w:rsidRPr="00436A05">
        <w:rPr>
          <w:rFonts w:ascii="Tahoma" w:hAnsi="Tahoma" w:cs="Tahoma"/>
        </w:rPr>
        <w:t xml:space="preserve">Osnutek okvirnega sporazuma mora biti izpolnjen, žigosan in podpisan, s čimer ponudnik potrjuje, da se z osnutkom v celoti strinja. </w:t>
      </w:r>
    </w:p>
    <w:p w14:paraId="33013FA6" w14:textId="77777777" w:rsidR="00FA7D61" w:rsidRPr="00436A05" w:rsidRDefault="00FA7D61" w:rsidP="004F1A80">
      <w:pPr>
        <w:rPr>
          <w:rFonts w:ascii="Tahoma" w:hAnsi="Tahoma" w:cs="Tahoma"/>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FA7D61" w:rsidRPr="00436A05" w14:paraId="2CB09595" w14:textId="77777777" w:rsidTr="004F1A80">
        <w:trPr>
          <w:trHeight w:val="85"/>
        </w:trPr>
        <w:tc>
          <w:tcPr>
            <w:tcW w:w="642" w:type="dxa"/>
            <w:tcBorders>
              <w:right w:val="nil"/>
            </w:tcBorders>
          </w:tcPr>
          <w:p w14:paraId="51F3A2C3" w14:textId="77777777" w:rsidR="00FA7D61" w:rsidRPr="00436A05" w:rsidRDefault="00FA7D61" w:rsidP="004F1A80">
            <w:pPr>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14:paraId="0AB7FC6B" w14:textId="77777777" w:rsidR="00FA7D61" w:rsidRPr="00436A05" w:rsidRDefault="00FA7D61" w:rsidP="004F1A80">
            <w:pPr>
              <w:jc w:val="both"/>
              <w:rPr>
                <w:rFonts w:ascii="Tahoma" w:hAnsi="Tahoma" w:cs="Tahoma"/>
              </w:rPr>
            </w:pPr>
            <w:r w:rsidRPr="00436A05">
              <w:rPr>
                <w:rFonts w:ascii="Tahoma" w:hAnsi="Tahoma" w:cs="Tahoma"/>
              </w:rPr>
              <w:t xml:space="preserve">VZOREC </w:t>
            </w:r>
            <w:r w:rsidR="00BD19CC" w:rsidRPr="00436A05">
              <w:rPr>
                <w:rFonts w:ascii="Tahoma" w:hAnsi="Tahoma" w:cs="Tahoma"/>
              </w:rPr>
              <w:t>MENIČNE IZJAVE</w:t>
            </w:r>
            <w:r w:rsidRPr="00436A05">
              <w:rPr>
                <w:rFonts w:ascii="Tahoma" w:hAnsi="Tahoma" w:cs="Tahoma"/>
              </w:rPr>
              <w:t xml:space="preserve"> ZA ZAVAROVANJE DOBRE IZVEDBE OBVEZNOSTI IZ OKVIRNEGA </w:t>
            </w:r>
            <w:r w:rsidR="00BD19CC" w:rsidRPr="00436A05">
              <w:rPr>
                <w:rFonts w:ascii="Tahoma" w:hAnsi="Tahoma" w:cs="Tahoma"/>
              </w:rPr>
              <w:t xml:space="preserve">SPORAZUMA </w:t>
            </w:r>
          </w:p>
        </w:tc>
        <w:tc>
          <w:tcPr>
            <w:tcW w:w="850" w:type="dxa"/>
            <w:tcBorders>
              <w:right w:val="nil"/>
            </w:tcBorders>
          </w:tcPr>
          <w:p w14:paraId="4F5B45B9" w14:textId="77777777" w:rsidR="00FA7D61" w:rsidRPr="00436A05" w:rsidRDefault="00FA7D61" w:rsidP="004F1A80">
            <w:pPr>
              <w:jc w:val="both"/>
              <w:rPr>
                <w:rFonts w:ascii="Tahoma" w:hAnsi="Tahoma" w:cs="Tahoma"/>
                <w:b/>
              </w:rPr>
            </w:pPr>
            <w:r w:rsidRPr="00436A05">
              <w:rPr>
                <w:rFonts w:ascii="Tahoma" w:hAnsi="Tahoma" w:cs="Tahoma"/>
                <w:b/>
                <w:i/>
              </w:rPr>
              <w:t xml:space="preserve">Priloga </w:t>
            </w:r>
          </w:p>
        </w:tc>
        <w:tc>
          <w:tcPr>
            <w:tcW w:w="567" w:type="dxa"/>
            <w:tcBorders>
              <w:left w:val="nil"/>
            </w:tcBorders>
          </w:tcPr>
          <w:p w14:paraId="7B8EB487" w14:textId="358949E8" w:rsidR="00FA7D61" w:rsidRPr="00436A05" w:rsidRDefault="00E53C6B" w:rsidP="004F1A80">
            <w:pPr>
              <w:jc w:val="both"/>
              <w:rPr>
                <w:rFonts w:ascii="Tahoma" w:hAnsi="Tahoma" w:cs="Tahoma"/>
                <w:b/>
                <w:i/>
              </w:rPr>
            </w:pPr>
            <w:r>
              <w:rPr>
                <w:rFonts w:ascii="Tahoma" w:hAnsi="Tahoma" w:cs="Tahoma"/>
                <w:b/>
                <w:i/>
              </w:rPr>
              <w:t>8</w:t>
            </w:r>
          </w:p>
        </w:tc>
      </w:tr>
    </w:tbl>
    <w:p w14:paraId="0D673665" w14:textId="77777777" w:rsidR="00BD19CC" w:rsidRPr="00436A05" w:rsidRDefault="00BD19CC" w:rsidP="004F1A80">
      <w:pPr>
        <w:jc w:val="both"/>
        <w:rPr>
          <w:rFonts w:ascii="Tahoma" w:hAnsi="Tahoma" w:cs="Tahoma"/>
        </w:rPr>
      </w:pPr>
    </w:p>
    <w:p w14:paraId="4B9E7C2F" w14:textId="77777777" w:rsidR="00FA7D61" w:rsidRPr="00436A05" w:rsidRDefault="00FA7D61" w:rsidP="004F1A80">
      <w:pPr>
        <w:jc w:val="both"/>
        <w:rPr>
          <w:rFonts w:ascii="Tahoma" w:hAnsi="Tahoma" w:cs="Tahoma"/>
        </w:rPr>
      </w:pPr>
      <w:r w:rsidRPr="00436A05">
        <w:rPr>
          <w:rFonts w:ascii="Tahoma" w:hAnsi="Tahoma" w:cs="Tahoma"/>
        </w:rPr>
        <w:t>Ponudnik mora vzorec priloge parafirati, žigosati in podpisati ter priložiti k ponudbi, s čimer potrjuje, da se z vzorcem strinja.</w:t>
      </w:r>
    </w:p>
    <w:p w14:paraId="1A0EF975" w14:textId="77777777" w:rsidR="00FA7D61" w:rsidRDefault="00FA7D61" w:rsidP="004F1A80">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B229F" w:rsidRPr="00CE1BAD" w14:paraId="5CB2A0F8" w14:textId="77777777" w:rsidTr="004F1A80">
        <w:tc>
          <w:tcPr>
            <w:tcW w:w="599" w:type="dxa"/>
            <w:tcBorders>
              <w:top w:val="single" w:sz="4" w:space="0" w:color="auto"/>
              <w:bottom w:val="single" w:sz="4" w:space="0" w:color="auto"/>
              <w:right w:val="nil"/>
            </w:tcBorders>
          </w:tcPr>
          <w:p w14:paraId="4B84C3F0" w14:textId="77777777" w:rsidR="00DB229F" w:rsidRPr="00CE1BAD" w:rsidRDefault="00DB229F" w:rsidP="004F1A80">
            <w:pPr>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14:paraId="3F5D9E23" w14:textId="0375BA26" w:rsidR="00DB229F" w:rsidRPr="008B4AF7" w:rsidRDefault="008B4AF7" w:rsidP="004F1A80">
            <w:pPr>
              <w:jc w:val="both"/>
              <w:rPr>
                <w:rFonts w:ascii="Tahoma" w:hAnsi="Tahoma" w:cs="Tahoma"/>
              </w:rPr>
            </w:pPr>
            <w:r w:rsidRPr="008B4AF7">
              <w:rPr>
                <w:rFonts w:ascii="Tahoma" w:hAnsi="Tahoma" w:cs="Tahoma"/>
              </w:rPr>
              <w:t>IZJAVA O IZPOLNJEVANJU TEHNIČNEGA POGOJA</w:t>
            </w:r>
          </w:p>
        </w:tc>
        <w:tc>
          <w:tcPr>
            <w:tcW w:w="912" w:type="dxa"/>
            <w:tcBorders>
              <w:top w:val="single" w:sz="4" w:space="0" w:color="auto"/>
              <w:bottom w:val="single" w:sz="4" w:space="0" w:color="auto"/>
              <w:right w:val="nil"/>
            </w:tcBorders>
          </w:tcPr>
          <w:p w14:paraId="0588774A" w14:textId="77777777" w:rsidR="00DB229F" w:rsidRPr="00CE1BAD" w:rsidRDefault="00DB229F" w:rsidP="004F1A80">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5F550BCD" w14:textId="689241A5" w:rsidR="00DB229F" w:rsidRPr="00CE1BAD" w:rsidRDefault="00E53C6B" w:rsidP="004F1A80">
            <w:pPr>
              <w:rPr>
                <w:rFonts w:ascii="Tahoma" w:hAnsi="Tahoma" w:cs="Tahoma"/>
                <w:b/>
                <w:i/>
              </w:rPr>
            </w:pPr>
            <w:r>
              <w:rPr>
                <w:rFonts w:ascii="Tahoma" w:hAnsi="Tahoma" w:cs="Tahoma"/>
                <w:b/>
                <w:i/>
              </w:rPr>
              <w:t>9</w:t>
            </w:r>
          </w:p>
        </w:tc>
      </w:tr>
    </w:tbl>
    <w:p w14:paraId="4BD640B4" w14:textId="77777777" w:rsidR="00E53C6B" w:rsidRDefault="00E53C6B" w:rsidP="004F1A80">
      <w:pPr>
        <w:keepLines/>
        <w:widowControl w:val="0"/>
        <w:autoSpaceDE w:val="0"/>
        <w:autoSpaceDN w:val="0"/>
        <w:adjustRightInd w:val="0"/>
        <w:jc w:val="both"/>
        <w:rPr>
          <w:rFonts w:ascii="Tahoma" w:eastAsia="Calibri" w:hAnsi="Tahoma" w:cs="Tahoma"/>
        </w:rPr>
      </w:pPr>
    </w:p>
    <w:p w14:paraId="449DB19C" w14:textId="0E0FD603" w:rsidR="008B4AF7" w:rsidRPr="008B4AF7" w:rsidRDefault="008B4AF7" w:rsidP="008B4AF7">
      <w:pPr>
        <w:tabs>
          <w:tab w:val="left" w:pos="142"/>
          <w:tab w:val="left" w:pos="567"/>
          <w:tab w:val="num" w:pos="851"/>
          <w:tab w:val="left" w:pos="993"/>
        </w:tabs>
        <w:jc w:val="both"/>
        <w:rPr>
          <w:rFonts w:ascii="Tahoma" w:hAnsi="Tahoma" w:cs="Tahoma"/>
        </w:rPr>
      </w:pPr>
      <w:r>
        <w:rPr>
          <w:rFonts w:ascii="Tahoma" w:hAnsi="Tahoma" w:cs="Tahoma"/>
        </w:rPr>
        <w:t>Ponudnik mora k izjavi</w:t>
      </w:r>
      <w:r w:rsidRPr="008B4AF7">
        <w:rPr>
          <w:rFonts w:ascii="Tahoma" w:hAnsi="Tahoma" w:cs="Tahoma"/>
        </w:rPr>
        <w:t xml:space="preserve"> priložiti </w:t>
      </w:r>
      <w:r>
        <w:rPr>
          <w:rFonts w:ascii="Tahoma" w:hAnsi="Tahoma" w:cs="Tahoma"/>
        </w:rPr>
        <w:t>ustrezna dokazila</w:t>
      </w:r>
      <w:r w:rsidRPr="008B4AF7">
        <w:rPr>
          <w:rFonts w:ascii="Tahoma" w:hAnsi="Tahoma" w:cs="Tahoma"/>
        </w:rPr>
        <w:t xml:space="preserve"> v skladu s</w:t>
      </w:r>
      <w:r>
        <w:rPr>
          <w:rFonts w:ascii="Tahoma" w:hAnsi="Tahoma" w:cs="Tahoma"/>
        </w:rPr>
        <w:t xml:space="preserve"> točko</w:t>
      </w:r>
      <w:r w:rsidRPr="008B4AF7">
        <w:rPr>
          <w:rFonts w:ascii="Tahoma" w:hAnsi="Tahoma" w:cs="Tahoma"/>
        </w:rPr>
        <w:t xml:space="preserve"> 3</w:t>
      </w:r>
      <w:r>
        <w:rPr>
          <w:rFonts w:ascii="Tahoma" w:hAnsi="Tahoma" w:cs="Tahoma"/>
        </w:rPr>
        <w:t>.2.3.1.</w:t>
      </w:r>
      <w:r w:rsidRPr="008B4AF7">
        <w:rPr>
          <w:rFonts w:ascii="Tahoma" w:hAnsi="Tahoma" w:cs="Tahoma"/>
        </w:rPr>
        <w:t xml:space="preserve"> razpisne dokumentacije (Tehnična sposobnost).</w:t>
      </w:r>
    </w:p>
    <w:p w14:paraId="781B833A" w14:textId="77777777" w:rsidR="00B7034F" w:rsidRPr="008B4AF7" w:rsidRDefault="00B7034F" w:rsidP="007E4E18">
      <w:pPr>
        <w:jc w:val="both"/>
        <w:rPr>
          <w:rFonts w:ascii="Tahoma" w:hAnsi="Tahoma" w:cs="Tahoma"/>
        </w:rPr>
      </w:pPr>
    </w:p>
    <w:p w14:paraId="6CBBAB4D" w14:textId="2A8A7F79" w:rsidR="008B4AF7" w:rsidRDefault="008B4AF7" w:rsidP="008B4AF7">
      <w:pPr>
        <w:jc w:val="both"/>
        <w:rPr>
          <w:rFonts w:ascii="Tahoma" w:hAnsi="Tahoma" w:cs="Tahoma"/>
          <w:i/>
        </w:rPr>
      </w:pPr>
      <w:r>
        <w:rPr>
          <w:rFonts w:ascii="Tahoma" w:hAnsi="Tahoma" w:cs="Tahoma"/>
          <w:i/>
        </w:rPr>
        <w:t>R</w:t>
      </w:r>
      <w:r w:rsidRPr="007A13B1">
        <w:rPr>
          <w:rFonts w:ascii="Tahoma" w:hAnsi="Tahoma" w:cs="Tahoma"/>
          <w:i/>
        </w:rPr>
        <w:t>elevantna dokazila, iz katerih je razvidno, da ponudnik na dan oddaje ponudbe izpolnjuje pogoj iz Tehnične specifikacije in sicer: kopija veljavnega potrdila (pooblastila) proizvajalca oziroma principala programske opreme Microsoft ali navedbo spletne strani proizvajalca programske opreme Microsoft, iz katere mora biti razvidno, da ima ponudnik pri proizvajalcu programske opreme Microsoft status dobavitelja velikim uporabnikom (</w:t>
      </w:r>
      <w:proofErr w:type="spellStart"/>
      <w:r w:rsidRPr="007A13B1">
        <w:rPr>
          <w:rFonts w:ascii="Tahoma" w:hAnsi="Tahoma" w:cs="Tahoma"/>
          <w:i/>
        </w:rPr>
        <w:t>Licensing</w:t>
      </w:r>
      <w:proofErr w:type="spellEnd"/>
      <w:r w:rsidRPr="007A13B1">
        <w:rPr>
          <w:rFonts w:ascii="Tahoma" w:hAnsi="Tahoma" w:cs="Tahoma"/>
          <w:i/>
        </w:rPr>
        <w:t xml:space="preserve"> </w:t>
      </w:r>
      <w:proofErr w:type="spellStart"/>
      <w:r w:rsidRPr="007A13B1">
        <w:rPr>
          <w:rFonts w:ascii="Tahoma" w:hAnsi="Tahoma" w:cs="Tahoma"/>
          <w:i/>
        </w:rPr>
        <w:t>Solutions</w:t>
      </w:r>
      <w:proofErr w:type="spellEnd"/>
      <w:r w:rsidRPr="007A13B1">
        <w:rPr>
          <w:rFonts w:ascii="Tahoma" w:hAnsi="Tahoma" w:cs="Tahoma"/>
          <w:i/>
        </w:rPr>
        <w:t xml:space="preserve"> </w:t>
      </w:r>
      <w:proofErr w:type="spellStart"/>
      <w:r w:rsidRPr="007A13B1">
        <w:rPr>
          <w:rFonts w:ascii="Tahoma" w:hAnsi="Tahoma" w:cs="Tahoma"/>
          <w:i/>
        </w:rPr>
        <w:t>Providers</w:t>
      </w:r>
      <w:proofErr w:type="spellEnd"/>
      <w:r w:rsidRPr="007A13B1">
        <w:rPr>
          <w:rFonts w:ascii="Tahoma" w:hAnsi="Tahoma" w:cs="Tahoma"/>
          <w:i/>
        </w:rPr>
        <w:t xml:space="preserve"> - LSP status) za količinsko licenciranje EA/EAS/SCE pogodb znotraj EU/EFTA področja.</w:t>
      </w:r>
    </w:p>
    <w:p w14:paraId="77C88192" w14:textId="0CDFE8F9" w:rsidR="00C73C19" w:rsidRPr="007A13B1" w:rsidRDefault="00C73C19" w:rsidP="008B4AF7">
      <w:pPr>
        <w:jc w:val="both"/>
        <w:rPr>
          <w:rFonts w:ascii="Tahoma" w:hAnsi="Tahoma" w:cs="Tahoma"/>
          <w:i/>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C73C19" w:rsidRPr="00CE1BAD" w14:paraId="17E92F7A" w14:textId="77777777" w:rsidTr="00C73C19">
        <w:tc>
          <w:tcPr>
            <w:tcW w:w="8217" w:type="dxa"/>
            <w:tcBorders>
              <w:top w:val="single" w:sz="4" w:space="0" w:color="auto"/>
              <w:bottom w:val="single" w:sz="4" w:space="0" w:color="auto"/>
            </w:tcBorders>
          </w:tcPr>
          <w:p w14:paraId="4FBCEF0F" w14:textId="77777777" w:rsidR="00C73C19" w:rsidRPr="00CE1BAD" w:rsidRDefault="00C73C19" w:rsidP="008E59A3">
            <w:pPr>
              <w:rPr>
                <w:rFonts w:ascii="Tahoma" w:hAnsi="Tahoma" w:cs="Tahoma"/>
              </w:rPr>
            </w:pPr>
            <w:r>
              <w:br w:type="page"/>
            </w:r>
            <w:r>
              <w:br w:type="page"/>
            </w:r>
            <w:r>
              <w:rPr>
                <w:rFonts w:ascii="Tahoma" w:hAnsi="Tahoma" w:cs="Tahoma"/>
                <w:b/>
              </w:rPr>
              <w:br w:type="page"/>
            </w:r>
            <w:r>
              <w:rPr>
                <w:rFonts w:ascii="Tahoma" w:hAnsi="Tahoma" w:cs="Tahoma"/>
              </w:rPr>
              <w:t>DOKAZILO O USPOSOBLJENOSTI KADRA</w:t>
            </w:r>
          </w:p>
        </w:tc>
        <w:tc>
          <w:tcPr>
            <w:tcW w:w="1417" w:type="dxa"/>
            <w:tcBorders>
              <w:top w:val="single" w:sz="4" w:space="0" w:color="auto"/>
              <w:bottom w:val="single" w:sz="4" w:space="0" w:color="auto"/>
            </w:tcBorders>
          </w:tcPr>
          <w:p w14:paraId="1E2BF881" w14:textId="5850DEA5" w:rsidR="00C73C19" w:rsidRPr="00FD54B4" w:rsidRDefault="00C73C19" w:rsidP="008E59A3">
            <w:pPr>
              <w:rPr>
                <w:rFonts w:ascii="Tahoma" w:hAnsi="Tahoma" w:cs="Tahoma"/>
                <w:b/>
              </w:rPr>
            </w:pPr>
            <w:r w:rsidRPr="00CE1BAD">
              <w:rPr>
                <w:rFonts w:ascii="Tahoma" w:hAnsi="Tahoma" w:cs="Tahoma"/>
                <w:b/>
                <w:i/>
              </w:rPr>
              <w:t>Priloga</w:t>
            </w:r>
            <w:r>
              <w:rPr>
                <w:rFonts w:ascii="Tahoma" w:hAnsi="Tahoma" w:cs="Tahoma"/>
                <w:b/>
                <w:i/>
              </w:rPr>
              <w:t xml:space="preserve"> 10</w:t>
            </w:r>
          </w:p>
        </w:tc>
      </w:tr>
    </w:tbl>
    <w:p w14:paraId="67CF2127" w14:textId="77777777" w:rsidR="00C73C19" w:rsidRDefault="00C73C19" w:rsidP="00C73C19">
      <w:pPr>
        <w:jc w:val="both"/>
        <w:rPr>
          <w:rFonts w:ascii="Tahoma" w:hAnsi="Tahoma" w:cs="Tahoma"/>
        </w:rPr>
      </w:pPr>
      <w:r w:rsidRPr="00FD067D">
        <w:rPr>
          <w:rFonts w:ascii="Tahoma" w:hAnsi="Tahoma" w:cs="Tahoma"/>
        </w:rPr>
        <w:t>Prilogo je potrebno izpolniti, podpisati in žigosati</w:t>
      </w:r>
      <w:r>
        <w:rPr>
          <w:rFonts w:ascii="Tahoma" w:hAnsi="Tahoma" w:cs="Tahoma"/>
        </w:rPr>
        <w:t>.</w:t>
      </w:r>
    </w:p>
    <w:p w14:paraId="1037BA1A" w14:textId="77777777" w:rsidR="00C73C19" w:rsidRDefault="00C73C19" w:rsidP="00C73C19">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C73C19" w:rsidRPr="00CE1BAD" w14:paraId="11FB43F3" w14:textId="77777777" w:rsidTr="008E59A3">
        <w:tc>
          <w:tcPr>
            <w:tcW w:w="8252" w:type="dxa"/>
            <w:tcBorders>
              <w:top w:val="single" w:sz="4" w:space="0" w:color="auto"/>
              <w:bottom w:val="single" w:sz="4" w:space="0" w:color="auto"/>
            </w:tcBorders>
          </w:tcPr>
          <w:p w14:paraId="00BCEBA2" w14:textId="77777777" w:rsidR="00C73C19" w:rsidRPr="00CE1BAD" w:rsidRDefault="00C73C19" w:rsidP="008E59A3">
            <w:pPr>
              <w:keepNex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t>IZJAVA O VAROVANJU PODATKOV</w:t>
            </w:r>
          </w:p>
        </w:tc>
        <w:tc>
          <w:tcPr>
            <w:tcW w:w="912" w:type="dxa"/>
            <w:tcBorders>
              <w:top w:val="single" w:sz="4" w:space="0" w:color="auto"/>
              <w:bottom w:val="single" w:sz="4" w:space="0" w:color="auto"/>
              <w:right w:val="nil"/>
            </w:tcBorders>
          </w:tcPr>
          <w:p w14:paraId="6AA858E0" w14:textId="77777777" w:rsidR="00C73C19" w:rsidRPr="00CE1BAD" w:rsidRDefault="00C73C19" w:rsidP="008E59A3">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57667DF7" w14:textId="25D8EBC7" w:rsidR="00C73C19" w:rsidRPr="00CE1BAD" w:rsidRDefault="00C73C19" w:rsidP="008E59A3">
            <w:pPr>
              <w:keepNext/>
              <w:ind w:hanging="92"/>
              <w:rPr>
                <w:rFonts w:ascii="Tahoma" w:hAnsi="Tahoma" w:cs="Tahoma"/>
                <w:b/>
                <w:i/>
              </w:rPr>
            </w:pPr>
            <w:r>
              <w:rPr>
                <w:rFonts w:ascii="Tahoma" w:hAnsi="Tahoma" w:cs="Tahoma"/>
                <w:b/>
                <w:i/>
              </w:rPr>
              <w:t>11</w:t>
            </w:r>
          </w:p>
        </w:tc>
      </w:tr>
    </w:tbl>
    <w:p w14:paraId="6F6A853C" w14:textId="77777777" w:rsidR="00C73C19" w:rsidRDefault="00C73C19" w:rsidP="00C73C19">
      <w:pPr>
        <w:keepNext/>
        <w:keepLines/>
        <w:jc w:val="both"/>
        <w:rPr>
          <w:rFonts w:ascii="Tahoma" w:hAnsi="Tahoma" w:cs="Tahoma"/>
        </w:rPr>
      </w:pPr>
    </w:p>
    <w:p w14:paraId="64864555" w14:textId="77777777" w:rsidR="00C73C19" w:rsidRPr="001D5BD7" w:rsidRDefault="00C73C19" w:rsidP="00C73C19">
      <w:pPr>
        <w:keepNext/>
        <w:keepLines/>
        <w:jc w:val="both"/>
        <w:rPr>
          <w:rFonts w:ascii="Tahoma" w:hAnsi="Tahoma" w:cs="Tahoma"/>
          <w:sz w:val="16"/>
        </w:rPr>
      </w:pPr>
      <w:r w:rsidRPr="001D5BD7">
        <w:rPr>
          <w:rFonts w:ascii="Tahoma" w:hAnsi="Tahoma" w:cs="Tahoma"/>
        </w:rPr>
        <w:t xml:space="preserve">Ponudnik </w:t>
      </w:r>
      <w:r>
        <w:rPr>
          <w:rFonts w:ascii="Tahoma" w:hAnsi="Tahoma" w:cs="Tahoma"/>
        </w:rPr>
        <w:t>parafira in žigosa izjavo o varovanju podatkov</w:t>
      </w:r>
      <w:r w:rsidRPr="001D5BD7">
        <w:rPr>
          <w:rFonts w:ascii="Tahoma" w:hAnsi="Tahoma" w:cs="Tahoma"/>
        </w:rPr>
        <w:t>.</w:t>
      </w:r>
      <w:r>
        <w:rPr>
          <w:rFonts w:ascii="Tahoma" w:hAnsi="Tahoma" w:cs="Tahoma"/>
        </w:rPr>
        <w:t xml:space="preserve"> V primeru skupne ponudbe, izjavo parafirajo in žigosajo vsi partnerji. V primeru ponudbe s podizvajalci, izjavo parafirajo in žigosajo tudi vsi nominirani podizvajalci. </w:t>
      </w:r>
      <w:r w:rsidRPr="001D5BD7">
        <w:rPr>
          <w:rFonts w:ascii="Tahoma" w:hAnsi="Tahoma" w:cs="Tahoma"/>
        </w:rPr>
        <w:t xml:space="preserve">Priloga se v </w:t>
      </w:r>
      <w:proofErr w:type="spellStart"/>
      <w:r w:rsidRPr="001D5BD7">
        <w:rPr>
          <w:rFonts w:ascii="Tahoma" w:hAnsi="Tahoma" w:cs="Tahoma"/>
        </w:rPr>
        <w:t>pdf</w:t>
      </w:r>
      <w:proofErr w:type="spellEnd"/>
      <w:r w:rsidRPr="001D5BD7">
        <w:rPr>
          <w:rFonts w:ascii="Tahoma" w:hAnsi="Tahoma" w:cs="Tahoma"/>
        </w:rPr>
        <w:t xml:space="preserve">. formatu naloži v </w:t>
      </w:r>
      <w:r w:rsidRPr="001D5BD7">
        <w:rPr>
          <w:rFonts w:ascii="Tahoma" w:hAnsi="Tahoma" w:cs="Tahoma"/>
          <w:b/>
          <w:u w:val="single"/>
        </w:rPr>
        <w:t>razdelek »DOKUMENTI«, del »Ostale priloge«</w:t>
      </w:r>
      <w:r w:rsidRPr="001D5BD7">
        <w:rPr>
          <w:rFonts w:ascii="Tahoma" w:hAnsi="Tahoma" w:cs="Tahoma"/>
        </w:rPr>
        <w:t>.</w:t>
      </w:r>
    </w:p>
    <w:p w14:paraId="76A7A6C6" w14:textId="4AE384B2" w:rsidR="008B4AF7" w:rsidRPr="007A13B1" w:rsidRDefault="008B4AF7" w:rsidP="008B4AF7">
      <w:pPr>
        <w:keepLines/>
        <w:widowControl w:val="0"/>
        <w:contextualSpacing/>
        <w:jc w:val="both"/>
        <w:rPr>
          <w:rFonts w:ascii="Tahoma" w:hAnsi="Tahoma"/>
          <w:b/>
          <w:i/>
          <w:sz w:val="18"/>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872"/>
        <w:gridCol w:w="551"/>
      </w:tblGrid>
      <w:tr w:rsidR="00C772E8" w:rsidRPr="007124F0" w14:paraId="46093105" w14:textId="77777777" w:rsidTr="00203F56">
        <w:tc>
          <w:tcPr>
            <w:tcW w:w="8292" w:type="dxa"/>
          </w:tcPr>
          <w:p w14:paraId="163CB5A5" w14:textId="77777777" w:rsidR="00C772E8" w:rsidRPr="007124F0" w:rsidRDefault="00C772E8" w:rsidP="00203F56">
            <w:pPr>
              <w:keepNext/>
              <w:keepLines/>
              <w:jc w:val="both"/>
              <w:rPr>
                <w:rFonts w:ascii="Tahoma" w:hAnsi="Tahoma" w:cs="Tahoma"/>
              </w:rPr>
            </w:pPr>
            <w:r>
              <w:rPr>
                <w:rFonts w:ascii="Tahoma" w:hAnsi="Tahoma" w:cs="Tahoma"/>
              </w:rPr>
              <w:lastRenderedPageBreak/>
              <w:t>POSEBNI SPORAZUM O OBDELAVI OSEBNIH PODATKOV</w:t>
            </w:r>
          </w:p>
        </w:tc>
        <w:tc>
          <w:tcPr>
            <w:tcW w:w="872" w:type="dxa"/>
            <w:tcBorders>
              <w:right w:val="nil"/>
            </w:tcBorders>
          </w:tcPr>
          <w:p w14:paraId="32114233" w14:textId="77777777" w:rsidR="00C772E8" w:rsidRPr="007124F0" w:rsidRDefault="00C772E8" w:rsidP="00203F56">
            <w:pPr>
              <w:keepNext/>
              <w:keepLines/>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5B256E66" w14:textId="7A95462D" w:rsidR="00C772E8" w:rsidRPr="007124F0" w:rsidRDefault="00C73C19" w:rsidP="00203F56">
            <w:pPr>
              <w:keepNext/>
              <w:keepLines/>
              <w:jc w:val="both"/>
              <w:rPr>
                <w:rFonts w:ascii="Tahoma" w:hAnsi="Tahoma" w:cs="Tahoma"/>
                <w:b/>
                <w:i/>
              </w:rPr>
            </w:pPr>
            <w:r>
              <w:rPr>
                <w:rFonts w:ascii="Tahoma" w:hAnsi="Tahoma" w:cs="Tahoma"/>
                <w:b/>
                <w:i/>
              </w:rPr>
              <w:t>12</w:t>
            </w:r>
          </w:p>
        </w:tc>
      </w:tr>
    </w:tbl>
    <w:p w14:paraId="4BCE7386" w14:textId="77777777" w:rsidR="00C772E8" w:rsidRDefault="00C772E8" w:rsidP="00C772E8">
      <w:pPr>
        <w:keepNext/>
        <w:keepLines/>
        <w:jc w:val="both"/>
        <w:rPr>
          <w:rFonts w:ascii="Tahoma" w:hAnsi="Tahoma" w:cs="Tahoma"/>
        </w:rPr>
      </w:pPr>
    </w:p>
    <w:p w14:paraId="69AA7138" w14:textId="668307C8" w:rsidR="00C772E8" w:rsidRDefault="00C772E8" w:rsidP="00C772E8">
      <w:pPr>
        <w:keepNext/>
        <w:keepLines/>
        <w:jc w:val="both"/>
        <w:rPr>
          <w:rFonts w:ascii="Tahoma" w:hAnsi="Tahoma" w:cs="Tahoma"/>
        </w:rPr>
      </w:pPr>
      <w:r w:rsidRPr="007124F0">
        <w:rPr>
          <w:rFonts w:ascii="Tahoma" w:hAnsi="Tahoma" w:cs="Tahoma"/>
        </w:rPr>
        <w:t xml:space="preserve">Vzorec </w:t>
      </w:r>
      <w:r>
        <w:rPr>
          <w:rFonts w:ascii="Tahoma" w:hAnsi="Tahoma" w:cs="Tahoma"/>
        </w:rPr>
        <w:t xml:space="preserve">posebnega </w:t>
      </w:r>
      <w:r w:rsidRPr="007124F0">
        <w:rPr>
          <w:rFonts w:ascii="Tahoma" w:hAnsi="Tahoma" w:cs="Tahoma"/>
        </w:rPr>
        <w:t xml:space="preserve">sporazuma je sestavni del razpisne dokumentacije. Ponudnik z oddajo ponudbe (oz. s </w:t>
      </w:r>
      <w:r w:rsidRPr="00C71881">
        <w:rPr>
          <w:rFonts w:ascii="Tahoma" w:hAnsi="Tahoma" w:cs="Tahoma"/>
        </w:rPr>
        <w:t>Prilogo 3/1</w:t>
      </w:r>
      <w:r w:rsidRPr="007124F0">
        <w:rPr>
          <w:rFonts w:ascii="Tahoma" w:hAnsi="Tahoma" w:cs="Tahoma"/>
        </w:rPr>
        <w:t xml:space="preserve">) potrdi, da se strinja z vsebino vzorca sporazuma, </w:t>
      </w:r>
      <w:r w:rsidRPr="007124F0">
        <w:rPr>
          <w:rFonts w:ascii="Tahoma" w:hAnsi="Tahoma" w:cs="Tahoma"/>
          <w:u w:val="single"/>
        </w:rPr>
        <w:t xml:space="preserve">zato ga k ponudbeni dokumentaciji ponudniku </w:t>
      </w:r>
      <w:r w:rsidRPr="007124F0">
        <w:rPr>
          <w:rFonts w:ascii="Tahoma" w:hAnsi="Tahoma" w:cs="Tahoma"/>
          <w:b/>
          <w:u w:val="single"/>
        </w:rPr>
        <w:t>ni</w:t>
      </w:r>
      <w:r w:rsidRPr="007124F0">
        <w:rPr>
          <w:rFonts w:ascii="Tahoma" w:hAnsi="Tahoma" w:cs="Tahoma"/>
          <w:u w:val="single"/>
        </w:rPr>
        <w:t xml:space="preserve"> potrebno priložiti</w:t>
      </w:r>
      <w:r w:rsidRPr="007124F0">
        <w:rPr>
          <w:rFonts w:ascii="Tahoma" w:hAnsi="Tahoma" w:cs="Tahoma"/>
        </w:rPr>
        <w:t xml:space="preserve">. </w:t>
      </w:r>
    </w:p>
    <w:p w14:paraId="4AC65A78" w14:textId="77777777" w:rsidR="00C772E8" w:rsidRPr="007124F0" w:rsidRDefault="00C772E8" w:rsidP="00C772E8">
      <w:pPr>
        <w:keepNext/>
        <w:keepLines/>
        <w:jc w:val="both"/>
        <w:rPr>
          <w:rFonts w:ascii="Tahoma" w:hAnsi="Tahoma" w:cs="Tahoma"/>
          <w:sz w:val="16"/>
        </w:rPr>
      </w:pPr>
    </w:p>
    <w:p w14:paraId="043C2665" w14:textId="77777777" w:rsidR="00B7034F" w:rsidRDefault="00B7034F" w:rsidP="007E4E18">
      <w:pPr>
        <w:jc w:val="both"/>
        <w:rPr>
          <w:rFonts w:ascii="Tahoma" w:hAnsi="Tahoma" w:cs="Tahoma"/>
        </w:rPr>
      </w:pPr>
    </w:p>
    <w:p w14:paraId="7E79535E" w14:textId="051E7DB7" w:rsidR="00B7034F" w:rsidRDefault="00B7034F" w:rsidP="007E4E18">
      <w:pPr>
        <w:jc w:val="both"/>
        <w:rPr>
          <w:rFonts w:ascii="Tahoma" w:hAnsi="Tahoma" w:cs="Tahoma"/>
        </w:rPr>
      </w:pPr>
    </w:p>
    <w:p w14:paraId="71F99608" w14:textId="58E3EF5B" w:rsidR="00B66303" w:rsidRPr="00B66303" w:rsidRDefault="00B66303" w:rsidP="00DB229F">
      <w:pPr>
        <w:keepNext/>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B66303" w14:paraId="02381113" w14:textId="77777777" w:rsidTr="004F1A80">
        <w:tc>
          <w:tcPr>
            <w:tcW w:w="567" w:type="dxa"/>
            <w:tcBorders>
              <w:right w:val="nil"/>
            </w:tcBorders>
          </w:tcPr>
          <w:p w14:paraId="0EFDB05D" w14:textId="12626BC4" w:rsidR="00832A7F" w:rsidRPr="00B66303" w:rsidRDefault="00B74D3A" w:rsidP="00DB229F">
            <w:pPr>
              <w:keepNext/>
              <w:jc w:val="both"/>
              <w:rPr>
                <w:rFonts w:ascii="Tahoma" w:hAnsi="Tahoma" w:cs="Tahoma"/>
              </w:rPr>
            </w:pPr>
            <w:r w:rsidRPr="00B66303">
              <w:br w:type="page"/>
            </w:r>
            <w:r w:rsidRPr="00B66303">
              <w:rPr>
                <w:rFonts w:ascii="Tahoma" w:hAnsi="Tahoma" w:cs="Tahoma"/>
              </w:rPr>
              <w:br w:type="page"/>
            </w:r>
            <w:r w:rsidR="00832A7F" w:rsidRPr="00B66303">
              <w:br w:type="page"/>
            </w:r>
          </w:p>
        </w:tc>
        <w:tc>
          <w:tcPr>
            <w:tcW w:w="7655" w:type="dxa"/>
            <w:tcBorders>
              <w:left w:val="nil"/>
            </w:tcBorders>
            <w:vAlign w:val="bottom"/>
          </w:tcPr>
          <w:p w14:paraId="35639236" w14:textId="77777777" w:rsidR="00832A7F" w:rsidRPr="00B66303" w:rsidRDefault="00832A7F" w:rsidP="00DB229F">
            <w:pPr>
              <w:keepNext/>
              <w:jc w:val="both"/>
              <w:rPr>
                <w:rFonts w:ascii="Tahoma" w:hAnsi="Tahoma" w:cs="Tahoma"/>
              </w:rPr>
            </w:pPr>
            <w:r w:rsidRPr="00B66303">
              <w:rPr>
                <w:rFonts w:ascii="Tahoma" w:hAnsi="Tahoma" w:cs="Tahoma"/>
              </w:rPr>
              <w:t xml:space="preserve">PODATKI O PONUDNIKU </w:t>
            </w:r>
          </w:p>
        </w:tc>
        <w:tc>
          <w:tcPr>
            <w:tcW w:w="850" w:type="dxa"/>
            <w:tcBorders>
              <w:right w:val="nil"/>
            </w:tcBorders>
          </w:tcPr>
          <w:p w14:paraId="47ED04D2" w14:textId="77777777" w:rsidR="00832A7F" w:rsidRPr="00B66303" w:rsidRDefault="00111DEB" w:rsidP="00DB229F">
            <w:pPr>
              <w:keepNext/>
              <w:jc w:val="both"/>
              <w:rPr>
                <w:rFonts w:ascii="Tahoma" w:hAnsi="Tahoma" w:cs="Tahoma"/>
                <w:b/>
              </w:rPr>
            </w:pPr>
            <w:r w:rsidRPr="00B66303">
              <w:rPr>
                <w:rFonts w:ascii="Tahoma" w:hAnsi="Tahoma" w:cs="Tahoma"/>
                <w:b/>
                <w:i/>
              </w:rPr>
              <w:t>P</w:t>
            </w:r>
            <w:r w:rsidR="00832A7F" w:rsidRPr="00B66303">
              <w:rPr>
                <w:rFonts w:ascii="Tahoma" w:hAnsi="Tahoma" w:cs="Tahoma"/>
                <w:b/>
                <w:i/>
              </w:rPr>
              <w:t xml:space="preserve">riloga </w:t>
            </w:r>
          </w:p>
        </w:tc>
        <w:tc>
          <w:tcPr>
            <w:tcW w:w="567" w:type="dxa"/>
            <w:tcBorders>
              <w:left w:val="nil"/>
            </w:tcBorders>
          </w:tcPr>
          <w:p w14:paraId="6ADED902" w14:textId="77777777" w:rsidR="00832A7F" w:rsidRPr="00B66303" w:rsidRDefault="00832A7F" w:rsidP="00DB229F">
            <w:pPr>
              <w:keepNext/>
              <w:jc w:val="both"/>
              <w:rPr>
                <w:rFonts w:ascii="Tahoma" w:hAnsi="Tahoma" w:cs="Tahoma"/>
                <w:b/>
                <w:i/>
              </w:rPr>
            </w:pPr>
            <w:r w:rsidRPr="00B66303">
              <w:rPr>
                <w:rFonts w:ascii="Tahoma" w:hAnsi="Tahoma" w:cs="Tahoma"/>
                <w:b/>
                <w:i/>
              </w:rPr>
              <w:t>1</w:t>
            </w:r>
          </w:p>
        </w:tc>
      </w:tr>
    </w:tbl>
    <w:p w14:paraId="0FA89517" w14:textId="48342382" w:rsidR="00202E82" w:rsidRPr="00B66303" w:rsidRDefault="00202E82" w:rsidP="00DB229F">
      <w:pPr>
        <w:keepNext/>
        <w:jc w:val="both"/>
        <w:rPr>
          <w:rFonts w:ascii="Tahoma" w:hAnsi="Tahoma" w:cs="Tahoma"/>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
        <w:gridCol w:w="3327"/>
        <w:gridCol w:w="129"/>
        <w:gridCol w:w="2766"/>
        <w:gridCol w:w="211"/>
        <w:gridCol w:w="30"/>
        <w:gridCol w:w="2643"/>
        <w:gridCol w:w="365"/>
      </w:tblGrid>
      <w:tr w:rsidR="00683741" w:rsidRPr="007124F0" w14:paraId="55959A72" w14:textId="77777777" w:rsidTr="00A20497">
        <w:trPr>
          <w:trHeight w:val="616"/>
          <w:jc w:val="center"/>
        </w:trPr>
        <w:tc>
          <w:tcPr>
            <w:tcW w:w="9716" w:type="dxa"/>
            <w:gridSpan w:val="8"/>
            <w:tcBorders>
              <w:top w:val="single" w:sz="4" w:space="0" w:color="auto"/>
              <w:left w:val="single" w:sz="4" w:space="0" w:color="auto"/>
              <w:bottom w:val="single" w:sz="4" w:space="0" w:color="auto"/>
              <w:right w:val="single" w:sz="4" w:space="0" w:color="auto"/>
            </w:tcBorders>
            <w:vAlign w:val="center"/>
          </w:tcPr>
          <w:p w14:paraId="36317081" w14:textId="77777777" w:rsidR="00683741" w:rsidRPr="00683741" w:rsidRDefault="00683741" w:rsidP="00A20497">
            <w:pPr>
              <w:keepNext/>
              <w:keepLines/>
              <w:jc w:val="center"/>
              <w:rPr>
                <w:rFonts w:ascii="Tahoma" w:hAnsi="Tahoma" w:cs="Tahoma"/>
                <w:sz w:val="16"/>
                <w:szCs w:val="16"/>
              </w:rPr>
            </w:pPr>
            <w:r w:rsidRPr="00683741">
              <w:rPr>
                <w:rFonts w:ascii="Tahoma" w:hAnsi="Tahoma" w:cs="Tahoma"/>
                <w:b/>
                <w:sz w:val="16"/>
                <w:szCs w:val="16"/>
              </w:rPr>
              <w:t>Javno naročilo</w:t>
            </w:r>
            <w:r w:rsidRPr="00683741">
              <w:rPr>
                <w:rFonts w:ascii="Tahoma" w:hAnsi="Tahoma" w:cs="Tahoma"/>
                <w:sz w:val="16"/>
                <w:szCs w:val="16"/>
              </w:rPr>
              <w:t xml:space="preserve">: </w:t>
            </w:r>
          </w:p>
          <w:p w14:paraId="21B5C6BA" w14:textId="5E1F1168" w:rsidR="00683741" w:rsidRPr="00683741" w:rsidRDefault="00683741" w:rsidP="00A20497">
            <w:pPr>
              <w:keepNext/>
              <w:keepLines/>
              <w:jc w:val="center"/>
              <w:rPr>
                <w:sz w:val="16"/>
                <w:szCs w:val="16"/>
              </w:rPr>
            </w:pPr>
            <w:r w:rsidRPr="00683741">
              <w:rPr>
                <w:rFonts w:ascii="Tahoma" w:hAnsi="Tahoma" w:cs="Tahoma"/>
                <w:b/>
                <w:sz w:val="16"/>
                <w:szCs w:val="16"/>
              </w:rPr>
              <w:t>JHL-16/24 NAJEM PROGRAMSKE OPREME MICROSOFT PO LICENČNI POGODBI »ENTERPRISE AGREEMENT SUBSCRIPTION«</w:t>
            </w:r>
          </w:p>
        </w:tc>
      </w:tr>
      <w:tr w:rsidR="00683741" w:rsidRPr="007124F0" w14:paraId="73AEF43A" w14:textId="77777777" w:rsidTr="00A20497">
        <w:trPr>
          <w:trHeight w:val="251"/>
          <w:jc w:val="center"/>
        </w:trPr>
        <w:tc>
          <w:tcPr>
            <w:tcW w:w="9716" w:type="dxa"/>
            <w:gridSpan w:val="8"/>
            <w:tcBorders>
              <w:top w:val="single" w:sz="4" w:space="0" w:color="auto"/>
              <w:left w:val="single" w:sz="4" w:space="0" w:color="auto"/>
              <w:bottom w:val="single" w:sz="4" w:space="0" w:color="auto"/>
              <w:right w:val="single" w:sz="4" w:space="0" w:color="auto"/>
            </w:tcBorders>
            <w:vAlign w:val="center"/>
          </w:tcPr>
          <w:p w14:paraId="6752EF30" w14:textId="77777777" w:rsidR="00683741" w:rsidRPr="007124F0" w:rsidRDefault="00683741" w:rsidP="00A20497">
            <w:pPr>
              <w:keepNext/>
              <w:keepLines/>
              <w:rPr>
                <w:rFonts w:ascii="Tahoma" w:hAnsi="Tahoma" w:cs="Tahoma"/>
                <w:sz w:val="18"/>
                <w:szCs w:val="18"/>
              </w:rPr>
            </w:pPr>
            <w:r w:rsidRPr="007124F0">
              <w:rPr>
                <w:rFonts w:ascii="Tahoma" w:hAnsi="Tahoma" w:cs="Tahoma"/>
                <w:b/>
                <w:sz w:val="18"/>
                <w:szCs w:val="18"/>
              </w:rPr>
              <w:t>PODATKI O PONUDNIKU/PARTNERJU</w:t>
            </w:r>
          </w:p>
        </w:tc>
      </w:tr>
      <w:tr w:rsidR="00683741" w:rsidRPr="007124F0" w14:paraId="5D14C486" w14:textId="77777777" w:rsidTr="00683741">
        <w:trPr>
          <w:trHeight w:val="445"/>
          <w:jc w:val="center"/>
        </w:trPr>
        <w:tc>
          <w:tcPr>
            <w:tcW w:w="3701" w:type="dxa"/>
            <w:gridSpan w:val="3"/>
            <w:tcBorders>
              <w:top w:val="single" w:sz="4" w:space="0" w:color="auto"/>
              <w:left w:val="single" w:sz="4" w:space="0" w:color="auto"/>
              <w:bottom w:val="single" w:sz="4" w:space="0" w:color="auto"/>
              <w:right w:val="single" w:sz="4" w:space="0" w:color="auto"/>
            </w:tcBorders>
            <w:vAlign w:val="center"/>
          </w:tcPr>
          <w:p w14:paraId="19DC5593" w14:textId="77777777" w:rsidR="00683741" w:rsidRPr="007124F0" w:rsidRDefault="00683741" w:rsidP="00A20497">
            <w:pPr>
              <w:keepNext/>
              <w:keepLines/>
              <w:rPr>
                <w:rFonts w:ascii="Tahoma" w:hAnsi="Tahoma" w:cs="Tahoma"/>
                <w:sz w:val="18"/>
                <w:szCs w:val="18"/>
              </w:rPr>
            </w:pPr>
            <w:r w:rsidRPr="007124F0">
              <w:rPr>
                <w:rFonts w:ascii="Tahoma" w:hAnsi="Tahoma" w:cs="Tahoma"/>
                <w:sz w:val="18"/>
                <w:szCs w:val="18"/>
              </w:rPr>
              <w:t>Naziv ponudnika/partnerja</w:t>
            </w:r>
            <w:r>
              <w:rPr>
                <w:rFonts w:ascii="Tahoma" w:hAnsi="Tahoma" w:cs="Tahoma"/>
                <w:sz w:val="18"/>
                <w:szCs w:val="18"/>
              </w:rPr>
              <w:t xml:space="preserve"> (firma)</w:t>
            </w:r>
          </w:p>
        </w:tc>
        <w:tc>
          <w:tcPr>
            <w:tcW w:w="6015" w:type="dxa"/>
            <w:gridSpan w:val="5"/>
            <w:tcBorders>
              <w:top w:val="single" w:sz="4" w:space="0" w:color="auto"/>
              <w:left w:val="single" w:sz="4" w:space="0" w:color="auto"/>
              <w:bottom w:val="single" w:sz="4" w:space="0" w:color="auto"/>
              <w:right w:val="single" w:sz="4" w:space="0" w:color="auto"/>
            </w:tcBorders>
            <w:vAlign w:val="center"/>
          </w:tcPr>
          <w:p w14:paraId="064340AC" w14:textId="2CBFCC24" w:rsidR="00683741" w:rsidRPr="007124F0" w:rsidRDefault="00683741" w:rsidP="00A20497">
            <w:pPr>
              <w:keepNext/>
              <w:keepLines/>
              <w:rPr>
                <w:rFonts w:ascii="Tahoma" w:hAnsi="Tahoma" w:cs="Tahoma"/>
                <w:sz w:val="18"/>
                <w:szCs w:val="18"/>
              </w:rPr>
            </w:pPr>
          </w:p>
        </w:tc>
      </w:tr>
      <w:tr w:rsidR="00683741" w:rsidRPr="007124F0" w14:paraId="7F5CC4CF" w14:textId="77777777" w:rsidTr="00A20497">
        <w:trPr>
          <w:trHeight w:val="425"/>
          <w:jc w:val="center"/>
        </w:trPr>
        <w:tc>
          <w:tcPr>
            <w:tcW w:w="3701" w:type="dxa"/>
            <w:gridSpan w:val="3"/>
            <w:tcBorders>
              <w:top w:val="single" w:sz="4" w:space="0" w:color="auto"/>
              <w:left w:val="single" w:sz="4" w:space="0" w:color="auto"/>
              <w:bottom w:val="single" w:sz="4" w:space="0" w:color="auto"/>
              <w:right w:val="single" w:sz="4" w:space="0" w:color="auto"/>
            </w:tcBorders>
            <w:vAlign w:val="center"/>
          </w:tcPr>
          <w:p w14:paraId="00C431CF" w14:textId="77777777" w:rsidR="00683741" w:rsidRPr="007124F0" w:rsidRDefault="00683741" w:rsidP="00A20497">
            <w:pPr>
              <w:keepNext/>
              <w:keepLines/>
              <w:rPr>
                <w:rFonts w:ascii="Tahoma" w:hAnsi="Tahoma" w:cs="Tahoma"/>
                <w:sz w:val="18"/>
                <w:szCs w:val="18"/>
              </w:rPr>
            </w:pPr>
            <w:r>
              <w:rPr>
                <w:rFonts w:ascii="Tahoma" w:hAnsi="Tahoma" w:cs="Tahoma"/>
                <w:sz w:val="18"/>
                <w:szCs w:val="18"/>
              </w:rPr>
              <w:t>Poslovni</w:t>
            </w:r>
            <w:r w:rsidRPr="007124F0">
              <w:rPr>
                <w:rFonts w:ascii="Tahoma" w:hAnsi="Tahoma" w:cs="Tahoma"/>
                <w:sz w:val="18"/>
                <w:szCs w:val="18"/>
              </w:rPr>
              <w:t xml:space="preserve"> naslov</w:t>
            </w:r>
            <w:r>
              <w:rPr>
                <w:rFonts w:ascii="Tahoma" w:hAnsi="Tahoma" w:cs="Tahoma"/>
                <w:sz w:val="18"/>
                <w:szCs w:val="18"/>
              </w:rPr>
              <w:t xml:space="preserve"> (sedež) ponudnika</w:t>
            </w:r>
          </w:p>
        </w:tc>
        <w:tc>
          <w:tcPr>
            <w:tcW w:w="6015" w:type="dxa"/>
            <w:gridSpan w:val="5"/>
            <w:tcBorders>
              <w:top w:val="single" w:sz="4" w:space="0" w:color="auto"/>
              <w:left w:val="single" w:sz="4" w:space="0" w:color="auto"/>
              <w:bottom w:val="single" w:sz="4" w:space="0" w:color="auto"/>
              <w:right w:val="single" w:sz="4" w:space="0" w:color="auto"/>
            </w:tcBorders>
            <w:vAlign w:val="center"/>
          </w:tcPr>
          <w:p w14:paraId="77A739FE" w14:textId="104E0BBD" w:rsidR="00683741" w:rsidRPr="007124F0" w:rsidRDefault="00683741" w:rsidP="00A20497">
            <w:pPr>
              <w:keepNext/>
              <w:keepLines/>
              <w:rPr>
                <w:rFonts w:ascii="Tahoma" w:hAnsi="Tahoma" w:cs="Tahoma"/>
                <w:sz w:val="18"/>
                <w:szCs w:val="18"/>
              </w:rPr>
            </w:pPr>
          </w:p>
          <w:p w14:paraId="6568C50F" w14:textId="77777777" w:rsidR="00683741" w:rsidRPr="007124F0" w:rsidRDefault="00683741" w:rsidP="00A20497">
            <w:pPr>
              <w:keepNext/>
              <w:keepLines/>
              <w:rPr>
                <w:rFonts w:ascii="Tahoma" w:hAnsi="Tahoma" w:cs="Tahoma"/>
                <w:sz w:val="18"/>
                <w:szCs w:val="18"/>
              </w:rPr>
            </w:pPr>
          </w:p>
        </w:tc>
      </w:tr>
      <w:tr w:rsidR="00683741" w:rsidRPr="007124F0" w14:paraId="6C28EBBC" w14:textId="77777777" w:rsidTr="00A20497">
        <w:trPr>
          <w:trHeight w:val="321"/>
          <w:jc w:val="center"/>
        </w:trPr>
        <w:tc>
          <w:tcPr>
            <w:tcW w:w="3701" w:type="dxa"/>
            <w:gridSpan w:val="3"/>
            <w:tcBorders>
              <w:top w:val="single" w:sz="4" w:space="0" w:color="auto"/>
              <w:left w:val="single" w:sz="4" w:space="0" w:color="auto"/>
              <w:bottom w:val="single" w:sz="4" w:space="0" w:color="auto"/>
              <w:right w:val="single" w:sz="4" w:space="0" w:color="auto"/>
            </w:tcBorders>
            <w:vAlign w:val="center"/>
          </w:tcPr>
          <w:p w14:paraId="24F73CC6" w14:textId="77777777" w:rsidR="00683741" w:rsidRPr="007124F0" w:rsidRDefault="00683741" w:rsidP="00A20497">
            <w:pPr>
              <w:keepNext/>
              <w:keepLines/>
              <w:spacing w:line="276" w:lineRule="auto"/>
              <w:rPr>
                <w:rFonts w:ascii="Tahoma" w:hAnsi="Tahoma" w:cs="Tahoma"/>
                <w:sz w:val="18"/>
                <w:szCs w:val="18"/>
              </w:rPr>
            </w:pPr>
            <w:r w:rsidRPr="007124F0">
              <w:rPr>
                <w:rFonts w:ascii="Tahoma" w:hAnsi="Tahoma" w:cs="Tahoma"/>
                <w:sz w:val="18"/>
                <w:szCs w:val="18"/>
              </w:rPr>
              <w:t xml:space="preserve">Matična </w:t>
            </w:r>
            <w:r w:rsidRPr="007124F0">
              <w:rPr>
                <w:rFonts w:ascii="Tahoma" w:hAnsi="Tahoma" w:cs="Tahoma"/>
                <w:sz w:val="18"/>
                <w:szCs w:val="18"/>
                <w:u w:val="single"/>
              </w:rPr>
              <w:t>in</w:t>
            </w:r>
            <w:r w:rsidRPr="007124F0">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BE35045" w14:textId="77777777" w:rsidR="00683741" w:rsidRPr="007124F0" w:rsidRDefault="00683741" w:rsidP="00A20497">
            <w:pPr>
              <w:keepNext/>
              <w:keepLines/>
              <w:spacing w:line="276" w:lineRule="auto"/>
              <w:rPr>
                <w:rFonts w:ascii="Tahoma" w:hAnsi="Tahoma" w:cs="Tahoma"/>
                <w:sz w:val="18"/>
                <w:szCs w:val="18"/>
              </w:rPr>
            </w:pPr>
          </w:p>
        </w:tc>
        <w:tc>
          <w:tcPr>
            <w:tcW w:w="3038" w:type="dxa"/>
            <w:gridSpan w:val="3"/>
            <w:tcBorders>
              <w:top w:val="single" w:sz="4" w:space="0" w:color="auto"/>
              <w:left w:val="single" w:sz="4" w:space="0" w:color="auto"/>
              <w:bottom w:val="single" w:sz="4" w:space="0" w:color="auto"/>
              <w:right w:val="single" w:sz="4" w:space="0" w:color="auto"/>
            </w:tcBorders>
            <w:vAlign w:val="center"/>
          </w:tcPr>
          <w:p w14:paraId="1A8B46D4" w14:textId="77777777" w:rsidR="00683741" w:rsidRPr="007124F0" w:rsidRDefault="00683741" w:rsidP="00A20497">
            <w:pPr>
              <w:keepNext/>
              <w:keepLines/>
              <w:spacing w:line="276" w:lineRule="auto"/>
              <w:rPr>
                <w:rFonts w:ascii="Tahoma" w:hAnsi="Tahoma" w:cs="Tahoma"/>
                <w:sz w:val="18"/>
                <w:szCs w:val="18"/>
              </w:rPr>
            </w:pPr>
          </w:p>
        </w:tc>
      </w:tr>
      <w:tr w:rsidR="00683741" w:rsidRPr="007124F0" w14:paraId="2FC41A55" w14:textId="77777777" w:rsidTr="00A20497">
        <w:trPr>
          <w:trHeight w:val="282"/>
          <w:jc w:val="center"/>
        </w:trPr>
        <w:tc>
          <w:tcPr>
            <w:tcW w:w="3701" w:type="dxa"/>
            <w:gridSpan w:val="3"/>
            <w:tcBorders>
              <w:top w:val="single" w:sz="4" w:space="0" w:color="auto"/>
              <w:left w:val="single" w:sz="4" w:space="0" w:color="auto"/>
              <w:bottom w:val="single" w:sz="4" w:space="0" w:color="auto"/>
              <w:right w:val="single" w:sz="4" w:space="0" w:color="auto"/>
            </w:tcBorders>
            <w:vAlign w:val="center"/>
          </w:tcPr>
          <w:p w14:paraId="78E87864" w14:textId="77777777" w:rsidR="00683741" w:rsidRPr="007124F0" w:rsidRDefault="00683741" w:rsidP="00A20497">
            <w:pPr>
              <w:keepNext/>
              <w:keepLines/>
              <w:spacing w:line="276" w:lineRule="auto"/>
              <w:rPr>
                <w:rFonts w:ascii="Tahoma" w:hAnsi="Tahoma" w:cs="Tahoma"/>
                <w:sz w:val="18"/>
                <w:szCs w:val="18"/>
              </w:rPr>
            </w:pPr>
            <w:r w:rsidRPr="007124F0">
              <w:rPr>
                <w:rFonts w:ascii="Tahoma" w:hAnsi="Tahoma" w:cs="Tahoma"/>
                <w:sz w:val="18"/>
                <w:szCs w:val="18"/>
              </w:rPr>
              <w:t>Transakcijski račun ponudnika</w:t>
            </w:r>
            <w:r>
              <w:rPr>
                <w:rFonts w:ascii="Tahoma" w:hAnsi="Tahoma" w:cs="Tahoma"/>
                <w:sz w:val="18"/>
                <w:szCs w:val="18"/>
              </w:rPr>
              <w:t xml:space="preserve"> in banka</w:t>
            </w:r>
          </w:p>
        </w:tc>
        <w:tc>
          <w:tcPr>
            <w:tcW w:w="6015" w:type="dxa"/>
            <w:gridSpan w:val="5"/>
            <w:tcBorders>
              <w:top w:val="single" w:sz="4" w:space="0" w:color="auto"/>
              <w:left w:val="single" w:sz="4" w:space="0" w:color="auto"/>
              <w:bottom w:val="single" w:sz="4" w:space="0" w:color="auto"/>
              <w:right w:val="single" w:sz="4" w:space="0" w:color="auto"/>
            </w:tcBorders>
            <w:vAlign w:val="center"/>
          </w:tcPr>
          <w:p w14:paraId="095F8027" w14:textId="77777777" w:rsidR="00683741" w:rsidRPr="007124F0" w:rsidRDefault="00683741" w:rsidP="00A20497">
            <w:pPr>
              <w:keepNext/>
              <w:keepLines/>
              <w:spacing w:line="276" w:lineRule="auto"/>
              <w:rPr>
                <w:rFonts w:ascii="Tahoma" w:hAnsi="Tahoma" w:cs="Tahoma"/>
                <w:sz w:val="18"/>
                <w:szCs w:val="18"/>
              </w:rPr>
            </w:pPr>
          </w:p>
        </w:tc>
      </w:tr>
      <w:tr w:rsidR="00683741" w:rsidRPr="007124F0" w14:paraId="6A5E94FE" w14:textId="77777777" w:rsidTr="00A20497">
        <w:trPr>
          <w:trHeight w:val="291"/>
          <w:jc w:val="center"/>
        </w:trPr>
        <w:tc>
          <w:tcPr>
            <w:tcW w:w="9716" w:type="dxa"/>
            <w:gridSpan w:val="8"/>
            <w:tcBorders>
              <w:top w:val="single" w:sz="4" w:space="0" w:color="auto"/>
              <w:left w:val="single" w:sz="4" w:space="0" w:color="auto"/>
              <w:bottom w:val="single" w:sz="4" w:space="0" w:color="auto"/>
              <w:right w:val="single" w:sz="4" w:space="0" w:color="auto"/>
            </w:tcBorders>
            <w:vAlign w:val="center"/>
          </w:tcPr>
          <w:p w14:paraId="1132F145" w14:textId="77777777" w:rsidR="00683741" w:rsidRPr="007124F0" w:rsidRDefault="00683741" w:rsidP="00A20497">
            <w:pPr>
              <w:keepNext/>
              <w:keepLines/>
              <w:rPr>
                <w:sz w:val="18"/>
                <w:szCs w:val="18"/>
              </w:rPr>
            </w:pPr>
            <w:r w:rsidRPr="007124F0">
              <w:rPr>
                <w:rFonts w:ascii="Tahoma" w:hAnsi="Tahoma" w:cs="Tahoma"/>
                <w:b/>
                <w:sz w:val="18"/>
                <w:szCs w:val="18"/>
              </w:rPr>
              <w:t>ODGOVORNA OSEBA PONUDNIKA</w:t>
            </w:r>
          </w:p>
        </w:tc>
      </w:tr>
      <w:tr w:rsidR="00683741" w:rsidRPr="007124F0" w14:paraId="7C1D71DE" w14:textId="77777777" w:rsidTr="00A20497">
        <w:trPr>
          <w:trHeight w:val="588"/>
          <w:jc w:val="center"/>
        </w:trPr>
        <w:tc>
          <w:tcPr>
            <w:tcW w:w="3701" w:type="dxa"/>
            <w:gridSpan w:val="3"/>
            <w:tcBorders>
              <w:top w:val="single" w:sz="4" w:space="0" w:color="auto"/>
              <w:left w:val="single" w:sz="4" w:space="0" w:color="auto"/>
              <w:bottom w:val="single" w:sz="4" w:space="0" w:color="auto"/>
              <w:right w:val="single" w:sz="4" w:space="0" w:color="auto"/>
            </w:tcBorders>
            <w:vAlign w:val="center"/>
          </w:tcPr>
          <w:p w14:paraId="4986C591" w14:textId="77777777" w:rsidR="00683741" w:rsidRPr="007124F0" w:rsidRDefault="00683741" w:rsidP="00A20497">
            <w:pPr>
              <w:keepNext/>
              <w:keepLines/>
              <w:rPr>
                <w:rFonts w:ascii="Tahoma" w:hAnsi="Tahoma" w:cs="Tahoma"/>
                <w:sz w:val="18"/>
                <w:szCs w:val="18"/>
              </w:rPr>
            </w:pPr>
            <w:r w:rsidRPr="007124F0">
              <w:rPr>
                <w:rFonts w:ascii="Tahoma" w:hAnsi="Tahoma" w:cs="Tahoma"/>
                <w:sz w:val="18"/>
                <w:szCs w:val="18"/>
              </w:rPr>
              <w:t>Naziv odgovorne osebe</w:t>
            </w:r>
          </w:p>
          <w:p w14:paraId="525617BA" w14:textId="77777777" w:rsidR="00683741" w:rsidRPr="007124F0" w:rsidRDefault="00683741" w:rsidP="00A20497">
            <w:pPr>
              <w:keepNext/>
              <w:keepLines/>
              <w:rPr>
                <w:rFonts w:ascii="Tahoma" w:hAnsi="Tahoma" w:cs="Tahoma"/>
                <w:sz w:val="18"/>
                <w:szCs w:val="18"/>
              </w:rPr>
            </w:pPr>
            <w:r w:rsidRPr="007124F0">
              <w:rPr>
                <w:rFonts w:ascii="Tahoma" w:hAnsi="Tahoma" w:cs="Tahoma"/>
                <w:sz w:val="18"/>
                <w:szCs w:val="18"/>
              </w:rPr>
              <w:t>(podpisnik pogodbe/okvirnega sporazuma)</w:t>
            </w:r>
          </w:p>
        </w:tc>
        <w:tc>
          <w:tcPr>
            <w:tcW w:w="6015" w:type="dxa"/>
            <w:gridSpan w:val="5"/>
            <w:tcBorders>
              <w:top w:val="single" w:sz="4" w:space="0" w:color="auto"/>
              <w:left w:val="single" w:sz="4" w:space="0" w:color="auto"/>
              <w:bottom w:val="single" w:sz="4" w:space="0" w:color="auto"/>
              <w:right w:val="single" w:sz="4" w:space="0" w:color="auto"/>
            </w:tcBorders>
            <w:vAlign w:val="center"/>
          </w:tcPr>
          <w:p w14:paraId="4BD9226C" w14:textId="77777777" w:rsidR="00683741" w:rsidRPr="007124F0" w:rsidRDefault="00683741" w:rsidP="00A20497">
            <w:pPr>
              <w:keepNext/>
              <w:keepLines/>
              <w:rPr>
                <w:sz w:val="18"/>
                <w:szCs w:val="18"/>
              </w:rPr>
            </w:pPr>
          </w:p>
          <w:p w14:paraId="640A59A1" w14:textId="77777777" w:rsidR="00683741" w:rsidRPr="007124F0" w:rsidRDefault="00683741" w:rsidP="00A20497">
            <w:pPr>
              <w:keepNext/>
              <w:keepLines/>
              <w:rPr>
                <w:sz w:val="18"/>
                <w:szCs w:val="18"/>
              </w:rPr>
            </w:pPr>
          </w:p>
        </w:tc>
      </w:tr>
      <w:tr w:rsidR="00683741" w:rsidRPr="007124F0" w14:paraId="6B64B596" w14:textId="77777777" w:rsidTr="00A20497">
        <w:trPr>
          <w:trHeight w:val="371"/>
          <w:jc w:val="center"/>
        </w:trPr>
        <w:tc>
          <w:tcPr>
            <w:tcW w:w="3701" w:type="dxa"/>
            <w:gridSpan w:val="3"/>
            <w:tcBorders>
              <w:top w:val="single" w:sz="4" w:space="0" w:color="auto"/>
              <w:left w:val="single" w:sz="4" w:space="0" w:color="auto"/>
              <w:bottom w:val="single" w:sz="4" w:space="0" w:color="auto"/>
              <w:right w:val="single" w:sz="4" w:space="0" w:color="auto"/>
            </w:tcBorders>
            <w:vAlign w:val="center"/>
          </w:tcPr>
          <w:p w14:paraId="10A63F92" w14:textId="77777777" w:rsidR="00683741" w:rsidRPr="007124F0" w:rsidRDefault="00683741" w:rsidP="00A20497">
            <w:pPr>
              <w:keepNext/>
              <w:keepLines/>
              <w:rPr>
                <w:rFonts w:ascii="Tahoma" w:hAnsi="Tahoma" w:cs="Tahoma"/>
                <w:sz w:val="18"/>
                <w:szCs w:val="18"/>
              </w:rPr>
            </w:pPr>
            <w:r w:rsidRPr="007124F0">
              <w:rPr>
                <w:rFonts w:ascii="Tahoma" w:hAnsi="Tahoma" w:cs="Tahoma"/>
                <w:sz w:val="18"/>
                <w:szCs w:val="18"/>
              </w:rPr>
              <w:t>Funkcija</w:t>
            </w:r>
          </w:p>
        </w:tc>
        <w:tc>
          <w:tcPr>
            <w:tcW w:w="6015" w:type="dxa"/>
            <w:gridSpan w:val="5"/>
            <w:tcBorders>
              <w:top w:val="single" w:sz="4" w:space="0" w:color="auto"/>
              <w:left w:val="single" w:sz="4" w:space="0" w:color="auto"/>
              <w:bottom w:val="single" w:sz="4" w:space="0" w:color="auto"/>
              <w:right w:val="single" w:sz="4" w:space="0" w:color="auto"/>
            </w:tcBorders>
            <w:vAlign w:val="center"/>
          </w:tcPr>
          <w:p w14:paraId="54E1897F" w14:textId="77777777" w:rsidR="00683741" w:rsidRPr="007124F0" w:rsidRDefault="00683741" w:rsidP="00A20497">
            <w:pPr>
              <w:keepNext/>
              <w:keepLines/>
              <w:rPr>
                <w:sz w:val="18"/>
                <w:szCs w:val="18"/>
              </w:rPr>
            </w:pPr>
          </w:p>
        </w:tc>
      </w:tr>
      <w:tr w:rsidR="00683741" w:rsidRPr="007124F0" w14:paraId="13B9ADA6" w14:textId="77777777" w:rsidTr="00A20497">
        <w:trPr>
          <w:trHeight w:val="414"/>
          <w:jc w:val="center"/>
        </w:trPr>
        <w:tc>
          <w:tcPr>
            <w:tcW w:w="3701" w:type="dxa"/>
            <w:gridSpan w:val="3"/>
            <w:tcBorders>
              <w:top w:val="single" w:sz="4" w:space="0" w:color="auto"/>
              <w:left w:val="single" w:sz="4" w:space="0" w:color="auto"/>
              <w:bottom w:val="single" w:sz="4" w:space="0" w:color="auto"/>
              <w:right w:val="single" w:sz="4" w:space="0" w:color="auto"/>
            </w:tcBorders>
            <w:vAlign w:val="center"/>
          </w:tcPr>
          <w:p w14:paraId="11971D47" w14:textId="77777777" w:rsidR="00683741" w:rsidRPr="007124F0" w:rsidRDefault="00683741" w:rsidP="00A20497">
            <w:pPr>
              <w:keepNext/>
              <w:keepLines/>
              <w:rPr>
                <w:rFonts w:ascii="Tahoma" w:hAnsi="Tahoma" w:cs="Tahoma"/>
                <w:sz w:val="18"/>
                <w:szCs w:val="18"/>
              </w:rPr>
            </w:pPr>
            <w:r w:rsidRPr="007124F0">
              <w:rPr>
                <w:rFonts w:ascii="Tahoma" w:hAnsi="Tahoma" w:cs="Tahoma"/>
                <w:sz w:val="18"/>
                <w:szCs w:val="18"/>
              </w:rPr>
              <w:t xml:space="preserve">Elektronska pošta </w:t>
            </w:r>
            <w:r w:rsidRPr="007124F0">
              <w:rPr>
                <w:rFonts w:ascii="Tahoma" w:hAnsi="Tahoma" w:cs="Tahoma"/>
                <w:sz w:val="18"/>
                <w:szCs w:val="18"/>
                <w:u w:val="single"/>
              </w:rPr>
              <w:t>in</w:t>
            </w:r>
            <w:r w:rsidRPr="007124F0">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D4AE1EA" w14:textId="77777777" w:rsidR="00683741" w:rsidRPr="007124F0" w:rsidRDefault="00683741" w:rsidP="00A20497">
            <w:pPr>
              <w:keepNext/>
              <w:keepLines/>
              <w:rPr>
                <w:sz w:val="18"/>
                <w:szCs w:val="18"/>
              </w:rPr>
            </w:pPr>
          </w:p>
        </w:tc>
        <w:tc>
          <w:tcPr>
            <w:tcW w:w="3038" w:type="dxa"/>
            <w:gridSpan w:val="3"/>
            <w:tcBorders>
              <w:top w:val="single" w:sz="4" w:space="0" w:color="auto"/>
              <w:left w:val="single" w:sz="4" w:space="0" w:color="auto"/>
              <w:bottom w:val="single" w:sz="4" w:space="0" w:color="auto"/>
              <w:right w:val="single" w:sz="4" w:space="0" w:color="auto"/>
            </w:tcBorders>
            <w:vAlign w:val="center"/>
          </w:tcPr>
          <w:p w14:paraId="6CC9C5E4" w14:textId="77777777" w:rsidR="00683741" w:rsidRPr="007124F0" w:rsidRDefault="00683741" w:rsidP="00A20497">
            <w:pPr>
              <w:keepNext/>
              <w:keepLines/>
              <w:rPr>
                <w:sz w:val="18"/>
                <w:szCs w:val="18"/>
              </w:rPr>
            </w:pPr>
          </w:p>
        </w:tc>
      </w:tr>
      <w:tr w:rsidR="00683741" w:rsidRPr="007124F0" w14:paraId="2FA68C05" w14:textId="77777777" w:rsidTr="00A20497">
        <w:trPr>
          <w:trHeight w:val="245"/>
          <w:jc w:val="center"/>
        </w:trPr>
        <w:tc>
          <w:tcPr>
            <w:tcW w:w="9716" w:type="dxa"/>
            <w:gridSpan w:val="8"/>
            <w:tcBorders>
              <w:top w:val="single" w:sz="4" w:space="0" w:color="auto"/>
              <w:left w:val="single" w:sz="4" w:space="0" w:color="auto"/>
              <w:bottom w:val="single" w:sz="4" w:space="0" w:color="auto"/>
              <w:right w:val="single" w:sz="4" w:space="0" w:color="auto"/>
            </w:tcBorders>
            <w:vAlign w:val="center"/>
          </w:tcPr>
          <w:p w14:paraId="5547697C" w14:textId="77777777" w:rsidR="00683741" w:rsidRPr="007124F0" w:rsidRDefault="00683741" w:rsidP="00A20497">
            <w:pPr>
              <w:keepNext/>
              <w:keepLines/>
              <w:rPr>
                <w:sz w:val="18"/>
                <w:szCs w:val="18"/>
              </w:rPr>
            </w:pPr>
            <w:r w:rsidRPr="007124F0">
              <w:rPr>
                <w:rFonts w:ascii="Tahoma" w:hAnsi="Tahoma" w:cs="Tahoma"/>
                <w:b/>
                <w:sz w:val="18"/>
                <w:szCs w:val="18"/>
              </w:rPr>
              <w:t>KONTAKTNA OSEBA PONUDNIKA</w:t>
            </w:r>
          </w:p>
        </w:tc>
      </w:tr>
      <w:tr w:rsidR="00683741" w:rsidRPr="007124F0" w14:paraId="15C391BF" w14:textId="77777777" w:rsidTr="00A20497">
        <w:trPr>
          <w:trHeight w:val="413"/>
          <w:jc w:val="center"/>
        </w:trPr>
        <w:tc>
          <w:tcPr>
            <w:tcW w:w="3701" w:type="dxa"/>
            <w:gridSpan w:val="3"/>
            <w:tcBorders>
              <w:top w:val="single" w:sz="4" w:space="0" w:color="auto"/>
              <w:left w:val="single" w:sz="4" w:space="0" w:color="auto"/>
              <w:bottom w:val="single" w:sz="4" w:space="0" w:color="auto"/>
              <w:right w:val="single" w:sz="4" w:space="0" w:color="auto"/>
            </w:tcBorders>
            <w:vAlign w:val="center"/>
          </w:tcPr>
          <w:p w14:paraId="23566AB8" w14:textId="77777777" w:rsidR="00683741" w:rsidRPr="007124F0" w:rsidRDefault="00683741" w:rsidP="00A20497">
            <w:pPr>
              <w:keepNext/>
              <w:keepLines/>
              <w:rPr>
                <w:rFonts w:ascii="Tahoma" w:hAnsi="Tahoma" w:cs="Tahoma"/>
                <w:sz w:val="18"/>
                <w:szCs w:val="18"/>
              </w:rPr>
            </w:pPr>
            <w:r w:rsidRPr="007124F0">
              <w:rPr>
                <w:rFonts w:ascii="Tahoma" w:hAnsi="Tahoma" w:cs="Tahoma"/>
                <w:sz w:val="18"/>
                <w:szCs w:val="18"/>
              </w:rPr>
              <w:t>Naziv kontaktne osebe (v zvezi s ponudbo)</w:t>
            </w:r>
          </w:p>
        </w:tc>
        <w:tc>
          <w:tcPr>
            <w:tcW w:w="6015" w:type="dxa"/>
            <w:gridSpan w:val="5"/>
            <w:tcBorders>
              <w:top w:val="single" w:sz="4" w:space="0" w:color="auto"/>
              <w:left w:val="single" w:sz="4" w:space="0" w:color="auto"/>
              <w:bottom w:val="single" w:sz="4" w:space="0" w:color="auto"/>
              <w:right w:val="single" w:sz="4" w:space="0" w:color="auto"/>
            </w:tcBorders>
            <w:vAlign w:val="center"/>
          </w:tcPr>
          <w:p w14:paraId="4548D296" w14:textId="77777777" w:rsidR="00683741" w:rsidRPr="007124F0" w:rsidRDefault="00683741" w:rsidP="00A20497">
            <w:pPr>
              <w:keepNext/>
              <w:keepLines/>
              <w:rPr>
                <w:sz w:val="18"/>
                <w:szCs w:val="18"/>
              </w:rPr>
            </w:pPr>
          </w:p>
        </w:tc>
      </w:tr>
      <w:tr w:rsidR="00683741" w:rsidRPr="007124F0" w14:paraId="2D4F6F1A" w14:textId="77777777" w:rsidTr="00A20497">
        <w:trPr>
          <w:trHeight w:val="414"/>
          <w:jc w:val="center"/>
        </w:trPr>
        <w:tc>
          <w:tcPr>
            <w:tcW w:w="3701" w:type="dxa"/>
            <w:gridSpan w:val="3"/>
            <w:tcBorders>
              <w:top w:val="single" w:sz="4" w:space="0" w:color="auto"/>
              <w:left w:val="single" w:sz="4" w:space="0" w:color="auto"/>
              <w:bottom w:val="single" w:sz="4" w:space="0" w:color="auto"/>
              <w:right w:val="single" w:sz="4" w:space="0" w:color="auto"/>
            </w:tcBorders>
            <w:vAlign w:val="center"/>
          </w:tcPr>
          <w:p w14:paraId="0ABB0A48" w14:textId="77777777" w:rsidR="00683741" w:rsidRPr="007124F0" w:rsidRDefault="00683741" w:rsidP="00A20497">
            <w:pPr>
              <w:keepNext/>
              <w:keepLines/>
              <w:rPr>
                <w:rFonts w:ascii="Tahoma" w:hAnsi="Tahoma" w:cs="Tahoma"/>
                <w:sz w:val="18"/>
                <w:szCs w:val="18"/>
              </w:rPr>
            </w:pPr>
            <w:r w:rsidRPr="007124F0">
              <w:rPr>
                <w:rFonts w:ascii="Tahoma" w:hAnsi="Tahoma" w:cs="Tahoma"/>
                <w:sz w:val="18"/>
                <w:szCs w:val="18"/>
              </w:rPr>
              <w:t xml:space="preserve">Elektronska pošta </w:t>
            </w:r>
            <w:r w:rsidRPr="007124F0">
              <w:rPr>
                <w:rFonts w:ascii="Tahoma" w:hAnsi="Tahoma" w:cs="Tahoma"/>
                <w:sz w:val="18"/>
                <w:szCs w:val="18"/>
                <w:u w:val="single"/>
              </w:rPr>
              <w:t>in</w:t>
            </w:r>
            <w:r w:rsidRPr="007124F0">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48620FB" w14:textId="77777777" w:rsidR="00683741" w:rsidRPr="007124F0" w:rsidRDefault="00683741" w:rsidP="00A20497">
            <w:pPr>
              <w:keepNext/>
              <w:keepLines/>
              <w:rPr>
                <w:sz w:val="18"/>
                <w:szCs w:val="18"/>
              </w:rPr>
            </w:pPr>
          </w:p>
        </w:tc>
        <w:tc>
          <w:tcPr>
            <w:tcW w:w="3038" w:type="dxa"/>
            <w:gridSpan w:val="3"/>
            <w:tcBorders>
              <w:top w:val="single" w:sz="4" w:space="0" w:color="auto"/>
              <w:left w:val="single" w:sz="4" w:space="0" w:color="auto"/>
              <w:bottom w:val="single" w:sz="4" w:space="0" w:color="auto"/>
              <w:right w:val="single" w:sz="4" w:space="0" w:color="auto"/>
            </w:tcBorders>
            <w:vAlign w:val="center"/>
          </w:tcPr>
          <w:p w14:paraId="68AC1932" w14:textId="77777777" w:rsidR="00683741" w:rsidRPr="007124F0" w:rsidRDefault="00683741" w:rsidP="00A20497">
            <w:pPr>
              <w:keepNext/>
              <w:keepLines/>
              <w:rPr>
                <w:sz w:val="18"/>
                <w:szCs w:val="18"/>
              </w:rPr>
            </w:pPr>
          </w:p>
        </w:tc>
      </w:tr>
      <w:tr w:rsidR="00683741" w:rsidRPr="007124F0" w14:paraId="751D7498" w14:textId="77777777" w:rsidTr="00A20497">
        <w:trPr>
          <w:trHeight w:val="267"/>
          <w:jc w:val="center"/>
        </w:trPr>
        <w:tc>
          <w:tcPr>
            <w:tcW w:w="9716" w:type="dxa"/>
            <w:gridSpan w:val="8"/>
            <w:tcBorders>
              <w:top w:val="single" w:sz="4" w:space="0" w:color="auto"/>
              <w:left w:val="single" w:sz="4" w:space="0" w:color="auto"/>
              <w:bottom w:val="single" w:sz="4" w:space="0" w:color="auto"/>
              <w:right w:val="single" w:sz="4" w:space="0" w:color="auto"/>
            </w:tcBorders>
            <w:vAlign w:val="center"/>
          </w:tcPr>
          <w:p w14:paraId="5B660D6A" w14:textId="77777777" w:rsidR="00683741" w:rsidRPr="007124F0" w:rsidRDefault="00683741" w:rsidP="00A20497">
            <w:pPr>
              <w:keepNext/>
              <w:keepLines/>
              <w:rPr>
                <w:sz w:val="18"/>
                <w:szCs w:val="18"/>
              </w:rPr>
            </w:pPr>
            <w:r w:rsidRPr="007124F0">
              <w:rPr>
                <w:rFonts w:ascii="Tahoma" w:hAnsi="Tahoma" w:cs="Tahoma"/>
                <w:b/>
                <w:sz w:val="18"/>
                <w:szCs w:val="18"/>
              </w:rPr>
              <w:t xml:space="preserve">OSTALI PODATKI </w:t>
            </w:r>
          </w:p>
        </w:tc>
      </w:tr>
      <w:tr w:rsidR="00683741" w:rsidRPr="007124F0" w14:paraId="4170E645" w14:textId="77777777" w:rsidTr="00A20497">
        <w:trPr>
          <w:trHeight w:val="1720"/>
          <w:jc w:val="center"/>
        </w:trPr>
        <w:tc>
          <w:tcPr>
            <w:tcW w:w="3701" w:type="dxa"/>
            <w:gridSpan w:val="3"/>
            <w:tcBorders>
              <w:top w:val="single" w:sz="4" w:space="0" w:color="auto"/>
              <w:left w:val="single" w:sz="4" w:space="0" w:color="auto"/>
              <w:bottom w:val="single" w:sz="4" w:space="0" w:color="auto"/>
              <w:right w:val="single" w:sz="4" w:space="0" w:color="auto"/>
            </w:tcBorders>
            <w:vAlign w:val="center"/>
          </w:tcPr>
          <w:p w14:paraId="060EEA4D" w14:textId="77777777" w:rsidR="00683741" w:rsidRPr="007124F0" w:rsidRDefault="00683741" w:rsidP="00A20497">
            <w:pPr>
              <w:keepNext/>
              <w:keepLines/>
              <w:rPr>
                <w:rFonts w:ascii="Tahoma" w:hAnsi="Tahoma" w:cs="Tahoma"/>
                <w:sz w:val="18"/>
                <w:szCs w:val="18"/>
              </w:rPr>
            </w:pPr>
            <w:r w:rsidRPr="007124F0">
              <w:rPr>
                <w:rFonts w:ascii="Tahoma" w:hAnsi="Tahoma" w:cs="Tahoma"/>
                <w:sz w:val="18"/>
                <w:szCs w:val="18"/>
              </w:rPr>
              <w:t xml:space="preserve">Predstavnik/i ponudnika, ki bo/do urejali izvajanje predmetne pogodbe/ okvirnega sporazuma </w:t>
            </w:r>
            <w:r w:rsidRPr="007124F0">
              <w:rPr>
                <w:rFonts w:ascii="Tahoma" w:hAnsi="Tahoma" w:cs="Tahoma"/>
                <w:i/>
                <w:sz w:val="18"/>
                <w:szCs w:val="18"/>
              </w:rPr>
              <w:t>(lahko je ista oseba)</w:t>
            </w:r>
          </w:p>
        </w:tc>
        <w:tc>
          <w:tcPr>
            <w:tcW w:w="6015" w:type="dxa"/>
            <w:gridSpan w:val="5"/>
            <w:tcBorders>
              <w:top w:val="single" w:sz="4" w:space="0" w:color="auto"/>
              <w:left w:val="single" w:sz="4" w:space="0" w:color="auto"/>
              <w:bottom w:val="single" w:sz="4" w:space="0" w:color="auto"/>
              <w:right w:val="single" w:sz="4" w:space="0" w:color="auto"/>
            </w:tcBorders>
            <w:vAlign w:val="center"/>
          </w:tcPr>
          <w:p w14:paraId="053F41DA" w14:textId="77777777" w:rsidR="00683741" w:rsidRPr="007124F0" w:rsidRDefault="00683741" w:rsidP="00A20497">
            <w:pPr>
              <w:keepNext/>
              <w:keepLines/>
              <w:spacing w:line="276" w:lineRule="auto"/>
              <w:jc w:val="both"/>
              <w:rPr>
                <w:rFonts w:ascii="Tahoma" w:hAnsi="Tahoma" w:cs="Tahoma"/>
                <w:sz w:val="18"/>
                <w:szCs w:val="18"/>
              </w:rPr>
            </w:pPr>
            <w:r w:rsidRPr="007124F0">
              <w:rPr>
                <w:rFonts w:ascii="Tahoma" w:hAnsi="Tahoma" w:cs="Tahoma"/>
                <w:sz w:val="18"/>
                <w:szCs w:val="18"/>
              </w:rPr>
              <w:t>Skrbnik pogodbe/okvirnega sporazuma:</w:t>
            </w:r>
          </w:p>
          <w:p w14:paraId="66CDEC4F" w14:textId="77777777" w:rsidR="00683741" w:rsidRPr="007124F0" w:rsidRDefault="00683741" w:rsidP="00A20497">
            <w:pPr>
              <w:keepNext/>
              <w:keepLines/>
              <w:spacing w:line="276" w:lineRule="auto"/>
              <w:ind w:right="-47"/>
              <w:jc w:val="both"/>
              <w:rPr>
                <w:rFonts w:ascii="Tahoma" w:hAnsi="Tahoma" w:cs="Tahoma"/>
                <w:sz w:val="17"/>
                <w:szCs w:val="17"/>
              </w:rPr>
            </w:pPr>
            <w:r w:rsidRPr="007124F0">
              <w:rPr>
                <w:rFonts w:ascii="Tahoma" w:hAnsi="Tahoma" w:cs="Tahoma"/>
                <w:sz w:val="17"/>
                <w:szCs w:val="17"/>
              </w:rPr>
              <w:t xml:space="preserve">g./ga.________________________________; tel.: ____________________; </w:t>
            </w:r>
          </w:p>
          <w:p w14:paraId="04EF81AC" w14:textId="77777777" w:rsidR="00683741" w:rsidRPr="007124F0" w:rsidRDefault="00683741" w:rsidP="00A20497">
            <w:pPr>
              <w:keepNext/>
              <w:keepLines/>
              <w:spacing w:line="276" w:lineRule="auto"/>
              <w:jc w:val="both"/>
              <w:rPr>
                <w:rFonts w:ascii="Tahoma" w:hAnsi="Tahoma" w:cs="Tahoma"/>
                <w:sz w:val="17"/>
                <w:szCs w:val="17"/>
              </w:rPr>
            </w:pPr>
            <w:r w:rsidRPr="007124F0">
              <w:rPr>
                <w:rFonts w:ascii="Tahoma" w:hAnsi="Tahoma" w:cs="Tahoma"/>
                <w:sz w:val="17"/>
                <w:szCs w:val="17"/>
              </w:rPr>
              <w:t>e - mail: ___________________________________.</w:t>
            </w:r>
          </w:p>
          <w:p w14:paraId="734E5755" w14:textId="77777777" w:rsidR="00683741" w:rsidRPr="007124F0" w:rsidRDefault="00683741" w:rsidP="00A20497">
            <w:pPr>
              <w:keepNext/>
              <w:keepLines/>
              <w:jc w:val="both"/>
              <w:rPr>
                <w:rFonts w:ascii="Tahoma" w:hAnsi="Tahoma" w:cs="Tahoma"/>
                <w:snapToGrid w:val="0"/>
                <w:sz w:val="10"/>
                <w:szCs w:val="18"/>
              </w:rPr>
            </w:pPr>
          </w:p>
          <w:p w14:paraId="1F794C65" w14:textId="77777777" w:rsidR="00683741" w:rsidRPr="007124F0" w:rsidRDefault="00683741" w:rsidP="00A20497">
            <w:pPr>
              <w:keepNext/>
              <w:keepLines/>
              <w:spacing w:line="276" w:lineRule="auto"/>
              <w:jc w:val="both"/>
              <w:rPr>
                <w:rFonts w:ascii="Tahoma" w:hAnsi="Tahoma" w:cs="Tahoma"/>
                <w:sz w:val="18"/>
                <w:szCs w:val="18"/>
              </w:rPr>
            </w:pPr>
            <w:r w:rsidRPr="007124F0">
              <w:rPr>
                <w:rFonts w:ascii="Tahoma" w:hAnsi="Tahoma" w:cs="Tahoma"/>
                <w:sz w:val="18"/>
                <w:szCs w:val="18"/>
              </w:rPr>
              <w:t xml:space="preserve">Kontaktna oseba pogodbe/okvirnega sporazuma: </w:t>
            </w:r>
          </w:p>
          <w:p w14:paraId="0B74838E" w14:textId="77777777" w:rsidR="00683741" w:rsidRPr="007124F0" w:rsidRDefault="00683741" w:rsidP="00A20497">
            <w:pPr>
              <w:keepNext/>
              <w:keepLines/>
              <w:spacing w:line="276" w:lineRule="auto"/>
              <w:ind w:right="-47"/>
              <w:jc w:val="both"/>
              <w:rPr>
                <w:rFonts w:ascii="Tahoma" w:hAnsi="Tahoma" w:cs="Tahoma"/>
                <w:sz w:val="17"/>
                <w:szCs w:val="17"/>
              </w:rPr>
            </w:pPr>
            <w:r w:rsidRPr="007124F0">
              <w:rPr>
                <w:rFonts w:ascii="Tahoma" w:hAnsi="Tahoma" w:cs="Tahoma"/>
                <w:sz w:val="17"/>
                <w:szCs w:val="17"/>
              </w:rPr>
              <w:t xml:space="preserve">g./ga.________________________________; tel.: ____________________; </w:t>
            </w:r>
          </w:p>
          <w:p w14:paraId="0FE78F4B" w14:textId="77777777" w:rsidR="00683741" w:rsidRPr="007124F0" w:rsidRDefault="00683741" w:rsidP="00A20497">
            <w:pPr>
              <w:keepNext/>
              <w:keepLines/>
              <w:jc w:val="both"/>
              <w:rPr>
                <w:rFonts w:ascii="Tahoma" w:hAnsi="Tahoma" w:cs="Tahoma"/>
                <w:sz w:val="18"/>
                <w:szCs w:val="18"/>
              </w:rPr>
            </w:pPr>
            <w:r w:rsidRPr="007124F0">
              <w:rPr>
                <w:rFonts w:ascii="Tahoma" w:hAnsi="Tahoma" w:cs="Tahoma"/>
                <w:sz w:val="17"/>
                <w:szCs w:val="17"/>
              </w:rPr>
              <w:t>e - mail: ___________________________________.</w:t>
            </w:r>
          </w:p>
        </w:tc>
      </w:tr>
      <w:tr w:rsidR="00683741" w:rsidRPr="007124F0" w14:paraId="24D598E6" w14:textId="77777777" w:rsidTr="00A20497">
        <w:trPr>
          <w:trHeight w:val="283"/>
          <w:jc w:val="center"/>
        </w:trPr>
        <w:tc>
          <w:tcPr>
            <w:tcW w:w="3701" w:type="dxa"/>
            <w:gridSpan w:val="3"/>
            <w:vMerge w:val="restart"/>
            <w:tcBorders>
              <w:top w:val="single" w:sz="4" w:space="0" w:color="auto"/>
              <w:left w:val="single" w:sz="4" w:space="0" w:color="auto"/>
              <w:right w:val="single" w:sz="4" w:space="0" w:color="auto"/>
            </w:tcBorders>
            <w:vAlign w:val="center"/>
          </w:tcPr>
          <w:p w14:paraId="233EBD7C" w14:textId="77777777" w:rsidR="00683741" w:rsidRPr="007124F0" w:rsidRDefault="00683741" w:rsidP="00A20497">
            <w:pPr>
              <w:keepNext/>
              <w:keepLines/>
              <w:rPr>
                <w:rFonts w:ascii="Tahoma" w:hAnsi="Tahoma" w:cs="Tahoma"/>
                <w:sz w:val="16"/>
                <w:szCs w:val="18"/>
              </w:rPr>
            </w:pPr>
            <w:r w:rsidRPr="007124F0">
              <w:rPr>
                <w:rFonts w:ascii="Tahoma" w:hAnsi="Tahoma" w:cs="Tahoma"/>
                <w:b/>
                <w:sz w:val="16"/>
                <w:szCs w:val="18"/>
              </w:rPr>
              <w:t>VSE</w:t>
            </w:r>
            <w:r w:rsidRPr="007124F0">
              <w:rPr>
                <w:rFonts w:ascii="Tahoma" w:hAnsi="Tahoma" w:cs="Tahoma"/>
                <w:sz w:val="16"/>
                <w:szCs w:val="18"/>
              </w:rPr>
              <w:t xml:space="preserve"> osebe, ki so člani upravnega, vodstvenega ali nadzornega organa gospodarskega subjekta ali ki imajo pooblastila za njegovo zastopanje ali odločanje ali nadzor v njem, </w:t>
            </w:r>
            <w:r w:rsidRPr="007124F0">
              <w:rPr>
                <w:rFonts w:ascii="Tahoma" w:hAnsi="Tahoma" w:cs="Tahoma"/>
                <w:b/>
                <w:sz w:val="16"/>
                <w:szCs w:val="18"/>
              </w:rPr>
              <w:t>ter</w:t>
            </w:r>
            <w:r w:rsidRPr="007124F0">
              <w:rPr>
                <w:rFonts w:ascii="Tahoma" w:hAnsi="Tahoma" w:cs="Tahoma"/>
                <w:sz w:val="16"/>
                <w:szCs w:val="18"/>
              </w:rPr>
              <w:t xml:space="preserve"> njihov </w:t>
            </w:r>
            <w:r w:rsidRPr="007124F0">
              <w:rPr>
                <w:rFonts w:ascii="Tahoma" w:hAnsi="Tahoma" w:cs="Tahoma"/>
                <w:b/>
                <w:sz w:val="16"/>
                <w:szCs w:val="18"/>
              </w:rPr>
              <w:t>EMŠO</w:t>
            </w:r>
          </w:p>
          <w:p w14:paraId="38F7FE69" w14:textId="77777777" w:rsidR="00683741" w:rsidRPr="007124F0" w:rsidRDefault="00683741" w:rsidP="00A20497">
            <w:pPr>
              <w:keepNext/>
              <w:keepLines/>
              <w:rPr>
                <w:rFonts w:ascii="Tahoma" w:hAnsi="Tahoma" w:cs="Tahoma"/>
                <w:sz w:val="8"/>
                <w:szCs w:val="18"/>
              </w:rPr>
            </w:pPr>
          </w:p>
          <w:p w14:paraId="1CE7DD1C" w14:textId="77777777" w:rsidR="00683741" w:rsidRPr="007124F0" w:rsidRDefault="00683741" w:rsidP="00A20497">
            <w:pPr>
              <w:keepNext/>
              <w:keepLines/>
              <w:rPr>
                <w:rFonts w:ascii="Tahoma" w:hAnsi="Tahoma" w:cs="Tahoma"/>
                <w:i/>
                <w:sz w:val="16"/>
                <w:szCs w:val="18"/>
              </w:rPr>
            </w:pPr>
            <w:r w:rsidRPr="007124F0">
              <w:rPr>
                <w:rFonts w:ascii="Tahoma" w:hAnsi="Tahoma" w:cs="Tahoma"/>
                <w:i/>
                <w:sz w:val="16"/>
                <w:szCs w:val="18"/>
              </w:rPr>
              <w:t>/v primeru, da ste podatke vnesli v ESPD ali priložili lastno izjavo, ni potrebno izpolniti!/</w:t>
            </w:r>
          </w:p>
          <w:p w14:paraId="061A4248" w14:textId="77777777" w:rsidR="00683741" w:rsidRPr="007124F0" w:rsidRDefault="00683741" w:rsidP="00A20497">
            <w:pPr>
              <w:keepNext/>
              <w:keepLines/>
              <w:rPr>
                <w:rFonts w:ascii="Tahoma" w:hAnsi="Tahoma" w:cs="Tahoma"/>
                <w:i/>
                <w:sz w:val="16"/>
                <w:szCs w:val="18"/>
              </w:rPr>
            </w:pPr>
          </w:p>
          <w:p w14:paraId="386D8618" w14:textId="77777777" w:rsidR="00683741" w:rsidRPr="007124F0" w:rsidRDefault="00683741" w:rsidP="00A20497">
            <w:pPr>
              <w:keepNext/>
              <w:keepLines/>
              <w:rPr>
                <w:rFonts w:ascii="Tahoma" w:hAnsi="Tahoma" w:cs="Tahoma"/>
                <w:i/>
                <w:sz w:val="18"/>
                <w:szCs w:val="18"/>
              </w:rPr>
            </w:pPr>
            <w:r w:rsidRPr="007124F0">
              <w:rPr>
                <w:rFonts w:ascii="Tahoma" w:hAnsi="Tahoma" w:cs="Tahoma"/>
                <w:i/>
                <w:sz w:val="16"/>
                <w:szCs w:val="18"/>
              </w:rPr>
              <w:t>EMŠO se potrebuje zgolj zaradi potreb pri preverjanju nekaznovanosti v e-Dosje-u</w:t>
            </w:r>
          </w:p>
        </w:tc>
        <w:tc>
          <w:tcPr>
            <w:tcW w:w="3007" w:type="dxa"/>
            <w:gridSpan w:val="3"/>
            <w:tcBorders>
              <w:top w:val="single" w:sz="4" w:space="0" w:color="auto"/>
              <w:left w:val="single" w:sz="4" w:space="0" w:color="auto"/>
              <w:bottom w:val="single" w:sz="4" w:space="0" w:color="auto"/>
              <w:right w:val="single" w:sz="4" w:space="0" w:color="auto"/>
            </w:tcBorders>
            <w:vAlign w:val="center"/>
          </w:tcPr>
          <w:p w14:paraId="5CBE1A90" w14:textId="77777777" w:rsidR="00683741" w:rsidRPr="007124F0" w:rsidRDefault="00683741" w:rsidP="00A20497">
            <w:pPr>
              <w:keepNext/>
              <w:keepLines/>
              <w:spacing w:line="276" w:lineRule="auto"/>
              <w:jc w:val="center"/>
              <w:rPr>
                <w:rFonts w:ascii="Tahoma" w:hAnsi="Tahoma" w:cs="Tahoma"/>
                <w:sz w:val="18"/>
                <w:szCs w:val="18"/>
              </w:rPr>
            </w:pPr>
            <w:r w:rsidRPr="007124F0">
              <w:rPr>
                <w:rFonts w:ascii="Tahoma" w:hAnsi="Tahoma" w:cs="Tahoma"/>
                <w:sz w:val="18"/>
                <w:szCs w:val="18"/>
              </w:rPr>
              <w:t>Ime in priimek</w:t>
            </w:r>
          </w:p>
        </w:tc>
        <w:tc>
          <w:tcPr>
            <w:tcW w:w="3008" w:type="dxa"/>
            <w:gridSpan w:val="2"/>
            <w:tcBorders>
              <w:top w:val="single" w:sz="4" w:space="0" w:color="auto"/>
              <w:left w:val="single" w:sz="4" w:space="0" w:color="auto"/>
              <w:bottom w:val="single" w:sz="4" w:space="0" w:color="auto"/>
              <w:right w:val="single" w:sz="4" w:space="0" w:color="auto"/>
            </w:tcBorders>
            <w:vAlign w:val="center"/>
          </w:tcPr>
          <w:p w14:paraId="040DE9F9" w14:textId="77777777" w:rsidR="00683741" w:rsidRPr="007124F0" w:rsidRDefault="00683741" w:rsidP="00A20497">
            <w:pPr>
              <w:keepNext/>
              <w:keepLines/>
              <w:spacing w:line="276" w:lineRule="auto"/>
              <w:jc w:val="center"/>
              <w:rPr>
                <w:rFonts w:ascii="Tahoma" w:hAnsi="Tahoma" w:cs="Tahoma"/>
                <w:sz w:val="18"/>
                <w:szCs w:val="18"/>
              </w:rPr>
            </w:pPr>
            <w:r w:rsidRPr="007124F0">
              <w:rPr>
                <w:rFonts w:ascii="Tahoma" w:hAnsi="Tahoma" w:cs="Tahoma"/>
                <w:sz w:val="18"/>
                <w:szCs w:val="18"/>
              </w:rPr>
              <w:t>EMŠO</w:t>
            </w:r>
          </w:p>
        </w:tc>
      </w:tr>
      <w:tr w:rsidR="00683741" w:rsidRPr="007124F0" w14:paraId="1CA759DB" w14:textId="77777777" w:rsidTr="00A20497">
        <w:trPr>
          <w:trHeight w:val="1819"/>
          <w:jc w:val="center"/>
        </w:trPr>
        <w:tc>
          <w:tcPr>
            <w:tcW w:w="3701" w:type="dxa"/>
            <w:gridSpan w:val="3"/>
            <w:vMerge/>
            <w:tcBorders>
              <w:left w:val="single" w:sz="4" w:space="0" w:color="auto"/>
              <w:bottom w:val="single" w:sz="4" w:space="0" w:color="auto"/>
              <w:right w:val="single" w:sz="4" w:space="0" w:color="auto"/>
            </w:tcBorders>
            <w:vAlign w:val="center"/>
          </w:tcPr>
          <w:p w14:paraId="3157862C" w14:textId="77777777" w:rsidR="00683741" w:rsidRPr="007124F0" w:rsidRDefault="00683741" w:rsidP="00A20497">
            <w:pPr>
              <w:keepNext/>
              <w:keepLines/>
              <w:rPr>
                <w:rFonts w:ascii="Tahoma" w:hAnsi="Tahoma" w:cs="Tahoma"/>
                <w:sz w:val="16"/>
                <w:szCs w:val="18"/>
              </w:rPr>
            </w:pPr>
          </w:p>
        </w:tc>
        <w:tc>
          <w:tcPr>
            <w:tcW w:w="3007" w:type="dxa"/>
            <w:gridSpan w:val="3"/>
            <w:tcBorders>
              <w:top w:val="single" w:sz="4" w:space="0" w:color="auto"/>
              <w:left w:val="single" w:sz="4" w:space="0" w:color="auto"/>
              <w:bottom w:val="single" w:sz="4" w:space="0" w:color="auto"/>
              <w:right w:val="single" w:sz="4" w:space="0" w:color="auto"/>
            </w:tcBorders>
            <w:vAlign w:val="center"/>
          </w:tcPr>
          <w:p w14:paraId="05C31EEE" w14:textId="77777777" w:rsidR="00683741" w:rsidRPr="007124F0" w:rsidRDefault="00683741" w:rsidP="00A20497">
            <w:pPr>
              <w:keepNext/>
              <w:keepLines/>
              <w:spacing w:line="276" w:lineRule="auto"/>
              <w:jc w:val="both"/>
              <w:rPr>
                <w:rFonts w:ascii="Tahoma" w:hAnsi="Tahoma" w:cs="Tahoma"/>
                <w:sz w:val="18"/>
                <w:szCs w:val="18"/>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14:paraId="298634E1" w14:textId="77777777" w:rsidR="00683741" w:rsidRPr="007124F0" w:rsidRDefault="00683741" w:rsidP="00A20497">
            <w:pPr>
              <w:keepNext/>
              <w:keepLines/>
              <w:spacing w:line="276" w:lineRule="auto"/>
              <w:jc w:val="both"/>
              <w:rPr>
                <w:rFonts w:ascii="Tahoma" w:hAnsi="Tahoma" w:cs="Tahoma"/>
                <w:sz w:val="18"/>
                <w:szCs w:val="18"/>
              </w:rPr>
            </w:pPr>
          </w:p>
        </w:tc>
      </w:tr>
      <w:tr w:rsidR="00683741" w:rsidRPr="00112425" w14:paraId="2D629200" w14:textId="77777777" w:rsidTr="00A204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5" w:type="dxa"/>
          <w:wAfter w:w="365" w:type="dxa"/>
        </w:trPr>
        <w:tc>
          <w:tcPr>
            <w:tcW w:w="3327" w:type="dxa"/>
            <w:shd w:val="clear" w:color="auto" w:fill="auto"/>
          </w:tcPr>
          <w:p w14:paraId="5B2EF049" w14:textId="77777777" w:rsidR="00683741" w:rsidRPr="00112425" w:rsidRDefault="00683741" w:rsidP="00A20497">
            <w:pPr>
              <w:keepNext/>
              <w:keepLines/>
              <w:tabs>
                <w:tab w:val="left" w:pos="2835"/>
              </w:tabs>
              <w:ind w:left="-108"/>
              <w:jc w:val="both"/>
              <w:rPr>
                <w:rFonts w:ascii="Tahoma" w:hAnsi="Tahoma" w:cs="Tahoma"/>
              </w:rPr>
            </w:pPr>
            <w:r w:rsidRPr="00112425">
              <w:rPr>
                <w:rFonts w:ascii="Tahoma" w:hAnsi="Tahoma" w:cs="Tahoma"/>
              </w:rPr>
              <w:t>Ponudnik je MSP* (označi):</w:t>
            </w:r>
          </w:p>
        </w:tc>
        <w:tc>
          <w:tcPr>
            <w:tcW w:w="2895" w:type="dxa"/>
            <w:gridSpan w:val="2"/>
            <w:shd w:val="clear" w:color="auto" w:fill="auto"/>
          </w:tcPr>
          <w:p w14:paraId="32C51688" w14:textId="77777777" w:rsidR="00683741" w:rsidRPr="00112425" w:rsidRDefault="00683741" w:rsidP="0051294E">
            <w:pPr>
              <w:keepNext/>
              <w:keepLines/>
              <w:numPr>
                <w:ilvl w:val="0"/>
                <w:numId w:val="32"/>
              </w:numPr>
              <w:tabs>
                <w:tab w:val="left" w:pos="1008"/>
                <w:tab w:val="left" w:pos="3843"/>
              </w:tabs>
              <w:ind w:left="1717" w:hanging="1357"/>
              <w:jc w:val="both"/>
              <w:rPr>
                <w:rFonts w:ascii="Tahoma" w:hAnsi="Tahoma" w:cs="Tahoma"/>
              </w:rPr>
            </w:pPr>
            <w:r w:rsidRPr="00112425">
              <w:rPr>
                <w:rFonts w:ascii="Tahoma" w:hAnsi="Tahoma" w:cs="Tahoma"/>
              </w:rPr>
              <w:t>Da</w:t>
            </w:r>
          </w:p>
        </w:tc>
        <w:tc>
          <w:tcPr>
            <w:tcW w:w="2884" w:type="dxa"/>
            <w:gridSpan w:val="3"/>
            <w:shd w:val="clear" w:color="auto" w:fill="auto"/>
          </w:tcPr>
          <w:p w14:paraId="4DFE3C77" w14:textId="77777777" w:rsidR="00683741" w:rsidRPr="00112425" w:rsidRDefault="00683741" w:rsidP="0051294E">
            <w:pPr>
              <w:keepNext/>
              <w:keepLines/>
              <w:numPr>
                <w:ilvl w:val="0"/>
                <w:numId w:val="32"/>
              </w:numPr>
              <w:tabs>
                <w:tab w:val="left" w:pos="893"/>
              </w:tabs>
              <w:jc w:val="both"/>
              <w:rPr>
                <w:rFonts w:ascii="Tahoma" w:hAnsi="Tahoma" w:cs="Tahoma"/>
              </w:rPr>
            </w:pPr>
            <w:r w:rsidRPr="00112425">
              <w:rPr>
                <w:rFonts w:ascii="Tahoma" w:hAnsi="Tahoma" w:cs="Tahoma"/>
              </w:rPr>
              <w:t xml:space="preserve">Ne </w:t>
            </w:r>
          </w:p>
        </w:tc>
      </w:tr>
    </w:tbl>
    <w:p w14:paraId="3987CBA3" w14:textId="77777777" w:rsidR="00683741" w:rsidRPr="00112425" w:rsidRDefault="00683741" w:rsidP="00683741">
      <w:pPr>
        <w:keepNext/>
        <w:keepLines/>
        <w:tabs>
          <w:tab w:val="left" w:pos="2835"/>
        </w:tabs>
        <w:ind w:left="284"/>
        <w:jc w:val="both"/>
        <w:rPr>
          <w:rFonts w:ascii="Tahoma" w:hAnsi="Tahoma" w:cs="Tahoma"/>
          <w:sz w:val="18"/>
          <w:szCs w:val="18"/>
        </w:rPr>
      </w:pPr>
      <w:r w:rsidRPr="00112425">
        <w:rPr>
          <w:rFonts w:ascii="Tahoma" w:hAnsi="Tahoma" w:cs="Tahoma"/>
          <w:sz w:val="18"/>
          <w:szCs w:val="18"/>
        </w:rPr>
        <w:t xml:space="preserve">*MSP: </w:t>
      </w:r>
      <w:proofErr w:type="spellStart"/>
      <w:r w:rsidRPr="00112425">
        <w:rPr>
          <w:rFonts w:ascii="Tahoma" w:hAnsi="Tahoma" w:cs="Tahoma"/>
          <w:sz w:val="18"/>
          <w:szCs w:val="18"/>
        </w:rPr>
        <w:t>mikro</w:t>
      </w:r>
      <w:proofErr w:type="spellEnd"/>
      <w:r w:rsidRPr="00112425">
        <w:rPr>
          <w:rFonts w:ascii="Tahoma" w:hAnsi="Tahoma" w:cs="Tahoma"/>
          <w:sz w:val="18"/>
          <w:szCs w:val="18"/>
        </w:rPr>
        <w:t>, mala in srednje velika podjetja kot so opredeljena v Priporočilu Komisije 2003/361/ES.</w:t>
      </w:r>
    </w:p>
    <w:p w14:paraId="299C0A8D" w14:textId="77777777" w:rsidR="00683741" w:rsidRPr="007124F0" w:rsidRDefault="00683741" w:rsidP="00683741">
      <w:pPr>
        <w:keepNext/>
        <w:keepLines/>
        <w:tabs>
          <w:tab w:val="left" w:pos="2835"/>
        </w:tabs>
        <w:ind w:left="-142"/>
        <w:jc w:val="both"/>
        <w:rPr>
          <w:rFonts w:ascii="Tahoma" w:hAnsi="Tahoma" w:cs="Tahoma"/>
        </w:rPr>
      </w:pPr>
    </w:p>
    <w:p w14:paraId="624D90FF" w14:textId="77777777" w:rsidR="00683741" w:rsidRPr="007124F0" w:rsidRDefault="00683741" w:rsidP="00683741">
      <w:pPr>
        <w:keepNext/>
        <w:keepLines/>
        <w:tabs>
          <w:tab w:val="left" w:pos="2835"/>
        </w:tabs>
        <w:jc w:val="both"/>
        <w:rPr>
          <w:rFonts w:ascii="Tahoma" w:hAnsi="Tahoma" w:cs="Tahoma"/>
        </w:rPr>
      </w:pPr>
      <w:r w:rsidRPr="007124F0">
        <w:rPr>
          <w:rFonts w:ascii="Tahoma" w:hAnsi="Tahoma" w:cs="Tahoma"/>
        </w:rPr>
        <w:t>Zgoraj navedeni ponudnik/partner izjavljamo, da se strinjamo z vsemi pogoji in zahtevami razpisne dokumentacije oziroma da v celoti izpolnjujemo le-te.</w:t>
      </w:r>
    </w:p>
    <w:tbl>
      <w:tblPr>
        <w:tblW w:w="9764" w:type="dxa"/>
        <w:tblLayout w:type="fixed"/>
        <w:tblCellMar>
          <w:left w:w="30" w:type="dxa"/>
          <w:right w:w="30" w:type="dxa"/>
        </w:tblCellMar>
        <w:tblLook w:val="0000" w:firstRow="0" w:lastRow="0" w:firstColumn="0" w:lastColumn="0" w:noHBand="0" w:noVBand="0"/>
      </w:tblPr>
      <w:tblGrid>
        <w:gridCol w:w="3446"/>
        <w:gridCol w:w="2586"/>
        <w:gridCol w:w="3732"/>
      </w:tblGrid>
      <w:tr w:rsidR="00683741" w:rsidRPr="007124F0" w14:paraId="2720E8C1" w14:textId="77777777" w:rsidTr="00A20497">
        <w:trPr>
          <w:trHeight w:val="235"/>
        </w:trPr>
        <w:tc>
          <w:tcPr>
            <w:tcW w:w="3446" w:type="dxa"/>
            <w:tcBorders>
              <w:bottom w:val="single" w:sz="4" w:space="0" w:color="auto"/>
            </w:tcBorders>
          </w:tcPr>
          <w:p w14:paraId="54C0754E" w14:textId="77777777" w:rsidR="00683741" w:rsidRPr="007124F0" w:rsidRDefault="00683741" w:rsidP="00A20497">
            <w:pPr>
              <w:keepNext/>
              <w:keepLines/>
              <w:jc w:val="both"/>
              <w:rPr>
                <w:rFonts w:ascii="Tahoma" w:hAnsi="Tahoma" w:cs="Tahoma"/>
                <w:snapToGrid w:val="0"/>
                <w:color w:val="000000"/>
                <w:sz w:val="22"/>
              </w:rPr>
            </w:pPr>
          </w:p>
          <w:p w14:paraId="76611609" w14:textId="77777777" w:rsidR="00683741" w:rsidRPr="007124F0" w:rsidRDefault="00683741" w:rsidP="00A20497">
            <w:pPr>
              <w:keepNext/>
              <w:keepLines/>
              <w:jc w:val="both"/>
              <w:rPr>
                <w:rFonts w:ascii="Tahoma" w:hAnsi="Tahoma" w:cs="Tahoma"/>
                <w:snapToGrid w:val="0"/>
                <w:color w:val="000000"/>
              </w:rPr>
            </w:pPr>
          </w:p>
        </w:tc>
        <w:tc>
          <w:tcPr>
            <w:tcW w:w="2586" w:type="dxa"/>
          </w:tcPr>
          <w:p w14:paraId="05975C45" w14:textId="77777777" w:rsidR="00683741" w:rsidRPr="007124F0" w:rsidRDefault="00683741" w:rsidP="00A20497">
            <w:pPr>
              <w:keepNext/>
              <w:keepLines/>
              <w:jc w:val="center"/>
              <w:rPr>
                <w:rFonts w:ascii="Tahoma" w:hAnsi="Tahoma" w:cs="Tahoma"/>
                <w:snapToGrid w:val="0"/>
                <w:color w:val="000000"/>
              </w:rPr>
            </w:pPr>
          </w:p>
        </w:tc>
        <w:tc>
          <w:tcPr>
            <w:tcW w:w="3732" w:type="dxa"/>
            <w:tcBorders>
              <w:bottom w:val="single" w:sz="4" w:space="0" w:color="auto"/>
            </w:tcBorders>
          </w:tcPr>
          <w:p w14:paraId="1ABB866E" w14:textId="77777777" w:rsidR="00683741" w:rsidRPr="007124F0" w:rsidRDefault="00683741" w:rsidP="00A20497">
            <w:pPr>
              <w:keepNext/>
              <w:keepLines/>
              <w:tabs>
                <w:tab w:val="left" w:pos="567"/>
                <w:tab w:val="num" w:pos="851"/>
                <w:tab w:val="left" w:pos="993"/>
              </w:tabs>
              <w:jc w:val="both"/>
              <w:rPr>
                <w:rFonts w:ascii="Tahoma" w:hAnsi="Tahoma" w:cs="Tahoma"/>
                <w:snapToGrid w:val="0"/>
                <w:color w:val="000000"/>
              </w:rPr>
            </w:pPr>
          </w:p>
        </w:tc>
      </w:tr>
      <w:tr w:rsidR="00683741" w:rsidRPr="007124F0" w14:paraId="1A202FDB" w14:textId="77777777" w:rsidTr="00A20497">
        <w:trPr>
          <w:trHeight w:val="235"/>
        </w:trPr>
        <w:tc>
          <w:tcPr>
            <w:tcW w:w="3446" w:type="dxa"/>
            <w:tcBorders>
              <w:top w:val="single" w:sz="4" w:space="0" w:color="auto"/>
            </w:tcBorders>
          </w:tcPr>
          <w:p w14:paraId="348DEFD5" w14:textId="77777777" w:rsidR="00683741" w:rsidRPr="007124F0" w:rsidRDefault="00683741" w:rsidP="00A20497">
            <w:pPr>
              <w:keepNext/>
              <w:keepLines/>
              <w:jc w:val="center"/>
              <w:rPr>
                <w:rFonts w:ascii="Tahoma" w:hAnsi="Tahoma" w:cs="Tahoma"/>
                <w:snapToGrid w:val="0"/>
                <w:color w:val="000000"/>
              </w:rPr>
            </w:pPr>
            <w:r w:rsidRPr="007124F0">
              <w:rPr>
                <w:rFonts w:ascii="Tahoma" w:hAnsi="Tahoma" w:cs="Tahoma"/>
                <w:snapToGrid w:val="0"/>
                <w:color w:val="000000"/>
              </w:rPr>
              <w:t>(</w:t>
            </w:r>
            <w:r w:rsidRPr="007124F0">
              <w:rPr>
                <w:rFonts w:ascii="Tahoma" w:hAnsi="Tahoma" w:cs="Tahoma"/>
                <w:snapToGrid w:val="0"/>
                <w:color w:val="000000"/>
                <w:sz w:val="18"/>
              </w:rPr>
              <w:t>kraj, datum</w:t>
            </w:r>
            <w:r w:rsidRPr="007124F0">
              <w:rPr>
                <w:rFonts w:ascii="Tahoma" w:hAnsi="Tahoma" w:cs="Tahoma"/>
                <w:snapToGrid w:val="0"/>
                <w:color w:val="000000"/>
              </w:rPr>
              <w:t>)</w:t>
            </w:r>
          </w:p>
        </w:tc>
        <w:tc>
          <w:tcPr>
            <w:tcW w:w="2586" w:type="dxa"/>
          </w:tcPr>
          <w:p w14:paraId="44368F4D" w14:textId="77777777" w:rsidR="00683741" w:rsidRPr="007124F0" w:rsidRDefault="00683741" w:rsidP="00A20497">
            <w:pPr>
              <w:keepNext/>
              <w:keepLines/>
              <w:jc w:val="center"/>
              <w:rPr>
                <w:rFonts w:ascii="Tahoma" w:hAnsi="Tahoma" w:cs="Tahoma"/>
                <w:snapToGrid w:val="0"/>
                <w:color w:val="000000"/>
              </w:rPr>
            </w:pPr>
            <w:r w:rsidRPr="007124F0">
              <w:rPr>
                <w:rFonts w:ascii="Tahoma" w:hAnsi="Tahoma" w:cs="Tahoma"/>
                <w:snapToGrid w:val="0"/>
                <w:color w:val="000000"/>
              </w:rPr>
              <w:t>žig</w:t>
            </w:r>
          </w:p>
        </w:tc>
        <w:tc>
          <w:tcPr>
            <w:tcW w:w="3732" w:type="dxa"/>
            <w:tcBorders>
              <w:top w:val="single" w:sz="4" w:space="0" w:color="auto"/>
            </w:tcBorders>
          </w:tcPr>
          <w:p w14:paraId="7C245D67" w14:textId="77777777" w:rsidR="00683741" w:rsidRPr="007124F0" w:rsidRDefault="00683741" w:rsidP="00A20497">
            <w:pPr>
              <w:keepNext/>
              <w:keepLines/>
              <w:jc w:val="both"/>
              <w:rPr>
                <w:rFonts w:ascii="Tahoma" w:hAnsi="Tahoma" w:cs="Tahoma"/>
                <w:snapToGrid w:val="0"/>
                <w:color w:val="000000"/>
              </w:rPr>
            </w:pPr>
            <w:r w:rsidRPr="007124F0">
              <w:rPr>
                <w:rFonts w:ascii="Tahoma" w:hAnsi="Tahoma" w:cs="Tahoma"/>
                <w:snapToGrid w:val="0"/>
                <w:color w:val="000000"/>
              </w:rPr>
              <w:t>(</w:t>
            </w:r>
            <w:r>
              <w:rPr>
                <w:rFonts w:ascii="Tahoma" w:hAnsi="Tahoma" w:cs="Tahoma"/>
                <w:snapToGrid w:val="0"/>
                <w:color w:val="000000"/>
                <w:sz w:val="18"/>
              </w:rPr>
              <w:t>Ime in priimek ter</w:t>
            </w:r>
            <w:r w:rsidRPr="007124F0">
              <w:rPr>
                <w:rFonts w:ascii="Tahoma" w:hAnsi="Tahoma" w:cs="Tahoma"/>
                <w:snapToGrid w:val="0"/>
                <w:color w:val="000000"/>
                <w:sz w:val="18"/>
              </w:rPr>
              <w:t xml:space="preserve"> podpis ponudnika</w:t>
            </w:r>
            <w:r>
              <w:rPr>
                <w:rFonts w:ascii="Tahoma" w:hAnsi="Tahoma" w:cs="Tahoma"/>
                <w:snapToGrid w:val="0"/>
                <w:color w:val="000000"/>
                <w:sz w:val="18"/>
              </w:rPr>
              <w:t>/partnerja</w:t>
            </w:r>
            <w:r w:rsidRPr="007124F0">
              <w:rPr>
                <w:rFonts w:ascii="Tahoma" w:hAnsi="Tahoma" w:cs="Tahoma"/>
                <w:snapToGrid w:val="0"/>
                <w:color w:val="000000"/>
              </w:rPr>
              <w:t>)</w:t>
            </w:r>
          </w:p>
        </w:tc>
      </w:tr>
    </w:tbl>
    <w:p w14:paraId="5FD8ACB7" w14:textId="77777777" w:rsidR="00683741" w:rsidRPr="007124F0" w:rsidRDefault="00683741" w:rsidP="00683741">
      <w:pPr>
        <w:keepNext/>
        <w:keepLines/>
        <w:tabs>
          <w:tab w:val="left" w:pos="567"/>
          <w:tab w:val="num" w:pos="851"/>
          <w:tab w:val="left" w:pos="993"/>
        </w:tabs>
        <w:jc w:val="both"/>
        <w:rPr>
          <w:rFonts w:ascii="Tahoma" w:hAnsi="Tahoma" w:cs="Tahoma"/>
          <w:b/>
          <w:i/>
          <w:sz w:val="16"/>
          <w:szCs w:val="18"/>
        </w:rPr>
      </w:pPr>
    </w:p>
    <w:p w14:paraId="1666BF40" w14:textId="77777777" w:rsidR="00683741" w:rsidRPr="007124F0" w:rsidRDefault="00683741" w:rsidP="00683741">
      <w:pPr>
        <w:keepNext/>
        <w:keepLines/>
        <w:tabs>
          <w:tab w:val="left" w:pos="567"/>
          <w:tab w:val="num" w:pos="851"/>
          <w:tab w:val="left" w:pos="993"/>
        </w:tabs>
        <w:jc w:val="both"/>
        <w:rPr>
          <w:rFonts w:ascii="Tahoma" w:hAnsi="Tahoma" w:cs="Tahoma"/>
          <w:b/>
          <w:i/>
          <w:sz w:val="18"/>
          <w:szCs w:val="17"/>
          <w:u w:val="single"/>
        </w:rPr>
      </w:pPr>
      <w:r w:rsidRPr="007124F0">
        <w:rPr>
          <w:rFonts w:ascii="Tahoma" w:hAnsi="Tahoma" w:cs="Tahoma"/>
          <w:b/>
          <w:i/>
          <w:sz w:val="18"/>
          <w:szCs w:val="17"/>
        </w:rPr>
        <w:t xml:space="preserve">Navodilo: </w:t>
      </w:r>
      <w:r w:rsidRPr="007124F0">
        <w:rPr>
          <w:rFonts w:ascii="Tahoma" w:hAnsi="Tahoma" w:cs="Tahoma"/>
          <w:i/>
          <w:sz w:val="18"/>
          <w:szCs w:val="17"/>
        </w:rPr>
        <w:t xml:space="preserve">V primeru, da odda več ponudnikov </w:t>
      </w:r>
      <w:r w:rsidRPr="007124F0">
        <w:rPr>
          <w:rFonts w:ascii="Tahoma" w:hAnsi="Tahoma" w:cs="Tahoma"/>
          <w:i/>
          <w:sz w:val="18"/>
          <w:szCs w:val="17"/>
          <w:u w:val="single"/>
        </w:rPr>
        <w:t>skupno ponudbo</w:t>
      </w:r>
      <w:r w:rsidRPr="007124F0">
        <w:rPr>
          <w:rFonts w:ascii="Tahoma" w:hAnsi="Tahoma" w:cs="Tahoma"/>
          <w:i/>
          <w:sz w:val="18"/>
          <w:szCs w:val="17"/>
        </w:rPr>
        <w:t xml:space="preserve">, morajo razmnožen obrazec priloge 1 izpolniti </w:t>
      </w:r>
      <w:r w:rsidRPr="007124F0">
        <w:rPr>
          <w:rFonts w:ascii="Tahoma" w:hAnsi="Tahoma" w:cs="Tahoma"/>
          <w:b/>
          <w:i/>
          <w:sz w:val="18"/>
          <w:szCs w:val="17"/>
        </w:rPr>
        <w:t>VSI</w:t>
      </w:r>
      <w:r w:rsidRPr="007124F0">
        <w:rPr>
          <w:rFonts w:ascii="Tahoma" w:hAnsi="Tahoma" w:cs="Tahoma"/>
          <w:i/>
          <w:sz w:val="18"/>
          <w:szCs w:val="17"/>
        </w:rPr>
        <w:t xml:space="preserve"> ponudniki – partnerji. V primeru skupne ponudbe se k prilogi 1 priloži </w:t>
      </w:r>
      <w:r w:rsidRPr="007124F0">
        <w:rPr>
          <w:rFonts w:ascii="Tahoma" w:hAnsi="Tahoma" w:cs="Tahoma"/>
          <w:i/>
          <w:sz w:val="18"/>
          <w:szCs w:val="17"/>
          <w:u w:val="single"/>
        </w:rPr>
        <w:t>pravni akt o skupni izvedbi naročila</w:t>
      </w:r>
      <w:r w:rsidRPr="007124F0">
        <w:rPr>
          <w:rFonts w:ascii="Tahoma" w:hAnsi="Tahoma" w:cs="Tahoma"/>
          <w:i/>
          <w:sz w:val="18"/>
          <w:szCs w:val="17"/>
        </w:rPr>
        <w:t>.</w:t>
      </w:r>
    </w:p>
    <w:p w14:paraId="7EC3BAC2" w14:textId="77777777" w:rsidR="00683741" w:rsidRDefault="00683741" w:rsidP="00683741">
      <w:pPr>
        <w:keepNext/>
        <w:keepLines/>
        <w:tabs>
          <w:tab w:val="left" w:pos="567"/>
          <w:tab w:val="num" w:pos="851"/>
          <w:tab w:val="left" w:pos="993"/>
        </w:tabs>
        <w:jc w:val="both"/>
        <w:rPr>
          <w:rFonts w:ascii="Tahoma" w:hAnsi="Tahoma" w:cs="Tahoma"/>
          <w:b/>
          <w:i/>
          <w:iCs/>
          <w:sz w:val="18"/>
          <w:szCs w:val="17"/>
          <w:u w:val="single"/>
        </w:rPr>
      </w:pPr>
      <w:r w:rsidRPr="007124F0">
        <w:rPr>
          <w:rFonts w:ascii="Tahoma" w:hAnsi="Tahoma" w:cs="Tahoma"/>
          <w:i/>
          <w:iCs/>
          <w:sz w:val="18"/>
          <w:szCs w:val="17"/>
        </w:rPr>
        <w:t xml:space="preserve">Ponudnik </w:t>
      </w:r>
      <w:r w:rsidRPr="007124F0">
        <w:rPr>
          <w:rFonts w:ascii="Tahoma" w:hAnsi="Tahoma" w:cs="Tahoma"/>
          <w:i/>
          <w:iCs/>
          <w:sz w:val="18"/>
          <w:szCs w:val="17"/>
          <w:u w:val="single"/>
        </w:rPr>
        <w:t>obrazec</w:t>
      </w:r>
      <w:r w:rsidRPr="007124F0">
        <w:rPr>
          <w:rFonts w:ascii="Tahoma" w:hAnsi="Tahoma" w:cs="Tahoma"/>
          <w:b/>
          <w:i/>
          <w:iCs/>
          <w:sz w:val="18"/>
          <w:szCs w:val="17"/>
        </w:rPr>
        <w:t xml:space="preserve"> </w:t>
      </w:r>
      <w:r w:rsidRPr="007124F0">
        <w:rPr>
          <w:rFonts w:ascii="Tahoma" w:hAnsi="Tahoma" w:cs="Tahoma"/>
          <w:i/>
          <w:iCs/>
          <w:sz w:val="18"/>
          <w:szCs w:val="17"/>
        </w:rPr>
        <w:t>v okviru sistema e-JN</w:t>
      </w:r>
      <w:r w:rsidRPr="007124F0">
        <w:rPr>
          <w:rFonts w:ascii="Tahoma" w:hAnsi="Tahoma" w:cs="Tahoma"/>
          <w:b/>
          <w:i/>
          <w:iCs/>
          <w:sz w:val="18"/>
          <w:szCs w:val="17"/>
        </w:rPr>
        <w:t xml:space="preserve"> </w:t>
      </w:r>
      <w:r w:rsidRPr="007124F0">
        <w:rPr>
          <w:rFonts w:ascii="Tahoma" w:hAnsi="Tahoma" w:cs="Tahoma"/>
          <w:b/>
          <w:i/>
          <w:iCs/>
          <w:sz w:val="18"/>
          <w:szCs w:val="17"/>
          <w:u w:val="single"/>
        </w:rPr>
        <w:t>naloži v Razdelek »DOKUMENTI«, del »Ostale priloge«!!!</w:t>
      </w:r>
    </w:p>
    <w:p w14:paraId="2C9DB3F4" w14:textId="77777777" w:rsidR="00C643DC" w:rsidRDefault="00C643DC" w:rsidP="00DB229F">
      <w:pPr>
        <w:keepNext/>
        <w:tabs>
          <w:tab w:val="left" w:pos="567"/>
          <w:tab w:val="num" w:pos="851"/>
          <w:tab w:val="left" w:pos="993"/>
        </w:tabs>
        <w:jc w:val="right"/>
        <w:rPr>
          <w:rFonts w:ascii="Tahoma" w:hAnsi="Tahoma" w:cs="Tahoma"/>
          <w:b/>
          <w:i/>
        </w:rPr>
      </w:pPr>
    </w:p>
    <w:p w14:paraId="390D72AE" w14:textId="77777777" w:rsidR="00202E82" w:rsidRPr="00B66303" w:rsidRDefault="00111DEB" w:rsidP="00DB229F">
      <w:pPr>
        <w:keepNext/>
        <w:tabs>
          <w:tab w:val="left" w:pos="567"/>
          <w:tab w:val="num" w:pos="851"/>
          <w:tab w:val="left" w:pos="993"/>
        </w:tabs>
        <w:jc w:val="right"/>
        <w:rPr>
          <w:rFonts w:ascii="Tahoma" w:hAnsi="Tahoma" w:cs="Tahoma"/>
          <w:b/>
          <w:i/>
        </w:rPr>
      </w:pPr>
      <w:r w:rsidRPr="00B66303">
        <w:rPr>
          <w:rFonts w:ascii="Tahoma" w:hAnsi="Tahoma" w:cs="Tahoma"/>
          <w:b/>
          <w:i/>
        </w:rPr>
        <w:lastRenderedPageBreak/>
        <w:t>Obrazec k P</w:t>
      </w:r>
      <w:r w:rsidR="00202E82" w:rsidRPr="00B66303">
        <w:rPr>
          <w:rFonts w:ascii="Tahoma" w:hAnsi="Tahoma" w:cs="Tahoma"/>
          <w:b/>
          <w:i/>
        </w:rPr>
        <w:t xml:space="preserve">rilogi 1 </w:t>
      </w:r>
    </w:p>
    <w:p w14:paraId="53F54B49" w14:textId="77777777" w:rsidR="00202E82" w:rsidRPr="00B66303" w:rsidRDefault="00202E82" w:rsidP="00DB229F">
      <w:pPr>
        <w:keepNext/>
        <w:jc w:val="both"/>
        <w:rPr>
          <w:rFonts w:ascii="Tahoma" w:hAnsi="Tahoma" w:cs="Tahoma"/>
        </w:rPr>
      </w:pPr>
    </w:p>
    <w:p w14:paraId="045613B4" w14:textId="77777777" w:rsidR="00202E82" w:rsidRPr="00B66303" w:rsidRDefault="00202E82" w:rsidP="00DB229F">
      <w:pPr>
        <w:keepNext/>
        <w:jc w:val="both"/>
        <w:rPr>
          <w:rFonts w:ascii="Tahoma" w:hAnsi="Tahoma" w:cs="Tahoma"/>
        </w:rPr>
      </w:pPr>
    </w:p>
    <w:p w14:paraId="753E8E3E" w14:textId="77777777" w:rsidR="00202E82" w:rsidRPr="00B66303" w:rsidRDefault="00202E82" w:rsidP="00DB229F">
      <w:pPr>
        <w:keepNext/>
        <w:jc w:val="center"/>
        <w:rPr>
          <w:rFonts w:ascii="Tahoma" w:hAnsi="Tahoma" w:cs="Tahoma"/>
          <w:b/>
          <w:sz w:val="22"/>
          <w:szCs w:val="22"/>
        </w:rPr>
      </w:pPr>
      <w:r w:rsidRPr="00B66303">
        <w:rPr>
          <w:rFonts w:ascii="Tahoma" w:hAnsi="Tahoma" w:cs="Tahoma"/>
          <w:b/>
          <w:sz w:val="22"/>
          <w:szCs w:val="22"/>
        </w:rPr>
        <w:t>PRAVNI AKT O SKUPNI IZVEDBI NAROČILA</w:t>
      </w:r>
    </w:p>
    <w:p w14:paraId="7BE3E704" w14:textId="77777777" w:rsidR="00202E82" w:rsidRPr="00B66303" w:rsidRDefault="00202E82" w:rsidP="00DB229F">
      <w:pPr>
        <w:keepNext/>
        <w:jc w:val="both"/>
        <w:rPr>
          <w:rFonts w:ascii="Tahoma" w:hAnsi="Tahoma" w:cs="Tahoma"/>
        </w:rPr>
      </w:pPr>
    </w:p>
    <w:p w14:paraId="71228673" w14:textId="77777777" w:rsidR="00202E82" w:rsidRPr="00B66303" w:rsidRDefault="00202E82" w:rsidP="00DB229F">
      <w:pPr>
        <w:keepNext/>
        <w:jc w:val="both"/>
        <w:rPr>
          <w:rFonts w:ascii="Tahoma" w:hAnsi="Tahoma" w:cs="Tahoma"/>
        </w:rPr>
      </w:pPr>
      <w:r w:rsidRPr="00B66303">
        <w:rPr>
          <w:rFonts w:ascii="Tahoma" w:hAnsi="Tahoma" w:cs="Tahoma"/>
        </w:rPr>
        <w:t>Za Obrazcem k prilogi 1 se priloži pravni akt o skupni izvedbi naročila, podpisan in žigosan s strani vseh ponudnikov, ki sodelujejo pri izvedbi naročila.</w:t>
      </w:r>
    </w:p>
    <w:p w14:paraId="548CEFAC" w14:textId="77777777" w:rsidR="00202E82" w:rsidRPr="00B66303" w:rsidRDefault="00623DAF" w:rsidP="00DB229F">
      <w:pPr>
        <w:keepNext/>
        <w:tabs>
          <w:tab w:val="left" w:pos="567"/>
          <w:tab w:val="num" w:pos="851"/>
          <w:tab w:val="left" w:pos="993"/>
        </w:tabs>
        <w:jc w:val="both"/>
        <w:rPr>
          <w:rFonts w:ascii="Tahoma" w:hAnsi="Tahoma" w:cs="Tahoma"/>
          <w:i/>
          <w:sz w:val="16"/>
          <w:szCs w:val="18"/>
        </w:rPr>
      </w:pPr>
      <w:r w:rsidRPr="00B6630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B66303" w14:paraId="683E7A81" w14:textId="77777777" w:rsidTr="004F1A80">
        <w:tc>
          <w:tcPr>
            <w:tcW w:w="567" w:type="dxa"/>
            <w:tcBorders>
              <w:right w:val="nil"/>
            </w:tcBorders>
          </w:tcPr>
          <w:p w14:paraId="3DD38A1A" w14:textId="77777777" w:rsidR="00623DAF" w:rsidRPr="00B66303" w:rsidRDefault="00202E82" w:rsidP="00DB229F">
            <w:pPr>
              <w:keepNext/>
              <w:jc w:val="both"/>
              <w:rPr>
                <w:rFonts w:ascii="Tahoma" w:hAnsi="Tahoma" w:cs="Tahoma"/>
              </w:rPr>
            </w:pPr>
            <w:r w:rsidRPr="00B66303">
              <w:rPr>
                <w:rFonts w:ascii="Tahoma" w:hAnsi="Tahoma" w:cs="Tahoma"/>
              </w:rPr>
              <w:lastRenderedPageBreak/>
              <w:br w:type="page"/>
            </w:r>
            <w:r w:rsidR="00623DAF" w:rsidRPr="00B66303">
              <w:br w:type="page"/>
            </w:r>
          </w:p>
        </w:tc>
        <w:tc>
          <w:tcPr>
            <w:tcW w:w="7655" w:type="dxa"/>
            <w:tcBorders>
              <w:left w:val="nil"/>
            </w:tcBorders>
            <w:vAlign w:val="bottom"/>
          </w:tcPr>
          <w:p w14:paraId="7765E182" w14:textId="77777777" w:rsidR="00623DAF" w:rsidRPr="00B66303" w:rsidRDefault="00623DAF" w:rsidP="00DB229F">
            <w:pPr>
              <w:keepNext/>
              <w:jc w:val="both"/>
              <w:rPr>
                <w:rFonts w:ascii="Tahoma" w:hAnsi="Tahoma" w:cs="Tahoma"/>
              </w:rPr>
            </w:pPr>
            <w:r w:rsidRPr="00B66303">
              <w:rPr>
                <w:rFonts w:ascii="Tahoma" w:hAnsi="Tahoma" w:cs="Tahoma"/>
              </w:rPr>
              <w:t xml:space="preserve">PONUDBA </w:t>
            </w:r>
          </w:p>
        </w:tc>
        <w:tc>
          <w:tcPr>
            <w:tcW w:w="850" w:type="dxa"/>
            <w:tcBorders>
              <w:right w:val="nil"/>
            </w:tcBorders>
          </w:tcPr>
          <w:p w14:paraId="1A891ECE" w14:textId="77777777" w:rsidR="00623DAF" w:rsidRPr="00B66303" w:rsidRDefault="00623DAF" w:rsidP="00DB229F">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14:paraId="196F91F1" w14:textId="77777777" w:rsidR="00623DAF" w:rsidRPr="00B66303" w:rsidRDefault="00623DAF" w:rsidP="00DB229F">
            <w:pPr>
              <w:keepNext/>
              <w:jc w:val="both"/>
              <w:rPr>
                <w:rFonts w:ascii="Tahoma" w:hAnsi="Tahoma" w:cs="Tahoma"/>
                <w:b/>
                <w:i/>
              </w:rPr>
            </w:pPr>
            <w:r w:rsidRPr="00B66303">
              <w:rPr>
                <w:rFonts w:ascii="Tahoma" w:hAnsi="Tahoma" w:cs="Tahoma"/>
                <w:b/>
                <w:i/>
              </w:rPr>
              <w:t>2</w:t>
            </w:r>
          </w:p>
        </w:tc>
      </w:tr>
    </w:tbl>
    <w:p w14:paraId="3FEE8A4B" w14:textId="77777777" w:rsidR="00623DAF" w:rsidRPr="00627729" w:rsidRDefault="00623DAF" w:rsidP="00DB229F">
      <w:pPr>
        <w:keepNext/>
        <w:jc w:val="both"/>
        <w:rPr>
          <w:rFonts w:ascii="Tahoma" w:hAnsi="Tahoma" w:cs="Tahoma"/>
          <w:b/>
          <w:sz w:val="16"/>
          <w:szCs w:val="16"/>
        </w:rPr>
      </w:pPr>
    </w:p>
    <w:p w14:paraId="4A9D7035" w14:textId="2F037A69" w:rsidR="00202E82" w:rsidRDefault="00202E82" w:rsidP="00683741">
      <w:pPr>
        <w:keepNext/>
        <w:spacing w:after="60"/>
        <w:jc w:val="both"/>
        <w:rPr>
          <w:rFonts w:ascii="Tahoma" w:hAnsi="Tahoma" w:cs="Tahoma"/>
          <w:b/>
        </w:rPr>
      </w:pPr>
      <w:r w:rsidRPr="00B66303">
        <w:rPr>
          <w:rFonts w:ascii="Tahoma" w:hAnsi="Tahoma" w:cs="Tahoma"/>
        </w:rPr>
        <w:t xml:space="preserve">PONUDBA št.:  _________ za javno naročilo št. </w:t>
      </w:r>
      <w:r w:rsidR="00683741" w:rsidRPr="00683741">
        <w:rPr>
          <w:rFonts w:ascii="Tahoma" w:hAnsi="Tahoma" w:cs="Tahoma"/>
          <w:b/>
        </w:rPr>
        <w:t>JHL-16/24 NAJEM PROGRAMSKE OPREME MICROSOFT PO LICENČNI POGODBI »ENTERPRISE AGREEMENT SUBSCRIPTION«</w:t>
      </w:r>
    </w:p>
    <w:p w14:paraId="337BDF98" w14:textId="77777777" w:rsidR="00683741" w:rsidRPr="00627729" w:rsidRDefault="00683741" w:rsidP="00683741">
      <w:pPr>
        <w:keepNext/>
        <w:spacing w:after="60"/>
        <w:jc w:val="both"/>
        <w:rPr>
          <w:rFonts w:ascii="Tahoma" w:hAnsi="Tahoma" w:cs="Tahoma"/>
          <w:sz w:val="16"/>
          <w:szCs w:val="16"/>
        </w:rPr>
      </w:pPr>
    </w:p>
    <w:p w14:paraId="14E67913" w14:textId="77777777" w:rsidR="00202E82" w:rsidRPr="00B66303" w:rsidRDefault="00202E82" w:rsidP="00DB229F">
      <w:pPr>
        <w:keepNext/>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B66303" w14:paraId="18A87BC1" w14:textId="77777777" w:rsidTr="004F1A80">
        <w:tc>
          <w:tcPr>
            <w:tcW w:w="1688" w:type="dxa"/>
          </w:tcPr>
          <w:p w14:paraId="68BF7CE1" w14:textId="77777777" w:rsidR="00202E82" w:rsidRPr="00B66303" w:rsidRDefault="00202E82" w:rsidP="00D70EC9">
            <w:pPr>
              <w:keepNext/>
              <w:numPr>
                <w:ilvl w:val="0"/>
                <w:numId w:val="7"/>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14:paraId="1526BFAC" w14:textId="77777777" w:rsidR="00202E82" w:rsidRPr="00B66303" w:rsidRDefault="00202E82" w:rsidP="00D70EC9">
            <w:pPr>
              <w:keepNext/>
              <w:numPr>
                <w:ilvl w:val="0"/>
                <w:numId w:val="7"/>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14:paraId="0A93ED99" w14:textId="77777777" w:rsidR="00202E82" w:rsidRPr="00B66303" w:rsidRDefault="00202E82" w:rsidP="00D70EC9">
            <w:pPr>
              <w:keepNext/>
              <w:numPr>
                <w:ilvl w:val="0"/>
                <w:numId w:val="7"/>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14:paraId="680EBE54" w14:textId="77777777" w:rsidR="00202E82" w:rsidRPr="00B66303" w:rsidRDefault="00202E82" w:rsidP="00D70EC9">
            <w:pPr>
              <w:keepNext/>
              <w:numPr>
                <w:ilvl w:val="0"/>
                <w:numId w:val="7"/>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14:paraId="12A0496C" w14:textId="3AEAA966" w:rsidR="00202E82" w:rsidRDefault="00202E82" w:rsidP="00DB229F">
      <w:pPr>
        <w:keepNext/>
        <w:jc w:val="both"/>
        <w:rPr>
          <w:rFonts w:ascii="Tahoma" w:hAnsi="Tahoma" w:cs="Tahoma"/>
          <w:b/>
          <w:sz w:val="16"/>
          <w:szCs w:val="16"/>
        </w:rPr>
      </w:pPr>
    </w:p>
    <w:p w14:paraId="57718D83" w14:textId="1DDA6185" w:rsidR="00FF1FCE" w:rsidRDefault="00FF1FCE" w:rsidP="00DB229F">
      <w:pPr>
        <w:keepNext/>
        <w:jc w:val="both"/>
        <w:rPr>
          <w:rFonts w:ascii="Tahoma" w:hAnsi="Tahoma" w:cs="Tahoma"/>
          <w:b/>
          <w:sz w:val="16"/>
          <w:szCs w:val="16"/>
        </w:rPr>
      </w:pPr>
    </w:p>
    <w:p w14:paraId="5DDBEDDA" w14:textId="512AF91D" w:rsidR="00FF1FCE" w:rsidRDefault="00FF1FCE" w:rsidP="00DB229F">
      <w:pPr>
        <w:keepNext/>
        <w:jc w:val="both"/>
        <w:rPr>
          <w:rFonts w:ascii="Tahoma" w:hAnsi="Tahoma" w:cs="Tahoma"/>
          <w:b/>
          <w:sz w:val="16"/>
          <w:szCs w:val="16"/>
        </w:rPr>
      </w:pPr>
    </w:p>
    <w:p w14:paraId="78A3BC93" w14:textId="77777777" w:rsidR="00FF1FCE" w:rsidRPr="00627729" w:rsidRDefault="00FF1FCE" w:rsidP="00DB229F">
      <w:pPr>
        <w:keepNext/>
        <w:jc w:val="both"/>
        <w:rPr>
          <w:rFonts w:ascii="Tahoma" w:hAnsi="Tahoma" w:cs="Tahoma"/>
          <w:b/>
          <w:sz w:val="16"/>
          <w:szCs w:val="16"/>
        </w:rPr>
      </w:pPr>
    </w:p>
    <w:p w14:paraId="2A2D7174" w14:textId="77777777" w:rsidR="00A11DE9" w:rsidRPr="00B66303" w:rsidRDefault="00A11DE9" w:rsidP="0051294E">
      <w:pPr>
        <w:keepNext/>
        <w:numPr>
          <w:ilvl w:val="0"/>
          <w:numId w:val="8"/>
        </w:numPr>
        <w:tabs>
          <w:tab w:val="clear" w:pos="720"/>
          <w:tab w:val="num" w:pos="567"/>
        </w:tabs>
        <w:ind w:hanging="720"/>
        <w:rPr>
          <w:rFonts w:ascii="Tahoma" w:hAnsi="Tahoma" w:cs="Tahoma"/>
          <w:b/>
        </w:rPr>
      </w:pPr>
      <w:r w:rsidRPr="00B66303">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A11DE9" w:rsidRPr="00B66303" w14:paraId="138D9242" w14:textId="77777777" w:rsidTr="004F1A80">
        <w:tc>
          <w:tcPr>
            <w:tcW w:w="7088" w:type="dxa"/>
            <w:tcBorders>
              <w:top w:val="nil"/>
              <w:left w:val="nil"/>
              <w:bottom w:val="nil"/>
              <w:right w:val="nil"/>
            </w:tcBorders>
          </w:tcPr>
          <w:p w14:paraId="2C6631FA" w14:textId="77777777" w:rsidR="00A11DE9" w:rsidRPr="00B66303" w:rsidRDefault="00A11DE9" w:rsidP="00DB229F">
            <w:pPr>
              <w:keepNext/>
              <w:rPr>
                <w:rFonts w:ascii="Tahoma" w:hAnsi="Tahoma" w:cs="Tahoma"/>
              </w:rPr>
            </w:pPr>
          </w:p>
          <w:p w14:paraId="67981E8E" w14:textId="77777777" w:rsidR="00A11DE9" w:rsidRPr="00B66303" w:rsidRDefault="00A11DE9" w:rsidP="00DB229F">
            <w:pPr>
              <w:keepNext/>
              <w:rPr>
                <w:rFonts w:ascii="Tahoma" w:hAnsi="Tahoma" w:cs="Tahoma"/>
                <w:b/>
              </w:rPr>
            </w:pPr>
            <w:r w:rsidRPr="00B66303">
              <w:rPr>
                <w:rFonts w:ascii="Tahoma" w:hAnsi="Tahoma" w:cs="Tahoma"/>
                <w:b/>
              </w:rPr>
              <w:t>SKUPNA PONUDBENA CENA</w:t>
            </w:r>
            <w:r w:rsidR="009670A9" w:rsidRPr="00B66303">
              <w:rPr>
                <w:rFonts w:ascii="Tahoma" w:hAnsi="Tahoma" w:cs="Tahoma"/>
                <w:b/>
              </w:rPr>
              <w:t xml:space="preserve"> ZA OBDOBJE 36</w:t>
            </w:r>
            <w:r w:rsidRPr="00B66303">
              <w:rPr>
                <w:rFonts w:ascii="Tahoma" w:hAnsi="Tahoma" w:cs="Tahoma"/>
                <w:b/>
              </w:rPr>
              <w:t xml:space="preserve"> MESECEV (brez DDV)</w:t>
            </w:r>
            <w:r w:rsidR="00B7034F">
              <w:rPr>
                <w:rFonts w:ascii="Tahoma" w:hAnsi="Tahoma" w:cs="Tahoma"/>
                <w:b/>
              </w:rPr>
              <w:t>*</w:t>
            </w:r>
          </w:p>
        </w:tc>
        <w:tc>
          <w:tcPr>
            <w:tcW w:w="2551" w:type="dxa"/>
            <w:tcBorders>
              <w:top w:val="nil"/>
              <w:left w:val="nil"/>
              <w:bottom w:val="single" w:sz="4" w:space="0" w:color="auto"/>
              <w:right w:val="nil"/>
            </w:tcBorders>
            <w:vAlign w:val="bottom"/>
          </w:tcPr>
          <w:p w14:paraId="51D92C84" w14:textId="77777777" w:rsidR="00A11DE9" w:rsidRPr="00B66303" w:rsidRDefault="00A11DE9" w:rsidP="00DB229F">
            <w:pPr>
              <w:keepNext/>
              <w:jc w:val="right"/>
              <w:rPr>
                <w:rFonts w:ascii="Tahoma" w:hAnsi="Tahoma" w:cs="Tahoma"/>
                <w:b/>
              </w:rPr>
            </w:pPr>
            <w:r w:rsidRPr="00B66303">
              <w:rPr>
                <w:rFonts w:ascii="Tahoma" w:hAnsi="Tahoma" w:cs="Tahoma"/>
                <w:b/>
              </w:rPr>
              <w:t>EUR</w:t>
            </w:r>
          </w:p>
        </w:tc>
      </w:tr>
      <w:tr w:rsidR="00A11DE9" w:rsidRPr="00B66303" w14:paraId="3B8D3F9B" w14:textId="77777777" w:rsidTr="004F1A80">
        <w:tc>
          <w:tcPr>
            <w:tcW w:w="7088" w:type="dxa"/>
            <w:tcBorders>
              <w:top w:val="nil"/>
              <w:left w:val="nil"/>
              <w:bottom w:val="nil"/>
              <w:right w:val="nil"/>
            </w:tcBorders>
          </w:tcPr>
          <w:p w14:paraId="39309A56" w14:textId="77777777" w:rsidR="00A11DE9" w:rsidRPr="00B66303" w:rsidRDefault="00A11DE9" w:rsidP="00DB229F">
            <w:pPr>
              <w:keepNext/>
              <w:rPr>
                <w:rFonts w:ascii="Tahoma" w:hAnsi="Tahoma" w:cs="Tahoma"/>
                <w:sz w:val="12"/>
                <w:szCs w:val="12"/>
              </w:rPr>
            </w:pPr>
          </w:p>
          <w:p w14:paraId="189D9D1A" w14:textId="77777777" w:rsidR="00A11DE9" w:rsidRPr="00B66303" w:rsidRDefault="00A11DE9" w:rsidP="00DB229F">
            <w:pPr>
              <w:keepNext/>
              <w:rPr>
                <w:rFonts w:ascii="Tahoma" w:hAnsi="Tahoma" w:cs="Tahoma"/>
              </w:rPr>
            </w:pPr>
            <w:r w:rsidRPr="00B66303">
              <w:rPr>
                <w:rFonts w:ascii="Tahoma" w:hAnsi="Tahoma" w:cs="Tahoma"/>
              </w:rPr>
              <w:t>DDV</w:t>
            </w:r>
          </w:p>
        </w:tc>
        <w:tc>
          <w:tcPr>
            <w:tcW w:w="2551" w:type="dxa"/>
            <w:tcBorders>
              <w:top w:val="nil"/>
              <w:left w:val="nil"/>
              <w:bottom w:val="single" w:sz="4" w:space="0" w:color="auto"/>
              <w:right w:val="nil"/>
            </w:tcBorders>
            <w:vAlign w:val="bottom"/>
          </w:tcPr>
          <w:p w14:paraId="71A0A956" w14:textId="77777777" w:rsidR="00A11DE9" w:rsidRPr="00B66303" w:rsidRDefault="00A11DE9" w:rsidP="00DB229F">
            <w:pPr>
              <w:keepNext/>
              <w:jc w:val="right"/>
              <w:rPr>
                <w:rFonts w:ascii="Tahoma" w:hAnsi="Tahoma" w:cs="Tahoma"/>
              </w:rPr>
            </w:pPr>
            <w:r w:rsidRPr="00B66303">
              <w:rPr>
                <w:rFonts w:ascii="Tahoma" w:hAnsi="Tahoma" w:cs="Tahoma"/>
              </w:rPr>
              <w:t>EUR</w:t>
            </w:r>
          </w:p>
        </w:tc>
      </w:tr>
      <w:tr w:rsidR="00A11DE9" w:rsidRPr="00B66303" w14:paraId="033B5C6F" w14:textId="77777777" w:rsidTr="004F1A80">
        <w:tc>
          <w:tcPr>
            <w:tcW w:w="7088" w:type="dxa"/>
            <w:tcBorders>
              <w:top w:val="nil"/>
              <w:left w:val="nil"/>
              <w:bottom w:val="single" w:sz="4" w:space="0" w:color="auto"/>
              <w:right w:val="nil"/>
            </w:tcBorders>
            <w:vAlign w:val="center"/>
          </w:tcPr>
          <w:p w14:paraId="34CDDE6C" w14:textId="77777777" w:rsidR="00A11DE9" w:rsidRPr="00B66303" w:rsidRDefault="00A11DE9" w:rsidP="00DB229F">
            <w:pPr>
              <w:keepNext/>
              <w:rPr>
                <w:rFonts w:ascii="Tahoma" w:hAnsi="Tahoma" w:cs="Tahoma"/>
                <w:b/>
                <w:sz w:val="12"/>
                <w:szCs w:val="12"/>
              </w:rPr>
            </w:pPr>
          </w:p>
          <w:p w14:paraId="58DAA927" w14:textId="77777777" w:rsidR="00A11DE9" w:rsidRPr="00B66303" w:rsidRDefault="00A11DE9" w:rsidP="00DB229F">
            <w:pPr>
              <w:keepNext/>
              <w:rPr>
                <w:rFonts w:ascii="Tahoma" w:hAnsi="Tahoma" w:cs="Tahoma"/>
              </w:rPr>
            </w:pPr>
            <w:r w:rsidRPr="00B66303">
              <w:rPr>
                <w:rFonts w:ascii="Tahoma" w:hAnsi="Tahoma" w:cs="Tahoma"/>
              </w:rPr>
              <w:t>SKUPNA PONUDBENA CENA</w:t>
            </w:r>
            <w:r w:rsidR="009670A9" w:rsidRPr="00B66303">
              <w:rPr>
                <w:rFonts w:ascii="Tahoma" w:hAnsi="Tahoma" w:cs="Tahoma"/>
              </w:rPr>
              <w:t xml:space="preserve"> ZA OBDOBJE 36</w:t>
            </w:r>
            <w:r w:rsidRPr="00B66303">
              <w:rPr>
                <w:rFonts w:ascii="Tahoma" w:hAnsi="Tahoma" w:cs="Tahoma"/>
              </w:rPr>
              <w:t xml:space="preserve"> MESECEV (z DDV)</w:t>
            </w:r>
          </w:p>
        </w:tc>
        <w:tc>
          <w:tcPr>
            <w:tcW w:w="2551" w:type="dxa"/>
            <w:tcBorders>
              <w:top w:val="single" w:sz="4" w:space="0" w:color="auto"/>
              <w:left w:val="nil"/>
              <w:bottom w:val="single" w:sz="4" w:space="0" w:color="auto"/>
              <w:right w:val="nil"/>
            </w:tcBorders>
            <w:vAlign w:val="bottom"/>
          </w:tcPr>
          <w:p w14:paraId="579827CA" w14:textId="77777777" w:rsidR="00A11DE9" w:rsidRPr="00B66303" w:rsidRDefault="00A11DE9" w:rsidP="00DB229F">
            <w:pPr>
              <w:keepNext/>
              <w:jc w:val="right"/>
              <w:rPr>
                <w:rFonts w:ascii="Tahoma" w:hAnsi="Tahoma" w:cs="Tahoma"/>
              </w:rPr>
            </w:pPr>
            <w:r w:rsidRPr="00B66303">
              <w:rPr>
                <w:rFonts w:ascii="Tahoma" w:hAnsi="Tahoma" w:cs="Tahoma"/>
              </w:rPr>
              <w:t>EUR</w:t>
            </w:r>
          </w:p>
        </w:tc>
      </w:tr>
    </w:tbl>
    <w:p w14:paraId="1755BEF5" w14:textId="77777777" w:rsidR="00A11DE9" w:rsidRPr="00B66303" w:rsidRDefault="00A11DE9" w:rsidP="00DB229F">
      <w:pPr>
        <w:keepNext/>
        <w:ind w:left="284"/>
        <w:jc w:val="both"/>
        <w:rPr>
          <w:rFonts w:ascii="Tahoma" w:hAnsi="Tahoma" w:cs="Tahoma"/>
          <w:sz w:val="16"/>
          <w:szCs w:val="16"/>
        </w:rPr>
      </w:pPr>
    </w:p>
    <w:p w14:paraId="4F8B6C10" w14:textId="77777777" w:rsidR="00A11DE9" w:rsidRPr="00B66303" w:rsidRDefault="00A11DE9" w:rsidP="00DB229F">
      <w:pPr>
        <w:keepNext/>
        <w:ind w:left="284"/>
        <w:jc w:val="both"/>
        <w:rPr>
          <w:rFonts w:ascii="Tahoma" w:hAnsi="Tahoma" w:cs="Tahoma"/>
          <w:sz w:val="12"/>
          <w:szCs w:val="12"/>
        </w:rPr>
      </w:pPr>
    </w:p>
    <w:p w14:paraId="2495E793" w14:textId="60F694D2" w:rsidR="00B7034F" w:rsidRDefault="00FF1FCE" w:rsidP="00FF1FCE">
      <w:pPr>
        <w:keepNext/>
        <w:rPr>
          <w:rFonts w:ascii="Tahoma" w:hAnsi="Tahoma" w:cs="Tahoma"/>
          <w:b/>
        </w:rPr>
      </w:pPr>
      <w:r>
        <w:rPr>
          <w:rFonts w:ascii="Tahoma" w:hAnsi="Tahoma" w:cs="Tahoma"/>
          <w:b/>
        </w:rPr>
        <w:t xml:space="preserve"> </w:t>
      </w:r>
    </w:p>
    <w:p w14:paraId="25E1B132" w14:textId="77777777" w:rsidR="00B7034F" w:rsidRPr="000F6E20" w:rsidRDefault="00B7034F" w:rsidP="00DB229F">
      <w:pPr>
        <w:keepNext/>
        <w:rPr>
          <w:rFonts w:ascii="Tahoma" w:hAnsi="Tahoma" w:cs="Tahoma"/>
          <w:b/>
        </w:rPr>
      </w:pPr>
    </w:p>
    <w:p w14:paraId="5E5786E1" w14:textId="77777777" w:rsidR="00B7034F" w:rsidRPr="009138F8" w:rsidRDefault="00B7034F" w:rsidP="0051294E">
      <w:pPr>
        <w:keepNext/>
        <w:numPr>
          <w:ilvl w:val="0"/>
          <w:numId w:val="8"/>
        </w:numPr>
        <w:tabs>
          <w:tab w:val="clear" w:pos="720"/>
          <w:tab w:val="num" w:pos="567"/>
        </w:tabs>
        <w:ind w:hanging="720"/>
        <w:rPr>
          <w:rFonts w:ascii="Tahoma" w:hAnsi="Tahoma" w:cs="Tahoma"/>
          <w:b/>
        </w:rPr>
      </w:pPr>
      <w:r w:rsidRPr="009138F8">
        <w:rPr>
          <w:rFonts w:ascii="Tahoma" w:hAnsi="Tahoma" w:cs="Tahoma"/>
          <w:b/>
        </w:rPr>
        <w:t xml:space="preserve">ŠTEVILO PODPISANIH EAS POGODB  </w:t>
      </w:r>
    </w:p>
    <w:p w14:paraId="5EDE5D06" w14:textId="77777777" w:rsidR="00B7034F" w:rsidRPr="009138F8" w:rsidRDefault="00B7034F" w:rsidP="00DB229F">
      <w:pPr>
        <w:pStyle w:val="BESEDILO"/>
        <w:keepNext/>
        <w:keepLines w:val="0"/>
        <w:widowControl/>
        <w:tabs>
          <w:tab w:val="clear" w:pos="2155"/>
        </w:tabs>
        <w:ind w:left="360"/>
        <w:rPr>
          <w:rFonts w:ascii="Tahoma" w:hAnsi="Tahoma" w:cs="Tahoma"/>
          <w:kern w:val="0"/>
        </w:rPr>
      </w:pPr>
    </w:p>
    <w:p w14:paraId="13A38F9E" w14:textId="77777777" w:rsidR="00B7034F" w:rsidRPr="009138F8" w:rsidRDefault="00B7034F" w:rsidP="00DB229F">
      <w:pPr>
        <w:pStyle w:val="BESEDILO"/>
        <w:keepNext/>
        <w:keepLines w:val="0"/>
        <w:widowControl/>
        <w:tabs>
          <w:tab w:val="clear" w:pos="2155"/>
        </w:tabs>
        <w:ind w:left="360"/>
        <w:rPr>
          <w:rFonts w:ascii="Tahoma" w:hAnsi="Tahoma" w:cs="Tahoma"/>
          <w:kern w:val="0"/>
        </w:rPr>
      </w:pPr>
      <w:r>
        <w:rPr>
          <w:rFonts w:ascii="Tahoma" w:hAnsi="Tahoma" w:cs="Tahoma"/>
          <w:kern w:val="0"/>
        </w:rPr>
        <w:t>Ponudnik ima</w:t>
      </w:r>
      <w:r w:rsidRPr="009138F8">
        <w:rPr>
          <w:rFonts w:ascii="Tahoma" w:hAnsi="Tahoma" w:cs="Tahoma"/>
          <w:kern w:val="0"/>
        </w:rPr>
        <w:t xml:space="preserve"> podpisanih  ________  EAS pogodb. </w:t>
      </w:r>
    </w:p>
    <w:p w14:paraId="04C94B1D" w14:textId="77777777" w:rsidR="00B7034F" w:rsidRPr="009138F8" w:rsidRDefault="00B7034F" w:rsidP="00DB229F">
      <w:pPr>
        <w:pStyle w:val="BESEDILO"/>
        <w:keepNext/>
        <w:keepLines w:val="0"/>
        <w:widowControl/>
        <w:tabs>
          <w:tab w:val="clear" w:pos="2155"/>
        </w:tabs>
        <w:ind w:left="360"/>
        <w:rPr>
          <w:rFonts w:ascii="Tahoma" w:hAnsi="Tahoma" w:cs="Tahoma"/>
          <w:kern w:val="0"/>
        </w:rPr>
      </w:pPr>
    </w:p>
    <w:p w14:paraId="3953392E" w14:textId="77777777" w:rsidR="00B7034F" w:rsidRPr="0036318F" w:rsidRDefault="00B7034F" w:rsidP="00DB229F">
      <w:pPr>
        <w:pStyle w:val="BESEDILO"/>
        <w:keepNext/>
        <w:keepLines w:val="0"/>
        <w:widowControl/>
        <w:tabs>
          <w:tab w:val="clear" w:pos="2155"/>
        </w:tabs>
        <w:ind w:left="360"/>
        <w:rPr>
          <w:rFonts w:ascii="Tahoma" w:hAnsi="Tahoma" w:cs="Tahoma"/>
          <w:kern w:val="0"/>
        </w:rPr>
      </w:pPr>
      <w:r w:rsidRPr="0036318F">
        <w:rPr>
          <w:rFonts w:ascii="Tahoma" w:hAnsi="Tahoma" w:cs="Tahoma"/>
          <w:kern w:val="0"/>
        </w:rPr>
        <w:t xml:space="preserve">Ponudnik se strinja, da </w:t>
      </w:r>
      <w:r w:rsidRPr="0036318F">
        <w:rPr>
          <w:rFonts w:ascii="Tahoma" w:hAnsi="Tahoma"/>
        </w:rPr>
        <w:t>informacijo o številu sklenjenih pogodb naročnik, v kolikor bo to potrebno, pridobi od Microsoft Slovenija.</w:t>
      </w:r>
    </w:p>
    <w:p w14:paraId="48C5628B" w14:textId="77777777" w:rsidR="00B7034F" w:rsidRPr="0036318F" w:rsidRDefault="00B7034F" w:rsidP="00DB229F">
      <w:pPr>
        <w:pStyle w:val="BESEDILO"/>
        <w:keepNext/>
        <w:keepLines w:val="0"/>
        <w:widowControl/>
        <w:tabs>
          <w:tab w:val="clear" w:pos="2155"/>
        </w:tabs>
        <w:ind w:left="360"/>
        <w:rPr>
          <w:rFonts w:ascii="Tahoma" w:hAnsi="Tahoma" w:cs="Tahoma"/>
          <w:kern w:val="0"/>
        </w:rPr>
      </w:pPr>
    </w:p>
    <w:p w14:paraId="57623740" w14:textId="77777777" w:rsidR="00B7034F" w:rsidRDefault="00B7034F" w:rsidP="00DB229F">
      <w:pPr>
        <w:keepNext/>
        <w:rPr>
          <w:rFonts w:ascii="Tahoma" w:hAnsi="Tahoma" w:cs="Tahoma"/>
          <w:b/>
        </w:rPr>
      </w:pPr>
    </w:p>
    <w:p w14:paraId="6DEE7A66" w14:textId="77777777" w:rsidR="00B7034F" w:rsidRDefault="00B7034F" w:rsidP="0051294E">
      <w:pPr>
        <w:keepNext/>
        <w:numPr>
          <w:ilvl w:val="0"/>
          <w:numId w:val="8"/>
        </w:numPr>
        <w:tabs>
          <w:tab w:val="clear" w:pos="720"/>
          <w:tab w:val="num" w:pos="567"/>
        </w:tabs>
        <w:ind w:hanging="720"/>
        <w:rPr>
          <w:rFonts w:ascii="Tahoma" w:hAnsi="Tahoma" w:cs="Tahoma"/>
          <w:b/>
        </w:rPr>
      </w:pPr>
      <w:r w:rsidRPr="00CE1BAD">
        <w:rPr>
          <w:rFonts w:ascii="Tahoma" w:hAnsi="Tahoma" w:cs="Tahoma"/>
          <w:b/>
        </w:rPr>
        <w:t>VELJAVNOST PONUDBE</w:t>
      </w:r>
    </w:p>
    <w:p w14:paraId="70DA8753" w14:textId="77777777" w:rsidR="00B7034F" w:rsidRPr="00CE1BAD" w:rsidRDefault="00B7034F" w:rsidP="00DB229F">
      <w:pPr>
        <w:keepNext/>
        <w:rPr>
          <w:rFonts w:ascii="Tahoma" w:hAnsi="Tahoma" w:cs="Tahoma"/>
          <w:b/>
        </w:rPr>
      </w:pPr>
    </w:p>
    <w:p w14:paraId="0A866721" w14:textId="77777777" w:rsidR="00B7034F" w:rsidRDefault="00B7034F" w:rsidP="00DB229F">
      <w:pPr>
        <w:keepNext/>
        <w:jc w:val="both"/>
        <w:rPr>
          <w:rFonts w:ascii="Tahoma" w:hAnsi="Tahoma" w:cs="Tahoma"/>
          <w:highlight w:val="yellow"/>
        </w:rPr>
      </w:pPr>
    </w:p>
    <w:p w14:paraId="57B0944C" w14:textId="77777777" w:rsidR="00A20497" w:rsidRPr="007124F0" w:rsidRDefault="00A20497" w:rsidP="00A20497">
      <w:pPr>
        <w:keepNext/>
        <w:keepLines/>
        <w:jc w:val="both"/>
        <w:rPr>
          <w:rFonts w:ascii="Tahoma" w:hAnsi="Tahoma" w:cs="Tahoma"/>
        </w:rPr>
      </w:pPr>
      <w:r w:rsidRPr="007124F0">
        <w:rPr>
          <w:rFonts w:ascii="Tahoma" w:hAnsi="Tahoma" w:cs="Tahoma"/>
        </w:rPr>
        <w:t>Ponudba</w:t>
      </w:r>
      <w:r>
        <w:rPr>
          <w:rFonts w:ascii="Tahoma" w:hAnsi="Tahoma" w:cs="Tahoma"/>
        </w:rPr>
        <w:t xml:space="preserve"> </w:t>
      </w:r>
      <w:r w:rsidRPr="007124F0">
        <w:rPr>
          <w:rFonts w:ascii="Tahoma" w:hAnsi="Tahoma" w:cs="Tahoma"/>
        </w:rPr>
        <w:t>je zavezujoča in velja</w:t>
      </w:r>
      <w:r>
        <w:rPr>
          <w:rFonts w:ascii="Tahoma" w:hAnsi="Tahoma" w:cs="Tahoma"/>
        </w:rPr>
        <w:t xml:space="preserve"> </w:t>
      </w:r>
      <w:r w:rsidRPr="007124F0">
        <w:rPr>
          <w:rFonts w:ascii="Tahoma" w:hAnsi="Tahoma" w:cs="Tahoma"/>
        </w:rPr>
        <w:t>_______ mesece (</w:t>
      </w:r>
      <w:r w:rsidRPr="00D96037">
        <w:rPr>
          <w:rFonts w:ascii="Tahoma" w:hAnsi="Tahoma" w:cs="Tahoma"/>
          <w:i/>
        </w:rPr>
        <w:t>minimalno 4 mesece)</w:t>
      </w:r>
      <w:r w:rsidRPr="007124F0">
        <w:rPr>
          <w:rFonts w:ascii="Tahoma" w:hAnsi="Tahoma" w:cs="Tahoma"/>
        </w:rPr>
        <w:t xml:space="preserve"> od datuma določenega za oddajo ponudb.</w:t>
      </w:r>
    </w:p>
    <w:p w14:paraId="2C360ECA" w14:textId="77777777" w:rsidR="00A20497" w:rsidRPr="007124F0" w:rsidRDefault="00A20497" w:rsidP="00A20497">
      <w:pPr>
        <w:keepNext/>
        <w:keepLines/>
        <w:jc w:val="both"/>
        <w:rPr>
          <w:rFonts w:ascii="Tahoma" w:hAnsi="Tahoma" w:cs="Tahoma"/>
          <w:sz w:val="16"/>
        </w:rPr>
      </w:pPr>
    </w:p>
    <w:p w14:paraId="6421C7B6" w14:textId="77777777" w:rsidR="00C643DC" w:rsidRDefault="00C643DC" w:rsidP="00DB229F">
      <w:pPr>
        <w:keepNext/>
        <w:jc w:val="both"/>
        <w:rPr>
          <w:rFonts w:ascii="Tahoma" w:hAnsi="Tahoma" w:cs="Tahoma"/>
          <w:b/>
          <w:sz w:val="16"/>
          <w:szCs w:val="16"/>
        </w:rPr>
      </w:pPr>
    </w:p>
    <w:p w14:paraId="7EF78F85" w14:textId="77777777" w:rsidR="00C643DC" w:rsidRDefault="00C643DC" w:rsidP="00DB229F">
      <w:pPr>
        <w:keepNext/>
        <w:jc w:val="both"/>
        <w:rPr>
          <w:rFonts w:ascii="Tahoma" w:hAnsi="Tahoma" w:cs="Tahoma"/>
          <w:b/>
          <w:sz w:val="16"/>
          <w:szCs w:val="16"/>
        </w:rPr>
      </w:pPr>
    </w:p>
    <w:p w14:paraId="7A49CB90" w14:textId="77777777" w:rsidR="00C643DC" w:rsidRDefault="00C643DC" w:rsidP="00DB229F">
      <w:pPr>
        <w:keepNext/>
        <w:jc w:val="both"/>
        <w:rPr>
          <w:rFonts w:ascii="Tahoma" w:hAnsi="Tahoma" w:cs="Tahoma"/>
          <w:b/>
          <w:sz w:val="16"/>
          <w:szCs w:val="16"/>
        </w:rPr>
      </w:pPr>
    </w:p>
    <w:p w14:paraId="7C134307" w14:textId="77777777" w:rsidR="00C643DC" w:rsidRDefault="00C643DC" w:rsidP="00DB229F">
      <w:pPr>
        <w:keepNext/>
        <w:jc w:val="both"/>
        <w:rPr>
          <w:rFonts w:ascii="Tahoma" w:hAnsi="Tahoma" w:cs="Tahoma"/>
          <w:b/>
          <w:sz w:val="16"/>
          <w:szCs w:val="16"/>
        </w:rPr>
      </w:pPr>
    </w:p>
    <w:p w14:paraId="7A4D5A54" w14:textId="06C96FAC" w:rsidR="00746A41" w:rsidRDefault="00746A41" w:rsidP="00DB229F">
      <w:pPr>
        <w:keepNext/>
        <w:jc w:val="both"/>
        <w:rPr>
          <w:rFonts w:ascii="Tahoma" w:hAnsi="Tahoma" w:cs="Tahoma"/>
          <w:sz w:val="16"/>
          <w:szCs w:val="16"/>
        </w:rPr>
      </w:pPr>
    </w:p>
    <w:p w14:paraId="048F3E62" w14:textId="77777777" w:rsidR="00AF0B35" w:rsidRPr="00AF0B35" w:rsidRDefault="00AF0B35" w:rsidP="00DB229F">
      <w:pPr>
        <w:keepNext/>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14:paraId="0658DE71" w14:textId="77777777" w:rsidR="00AF0B35" w:rsidRDefault="00AF0B35" w:rsidP="00DB229F">
      <w:pPr>
        <w:keepNext/>
        <w:jc w:val="both"/>
        <w:rPr>
          <w:rFonts w:ascii="Tahoma" w:hAnsi="Tahoma" w:cs="Tahoma"/>
          <w:sz w:val="16"/>
          <w:szCs w:val="16"/>
        </w:rPr>
      </w:pPr>
    </w:p>
    <w:p w14:paraId="1A5A484E" w14:textId="77777777" w:rsidR="00865EF4" w:rsidRDefault="00AF0B35" w:rsidP="00DB229F">
      <w:pPr>
        <w:keepNext/>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1494951B" w14:textId="77777777" w:rsidR="00865EF4" w:rsidRDefault="00865EF4" w:rsidP="00DB229F">
      <w:pPr>
        <w:keepNext/>
        <w:jc w:val="both"/>
        <w:rPr>
          <w:rFonts w:ascii="Tahoma" w:hAnsi="Tahoma" w:cs="Tahoma"/>
          <w:sz w:val="16"/>
          <w:szCs w:val="16"/>
        </w:rPr>
      </w:pPr>
    </w:p>
    <w:p w14:paraId="2328EC33" w14:textId="77777777" w:rsidR="00865EF4" w:rsidRDefault="00865EF4" w:rsidP="00DB229F">
      <w:pPr>
        <w:keepNext/>
        <w:jc w:val="both"/>
        <w:rPr>
          <w:rFonts w:ascii="Tahoma" w:hAnsi="Tahoma" w:cs="Tahoma"/>
          <w:sz w:val="16"/>
          <w:szCs w:val="16"/>
        </w:rPr>
      </w:pPr>
    </w:p>
    <w:p w14:paraId="73FA2DA0" w14:textId="77777777" w:rsidR="00865EF4" w:rsidRDefault="00865EF4" w:rsidP="00DB229F">
      <w:pPr>
        <w:keepNext/>
        <w:jc w:val="both"/>
        <w:rPr>
          <w:rFonts w:ascii="Tahoma" w:hAnsi="Tahoma" w:cs="Tahoma"/>
          <w:sz w:val="16"/>
          <w:szCs w:val="16"/>
        </w:rPr>
      </w:pPr>
    </w:p>
    <w:p w14:paraId="5FB54FCE" w14:textId="77777777" w:rsidR="00865EF4" w:rsidRDefault="00865EF4" w:rsidP="00DB229F">
      <w:pPr>
        <w:keepNext/>
        <w:jc w:val="both"/>
        <w:rPr>
          <w:rFonts w:ascii="Tahoma" w:hAnsi="Tahoma" w:cs="Tahoma"/>
          <w:sz w:val="16"/>
          <w:szCs w:val="16"/>
        </w:rPr>
      </w:pPr>
    </w:p>
    <w:p w14:paraId="49C37544" w14:textId="77777777" w:rsidR="00865EF4" w:rsidRDefault="00865EF4" w:rsidP="00DB229F">
      <w:pPr>
        <w:keepNext/>
        <w:jc w:val="both"/>
        <w:rPr>
          <w:rFonts w:ascii="Tahoma" w:hAnsi="Tahoma" w:cs="Tahoma"/>
          <w:sz w:val="16"/>
          <w:szCs w:val="16"/>
        </w:rPr>
      </w:pPr>
    </w:p>
    <w:p w14:paraId="6A768CF7" w14:textId="77777777" w:rsidR="00865EF4" w:rsidRDefault="00865EF4" w:rsidP="00DB229F">
      <w:pPr>
        <w:keepNext/>
        <w:jc w:val="both"/>
        <w:rPr>
          <w:rFonts w:ascii="Tahoma" w:hAnsi="Tahoma" w:cs="Tahoma"/>
          <w:sz w:val="16"/>
          <w:szCs w:val="16"/>
        </w:rPr>
      </w:pPr>
    </w:p>
    <w:p w14:paraId="610AC2B6" w14:textId="77777777" w:rsidR="00865EF4" w:rsidRDefault="00865EF4" w:rsidP="00DB229F">
      <w:pPr>
        <w:keepNext/>
        <w:jc w:val="both"/>
        <w:rPr>
          <w:rFonts w:ascii="Tahoma" w:hAnsi="Tahoma" w:cs="Tahoma"/>
          <w:sz w:val="16"/>
          <w:szCs w:val="16"/>
        </w:rPr>
      </w:pPr>
    </w:p>
    <w:p w14:paraId="74DC97EE" w14:textId="77777777" w:rsidR="00865EF4" w:rsidRDefault="00865EF4" w:rsidP="00DB229F">
      <w:pPr>
        <w:keepNext/>
        <w:jc w:val="both"/>
        <w:rPr>
          <w:rFonts w:ascii="Tahoma" w:hAnsi="Tahoma" w:cs="Tahoma"/>
          <w:sz w:val="16"/>
          <w:szCs w:val="16"/>
        </w:rPr>
      </w:pPr>
    </w:p>
    <w:p w14:paraId="4DBD812B" w14:textId="77777777" w:rsidR="00865EF4" w:rsidRDefault="00865EF4" w:rsidP="00DB229F">
      <w:pPr>
        <w:keepNext/>
        <w:jc w:val="both"/>
        <w:rPr>
          <w:rFonts w:ascii="Tahoma" w:hAnsi="Tahoma" w:cs="Tahoma"/>
          <w:sz w:val="16"/>
          <w:szCs w:val="16"/>
        </w:rPr>
      </w:pPr>
    </w:p>
    <w:p w14:paraId="7A112443" w14:textId="5864D01C" w:rsidR="00865EF4" w:rsidRDefault="00865EF4" w:rsidP="00DB229F">
      <w:pPr>
        <w:keepNext/>
        <w:jc w:val="both"/>
        <w:rPr>
          <w:rFonts w:ascii="Tahoma" w:hAnsi="Tahoma" w:cs="Tahoma"/>
          <w:sz w:val="16"/>
          <w:szCs w:val="16"/>
        </w:rPr>
      </w:pPr>
    </w:p>
    <w:p w14:paraId="2E90ABAC" w14:textId="6ED2FAED" w:rsidR="00FF1FCE" w:rsidRDefault="00FF1FCE" w:rsidP="00DB229F">
      <w:pPr>
        <w:keepNext/>
        <w:jc w:val="both"/>
        <w:rPr>
          <w:rFonts w:ascii="Tahoma" w:hAnsi="Tahoma" w:cs="Tahoma"/>
          <w:sz w:val="16"/>
          <w:szCs w:val="16"/>
        </w:rPr>
      </w:pPr>
    </w:p>
    <w:p w14:paraId="2EF14F7C" w14:textId="5CF82E60" w:rsidR="00FF1FCE" w:rsidRDefault="00FF1FCE" w:rsidP="00DB229F">
      <w:pPr>
        <w:keepNext/>
        <w:jc w:val="both"/>
        <w:rPr>
          <w:rFonts w:ascii="Tahoma" w:hAnsi="Tahoma" w:cs="Tahoma"/>
          <w:sz w:val="16"/>
          <w:szCs w:val="16"/>
        </w:rPr>
      </w:pPr>
    </w:p>
    <w:p w14:paraId="381802F9" w14:textId="76377C3F" w:rsidR="00FF1FCE" w:rsidRDefault="00FF1FCE" w:rsidP="00DB229F">
      <w:pPr>
        <w:keepNext/>
        <w:jc w:val="both"/>
        <w:rPr>
          <w:rFonts w:ascii="Tahoma" w:hAnsi="Tahoma" w:cs="Tahoma"/>
          <w:sz w:val="16"/>
          <w:szCs w:val="16"/>
        </w:rPr>
      </w:pPr>
    </w:p>
    <w:p w14:paraId="49A668EF" w14:textId="77777777" w:rsidR="00FF1FCE" w:rsidRDefault="00FF1FCE" w:rsidP="00DB229F">
      <w:pPr>
        <w:keepNext/>
        <w:jc w:val="both"/>
        <w:rPr>
          <w:rFonts w:ascii="Tahoma" w:hAnsi="Tahoma" w:cs="Tahoma"/>
          <w:sz w:val="16"/>
          <w:szCs w:val="16"/>
        </w:rPr>
      </w:pPr>
      <w:bookmarkStart w:id="12" w:name="_GoBack"/>
      <w:bookmarkEnd w:id="12"/>
    </w:p>
    <w:p w14:paraId="7EA90FC7" w14:textId="77777777" w:rsidR="00865EF4" w:rsidRDefault="00865EF4" w:rsidP="00DB229F">
      <w:pPr>
        <w:keepNext/>
        <w:jc w:val="both"/>
        <w:rPr>
          <w:rFonts w:ascii="Tahoma" w:hAnsi="Tahoma" w:cs="Tahoma"/>
          <w:sz w:val="16"/>
          <w:szCs w:val="16"/>
        </w:rPr>
      </w:pPr>
    </w:p>
    <w:p w14:paraId="36CF45CC" w14:textId="77777777" w:rsidR="00865EF4" w:rsidRDefault="00865EF4" w:rsidP="00DB229F">
      <w:pPr>
        <w:keepNext/>
        <w:jc w:val="both"/>
        <w:rPr>
          <w:rFonts w:ascii="Tahoma" w:hAnsi="Tahoma" w:cs="Tahoma"/>
          <w:sz w:val="16"/>
          <w:szCs w:val="16"/>
        </w:rPr>
      </w:pPr>
    </w:p>
    <w:p w14:paraId="48B56A5E" w14:textId="77777777" w:rsidR="00865EF4" w:rsidRDefault="00865EF4" w:rsidP="00DB229F">
      <w:pPr>
        <w:keepNext/>
        <w:jc w:val="both"/>
        <w:rPr>
          <w:rFonts w:ascii="Tahoma" w:hAnsi="Tahoma" w:cs="Tahoma"/>
          <w:sz w:val="16"/>
          <w:szCs w:val="16"/>
        </w:rPr>
      </w:pPr>
    </w:p>
    <w:p w14:paraId="72BE6805" w14:textId="77777777" w:rsidR="00865EF4" w:rsidRDefault="00865EF4" w:rsidP="00DB229F">
      <w:pPr>
        <w:keepNext/>
        <w:jc w:val="both"/>
        <w:rPr>
          <w:rFonts w:ascii="Tahoma" w:hAnsi="Tahoma" w:cs="Tahoma"/>
          <w:sz w:val="16"/>
          <w:szCs w:val="16"/>
        </w:rPr>
      </w:pPr>
    </w:p>
    <w:tbl>
      <w:tblPr>
        <w:tblW w:w="9720"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400" w:firstRow="0" w:lastRow="0" w:firstColumn="0" w:lastColumn="0" w:noHBand="0" w:noVBand="1"/>
      </w:tblPr>
      <w:tblGrid>
        <w:gridCol w:w="600"/>
        <w:gridCol w:w="7475"/>
        <w:gridCol w:w="992"/>
        <w:gridCol w:w="653"/>
      </w:tblGrid>
      <w:tr w:rsidR="00865EF4" w:rsidRPr="00F35EF0" w14:paraId="1082D5F4" w14:textId="77777777" w:rsidTr="00825D2F">
        <w:tc>
          <w:tcPr>
            <w:tcW w:w="600" w:type="dxa"/>
            <w:tcBorders>
              <w:top w:val="single" w:sz="4" w:space="0" w:color="000000"/>
              <w:left w:val="single" w:sz="4" w:space="0" w:color="000000"/>
              <w:bottom w:val="single" w:sz="4" w:space="0" w:color="000000"/>
              <w:right w:val="nil"/>
            </w:tcBorders>
          </w:tcPr>
          <w:p w14:paraId="0DA979C9" w14:textId="77777777" w:rsidR="00865EF4" w:rsidRPr="00F35EF0" w:rsidRDefault="00865EF4" w:rsidP="00825D2F">
            <w:pPr>
              <w:keepLines/>
              <w:widowControl w:val="0"/>
              <w:jc w:val="both"/>
              <w:rPr>
                <w:rFonts w:ascii="Tahoma" w:eastAsia="Tahoma" w:hAnsi="Tahoma" w:cs="Tahoma"/>
              </w:rPr>
            </w:pPr>
            <w:r w:rsidRPr="00F35EF0">
              <w:rPr>
                <w:rFonts w:ascii="Tahoma" w:eastAsia="Tahoma" w:hAnsi="Tahoma" w:cs="Tahoma"/>
              </w:rPr>
              <w:lastRenderedPageBreak/>
              <w:t xml:space="preserve">      </w:t>
            </w:r>
          </w:p>
        </w:tc>
        <w:tc>
          <w:tcPr>
            <w:tcW w:w="7475" w:type="dxa"/>
            <w:tcBorders>
              <w:top w:val="single" w:sz="4" w:space="0" w:color="000000"/>
              <w:left w:val="nil"/>
              <w:bottom w:val="single" w:sz="4" w:space="0" w:color="000000"/>
              <w:right w:val="single" w:sz="4" w:space="0" w:color="808080"/>
            </w:tcBorders>
          </w:tcPr>
          <w:p w14:paraId="39B1D223" w14:textId="77777777" w:rsidR="00865EF4" w:rsidRPr="00F35EF0" w:rsidRDefault="00865EF4" w:rsidP="00825D2F">
            <w:pPr>
              <w:keepLines/>
              <w:widowControl w:val="0"/>
              <w:jc w:val="both"/>
              <w:rPr>
                <w:rFonts w:ascii="Tahoma" w:eastAsia="Tahoma" w:hAnsi="Tahoma" w:cs="Tahoma"/>
              </w:rPr>
            </w:pPr>
            <w:r w:rsidRPr="00F35EF0">
              <w:rPr>
                <w:rFonts w:ascii="Tahoma" w:eastAsia="Tahoma" w:hAnsi="Tahoma" w:cs="Tahoma"/>
              </w:rPr>
              <w:t xml:space="preserve">PONUDBENI PREDRAČUNI  </w:t>
            </w:r>
          </w:p>
        </w:tc>
        <w:tc>
          <w:tcPr>
            <w:tcW w:w="992" w:type="dxa"/>
            <w:tcBorders>
              <w:top w:val="single" w:sz="4" w:space="0" w:color="000000"/>
              <w:left w:val="single" w:sz="4" w:space="0" w:color="808080"/>
              <w:bottom w:val="single" w:sz="4" w:space="0" w:color="000000"/>
              <w:right w:val="nil"/>
            </w:tcBorders>
          </w:tcPr>
          <w:p w14:paraId="75D75271" w14:textId="77777777" w:rsidR="00865EF4" w:rsidRPr="00F35EF0" w:rsidRDefault="00865EF4" w:rsidP="00825D2F">
            <w:pPr>
              <w:keepLines/>
              <w:widowControl w:val="0"/>
              <w:jc w:val="both"/>
              <w:rPr>
                <w:rFonts w:ascii="Tahoma" w:eastAsia="Tahoma" w:hAnsi="Tahoma" w:cs="Tahoma"/>
                <w:b/>
              </w:rPr>
            </w:pPr>
            <w:r w:rsidRPr="00F35EF0">
              <w:rPr>
                <w:rFonts w:ascii="Tahoma" w:eastAsia="Tahoma" w:hAnsi="Tahoma" w:cs="Tahoma"/>
                <w:b/>
                <w:i/>
              </w:rPr>
              <w:t xml:space="preserve">Priloga </w:t>
            </w:r>
          </w:p>
        </w:tc>
        <w:tc>
          <w:tcPr>
            <w:tcW w:w="653" w:type="dxa"/>
            <w:tcBorders>
              <w:top w:val="single" w:sz="4" w:space="0" w:color="000000"/>
              <w:left w:val="nil"/>
              <w:bottom w:val="single" w:sz="4" w:space="0" w:color="000000"/>
              <w:right w:val="single" w:sz="4" w:space="0" w:color="000000"/>
            </w:tcBorders>
          </w:tcPr>
          <w:p w14:paraId="6082AF10" w14:textId="77777777" w:rsidR="00865EF4" w:rsidRPr="00F35EF0" w:rsidRDefault="00865EF4" w:rsidP="00825D2F">
            <w:pPr>
              <w:keepLines/>
              <w:widowControl w:val="0"/>
              <w:jc w:val="both"/>
              <w:rPr>
                <w:rFonts w:ascii="Tahoma" w:eastAsia="Tahoma" w:hAnsi="Tahoma" w:cs="Tahoma"/>
                <w:b/>
                <w:i/>
              </w:rPr>
            </w:pPr>
            <w:r w:rsidRPr="00F35EF0">
              <w:rPr>
                <w:rFonts w:ascii="Tahoma" w:eastAsia="Tahoma" w:hAnsi="Tahoma" w:cs="Tahoma"/>
                <w:b/>
                <w:i/>
              </w:rPr>
              <w:t>2/1</w:t>
            </w:r>
          </w:p>
        </w:tc>
      </w:tr>
    </w:tbl>
    <w:p w14:paraId="06569CA7" w14:textId="77777777" w:rsidR="00865EF4" w:rsidRPr="00F35EF0" w:rsidRDefault="00865EF4" w:rsidP="00865EF4">
      <w:pPr>
        <w:keepLines/>
        <w:widowControl w:val="0"/>
        <w:jc w:val="both"/>
        <w:rPr>
          <w:rFonts w:ascii="Tahoma" w:eastAsia="Tahoma" w:hAnsi="Tahoma" w:cs="Tahoma"/>
          <w:sz w:val="16"/>
          <w:szCs w:val="16"/>
        </w:rPr>
      </w:pPr>
    </w:p>
    <w:p w14:paraId="43C4702F" w14:textId="77777777" w:rsidR="00865EF4" w:rsidRPr="00F35EF0" w:rsidRDefault="00865EF4" w:rsidP="00865EF4">
      <w:pPr>
        <w:keepLines/>
        <w:widowControl w:val="0"/>
        <w:jc w:val="both"/>
        <w:rPr>
          <w:rFonts w:ascii="Tahoma" w:hAnsi="Tahoma" w:cs="Tahoma"/>
        </w:rPr>
      </w:pPr>
      <w:r w:rsidRPr="00F35EF0">
        <w:rPr>
          <w:rFonts w:ascii="Tahoma" w:hAnsi="Tahoma" w:cs="Tahoma"/>
        </w:rPr>
        <w:t>Obrazec predračuna je sestavni in neločljivi del razpisne dokumentacije</w:t>
      </w:r>
      <w:r w:rsidRPr="00F35EF0">
        <w:t xml:space="preserve"> </w:t>
      </w:r>
      <w:r w:rsidRPr="00F35EF0">
        <w:rPr>
          <w:rFonts w:ascii="Tahoma" w:hAnsi="Tahoma" w:cs="Tahoma"/>
        </w:rPr>
        <w:t xml:space="preserve">in je na voljo v elektronski (Excel) obliki na spletni strani, na mestu kjer je objavljena razpisna dokumentacija. </w:t>
      </w:r>
    </w:p>
    <w:p w14:paraId="621099C8" w14:textId="77777777" w:rsidR="00865EF4" w:rsidRPr="00F35EF0" w:rsidRDefault="00865EF4" w:rsidP="00865EF4">
      <w:pPr>
        <w:keepLines/>
        <w:widowControl w:val="0"/>
        <w:jc w:val="both"/>
        <w:rPr>
          <w:rFonts w:ascii="Tahoma" w:hAnsi="Tahoma" w:cs="Tahoma"/>
          <w:sz w:val="16"/>
        </w:rPr>
      </w:pPr>
    </w:p>
    <w:p w14:paraId="31E87E46" w14:textId="77777777" w:rsidR="00865EF4" w:rsidRPr="00F35EF0" w:rsidRDefault="00865EF4" w:rsidP="00865EF4">
      <w:pPr>
        <w:keepLines/>
        <w:widowControl w:val="0"/>
        <w:jc w:val="both"/>
        <w:rPr>
          <w:rFonts w:ascii="Tahoma" w:hAnsi="Tahoma" w:cs="Tahoma"/>
          <w:u w:val="single"/>
        </w:rPr>
      </w:pPr>
      <w:r w:rsidRPr="00F35EF0">
        <w:rPr>
          <w:rFonts w:ascii="Tahoma" w:hAnsi="Tahoma" w:cs="Tahoma"/>
          <w:u w:val="single"/>
        </w:rPr>
        <w:t>Ponudnik mora v ponudbeni predračun vpisati ponudbeno ceno v EUR brez DDV (cena na enoto mere brez DDV).</w:t>
      </w:r>
      <w:r w:rsidRPr="00F35EF0">
        <w:rPr>
          <w:rFonts w:ascii="Tahoma" w:hAnsi="Tahoma" w:cs="Tahoma"/>
        </w:rPr>
        <w:t xml:space="preserve"> Cene morajo biti izražene v EUR brez DDV (vsebovati morajo vse stroške in popuste), navedene oz. zaokrožene na </w:t>
      </w:r>
      <w:r>
        <w:rPr>
          <w:rFonts w:ascii="Tahoma" w:hAnsi="Tahoma" w:cs="Tahoma"/>
        </w:rPr>
        <w:t>2</w:t>
      </w:r>
      <w:r w:rsidRPr="00F35EF0">
        <w:rPr>
          <w:rFonts w:ascii="Tahoma" w:hAnsi="Tahoma" w:cs="Tahoma"/>
        </w:rPr>
        <w:t xml:space="preserve"> </w:t>
      </w:r>
      <w:r>
        <w:rPr>
          <w:rFonts w:ascii="Tahoma" w:hAnsi="Tahoma" w:cs="Tahoma"/>
        </w:rPr>
        <w:t>decimalki</w:t>
      </w:r>
      <w:r w:rsidRPr="00F35EF0">
        <w:rPr>
          <w:rFonts w:ascii="Tahoma" w:hAnsi="Tahoma" w:cs="Tahoma"/>
        </w:rPr>
        <w:t xml:space="preserve">. </w:t>
      </w:r>
    </w:p>
    <w:p w14:paraId="3F411D7E" w14:textId="77777777" w:rsidR="00865EF4" w:rsidRPr="00F35EF0" w:rsidRDefault="00865EF4" w:rsidP="00865EF4">
      <w:pPr>
        <w:keepLines/>
        <w:widowControl w:val="0"/>
        <w:jc w:val="both"/>
        <w:rPr>
          <w:rFonts w:ascii="Tahoma" w:hAnsi="Tahoma" w:cs="Tahoma"/>
        </w:rPr>
      </w:pPr>
    </w:p>
    <w:p w14:paraId="4015515A" w14:textId="77777777" w:rsidR="00865EF4" w:rsidRPr="00F35EF0" w:rsidRDefault="00865EF4" w:rsidP="00865EF4">
      <w:pPr>
        <w:keepLines/>
        <w:widowControl w:val="0"/>
        <w:jc w:val="both"/>
        <w:rPr>
          <w:rFonts w:ascii="Tahoma" w:hAnsi="Tahoma" w:cs="Tahoma"/>
        </w:rPr>
      </w:pPr>
      <w:r w:rsidRPr="00F35EF0">
        <w:rPr>
          <w:rFonts w:ascii="Tahoma" w:hAnsi="Tahoma" w:cs="Tahoma"/>
        </w:rPr>
        <w:t xml:space="preserve">Ponudnik mora v ponudbenem predračunu izpolniti vse navedene postavke. </w:t>
      </w:r>
      <w:r w:rsidRPr="00F35EF0">
        <w:rPr>
          <w:rFonts w:ascii="Tahoma" w:hAnsi="Tahoma" w:cs="Tahoma"/>
          <w:u w:val="single"/>
        </w:rPr>
        <w:t>V primeru, da ponudnik v ponudbeni predračun za posamezno postavko oziroma posamezni parameter v okviru postavke ne vnese vrednosti, bo naročnik štel, da je vrednost navedene postavke del upoštevana v skupni ponudbeni ceni</w:t>
      </w:r>
      <w:r w:rsidRPr="00F35EF0">
        <w:rPr>
          <w:u w:val="single"/>
        </w:rPr>
        <w:t xml:space="preserve"> </w:t>
      </w:r>
      <w:r w:rsidRPr="00F35EF0">
        <w:rPr>
          <w:rFonts w:ascii="Tahoma" w:hAnsi="Tahoma" w:cs="Tahoma"/>
          <w:u w:val="single"/>
        </w:rPr>
        <w:t>in da je ponudnik za navedeno/e postavko/e ponudil ceno/e v vrednosti 0 EUR</w:t>
      </w:r>
      <w:r w:rsidRPr="00F35EF0">
        <w:rPr>
          <w:rFonts w:ascii="Tahoma" w:hAnsi="Tahoma" w:cs="Tahoma"/>
        </w:rPr>
        <w:t xml:space="preserve">. </w:t>
      </w:r>
    </w:p>
    <w:p w14:paraId="0CDEB6BA" w14:textId="77777777" w:rsidR="00865EF4" w:rsidRPr="00F35EF0" w:rsidRDefault="00865EF4" w:rsidP="00865EF4">
      <w:pPr>
        <w:keepLines/>
        <w:widowControl w:val="0"/>
        <w:jc w:val="both"/>
        <w:rPr>
          <w:rFonts w:ascii="Tahoma" w:hAnsi="Tahoma" w:cs="Tahoma"/>
          <w:sz w:val="16"/>
        </w:rPr>
      </w:pPr>
    </w:p>
    <w:p w14:paraId="5714A68E" w14:textId="77777777" w:rsidR="00865EF4" w:rsidRPr="00F35EF0" w:rsidRDefault="00865EF4" w:rsidP="00865EF4">
      <w:pPr>
        <w:keepLines/>
        <w:widowControl w:val="0"/>
        <w:jc w:val="both"/>
        <w:rPr>
          <w:rFonts w:ascii="Tahoma" w:hAnsi="Tahoma" w:cs="Tahoma"/>
        </w:rPr>
      </w:pPr>
      <w:r w:rsidRPr="00F35EF0">
        <w:rPr>
          <w:rFonts w:ascii="Tahoma" w:hAnsi="Tahoma" w:cs="Tahoma"/>
        </w:rPr>
        <w:t>Zmnožek količin in cen, vsoto postavk oz. ostale računske operacije izvrši računalniški program avtomatsko po vnosu cen v obrazec predračuna.</w:t>
      </w:r>
    </w:p>
    <w:p w14:paraId="4E467D23" w14:textId="77777777" w:rsidR="00865EF4" w:rsidRPr="00F35EF0" w:rsidRDefault="00865EF4" w:rsidP="00865EF4">
      <w:pPr>
        <w:keepLines/>
        <w:widowControl w:val="0"/>
        <w:jc w:val="both"/>
        <w:rPr>
          <w:rFonts w:ascii="Tahoma" w:hAnsi="Tahoma" w:cs="Tahoma"/>
        </w:rPr>
      </w:pPr>
    </w:p>
    <w:p w14:paraId="013B829B" w14:textId="77777777" w:rsidR="00865EF4" w:rsidRPr="00F35EF0" w:rsidRDefault="00865EF4" w:rsidP="00865EF4">
      <w:pPr>
        <w:keepLines/>
        <w:widowControl w:val="0"/>
        <w:jc w:val="both"/>
      </w:pPr>
      <w:r w:rsidRPr="00F35EF0">
        <w:rPr>
          <w:rFonts w:ascii="Tahoma" w:hAnsi="Tahoma" w:cs="Tahoma"/>
        </w:rPr>
        <w:t xml:space="preserve">Ponudnik </w:t>
      </w:r>
      <w:r w:rsidRPr="00F35EF0">
        <w:rPr>
          <w:rFonts w:ascii="Tahoma" w:hAnsi="Tahoma" w:cs="Tahoma"/>
          <w:b/>
        </w:rPr>
        <w:t>mora</w:t>
      </w:r>
      <w:r w:rsidRPr="00F35EF0">
        <w:rPr>
          <w:rFonts w:ascii="Tahoma" w:hAnsi="Tahoma" w:cs="Tahoma"/>
        </w:rPr>
        <w:t xml:space="preserve"> v prilogi priložiti izpolnjen, natisnjen in podpisan predračun, ki ga je natisnil iz elektronske (Excel) oblike, </w:t>
      </w:r>
      <w:r w:rsidRPr="00F35EF0">
        <w:rPr>
          <w:rFonts w:ascii="Tahoma" w:hAnsi="Tahoma" w:cs="Tahoma"/>
          <w:b/>
          <w:u w:val="single"/>
        </w:rPr>
        <w:t>ter</w:t>
      </w:r>
      <w:r w:rsidRPr="00F35EF0">
        <w:rPr>
          <w:rFonts w:ascii="Tahoma" w:hAnsi="Tahoma" w:cs="Tahoma"/>
        </w:rPr>
        <w:t xml:space="preserve"> identičnega priloži tudi v elektronski obliki (</w:t>
      </w:r>
      <w:r w:rsidRPr="00F35EF0">
        <w:rPr>
          <w:rFonts w:ascii="Tahoma" w:hAnsi="Tahoma" w:cs="Tahoma"/>
          <w:b/>
          <w:u w:val="single"/>
        </w:rPr>
        <w:t>v Excel obliki</w:t>
      </w:r>
      <w:r w:rsidRPr="00F35EF0">
        <w:rPr>
          <w:rFonts w:ascii="Tahoma" w:hAnsi="Tahoma" w:cs="Tahoma"/>
        </w:rPr>
        <w:t>).</w:t>
      </w:r>
    </w:p>
    <w:p w14:paraId="630E3472" w14:textId="77777777" w:rsidR="00865EF4" w:rsidRPr="00F35EF0" w:rsidRDefault="00865EF4" w:rsidP="00865EF4">
      <w:pPr>
        <w:keepLines/>
        <w:widowControl w:val="0"/>
        <w:jc w:val="both"/>
        <w:rPr>
          <w:rFonts w:ascii="Tahoma" w:hAnsi="Tahoma" w:cs="Tahoma"/>
        </w:rPr>
      </w:pPr>
    </w:p>
    <w:p w14:paraId="32FEE5D6" w14:textId="77777777" w:rsidR="00865EF4" w:rsidRPr="00F35EF0" w:rsidRDefault="00865EF4" w:rsidP="00865EF4">
      <w:pPr>
        <w:keepLines/>
        <w:widowControl w:val="0"/>
        <w:jc w:val="both"/>
        <w:rPr>
          <w:rFonts w:ascii="Tahoma" w:hAnsi="Tahoma" w:cs="Tahoma"/>
          <w:i/>
        </w:rPr>
      </w:pPr>
      <w:r w:rsidRPr="00F35EF0">
        <w:rPr>
          <w:rFonts w:ascii="Tahoma" w:hAnsi="Tahoma" w:cs="Tahoma"/>
          <w:i/>
        </w:rPr>
        <w:t xml:space="preserve">V primeru razlikovanja med tiskano in elektronsko verzijo, bo naročnik upošteval tiskano verzijo. </w:t>
      </w:r>
    </w:p>
    <w:p w14:paraId="77C421AC" w14:textId="77777777" w:rsidR="00865EF4" w:rsidRPr="00F35EF0" w:rsidRDefault="00865EF4" w:rsidP="00865EF4">
      <w:pPr>
        <w:keepLines/>
        <w:widowControl w:val="0"/>
        <w:jc w:val="both"/>
        <w:rPr>
          <w:rFonts w:ascii="Tahoma" w:hAnsi="Tahoma" w:cs="Tahoma"/>
          <w:i/>
        </w:rPr>
      </w:pPr>
    </w:p>
    <w:p w14:paraId="3A4CC902" w14:textId="77777777" w:rsidR="00865EF4" w:rsidRPr="00F35EF0" w:rsidRDefault="00865EF4" w:rsidP="00865EF4">
      <w:pPr>
        <w:keepLines/>
        <w:widowControl w:val="0"/>
        <w:jc w:val="both"/>
        <w:rPr>
          <w:rFonts w:ascii="Tahoma" w:hAnsi="Tahoma" w:cs="Tahoma"/>
          <w:b/>
          <w:i/>
          <w:sz w:val="18"/>
        </w:rPr>
      </w:pPr>
      <w:r w:rsidRPr="00F35EF0">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2EC81F94" w14:textId="77777777" w:rsidR="00865EF4" w:rsidRPr="004F1A80" w:rsidRDefault="00865EF4" w:rsidP="004F1A80">
      <w:pPr>
        <w:keepLines/>
        <w:widowControl w:val="0"/>
        <w:ind w:left="357"/>
        <w:rPr>
          <w:rFonts w:ascii="Tahoma" w:hAnsi="Tahoma"/>
          <w:b/>
        </w:rPr>
      </w:pPr>
    </w:p>
    <w:p w14:paraId="4E70400A" w14:textId="77777777" w:rsidR="00865EF4" w:rsidRPr="004F1A80" w:rsidRDefault="00865EF4" w:rsidP="004F1A80">
      <w:pPr>
        <w:keepLines/>
        <w:widowControl w:val="0"/>
        <w:ind w:left="357"/>
        <w:rPr>
          <w:rFonts w:ascii="Tahoma" w:hAnsi="Tahoma"/>
          <w:b/>
        </w:rPr>
      </w:pPr>
    </w:p>
    <w:p w14:paraId="4355A037" w14:textId="77777777" w:rsidR="00865EF4" w:rsidRPr="004F1A80" w:rsidRDefault="00865EF4" w:rsidP="004F1A80">
      <w:pPr>
        <w:keepLines/>
        <w:widowControl w:val="0"/>
        <w:ind w:left="357"/>
        <w:rPr>
          <w:rFonts w:ascii="Tahoma" w:hAnsi="Tahoma"/>
          <w:b/>
        </w:rPr>
      </w:pPr>
    </w:p>
    <w:p w14:paraId="46F03CFD" w14:textId="77777777" w:rsidR="00865EF4" w:rsidRPr="00F35EF0" w:rsidRDefault="00865EF4" w:rsidP="00865EF4">
      <w:pPr>
        <w:keepLines/>
        <w:widowControl w:val="0"/>
        <w:spacing w:line="276" w:lineRule="auto"/>
        <w:jc w:val="both"/>
        <w:rPr>
          <w:rFonts w:ascii="Tahoma" w:hAnsi="Tahoma" w:cs="Tahoma"/>
          <w:b/>
          <w:i/>
          <w:sz w:val="18"/>
        </w:rPr>
      </w:pPr>
      <w:r w:rsidRPr="00F35EF0">
        <w:rPr>
          <w:rFonts w:ascii="Tahoma" w:hAnsi="Tahoma" w:cs="Tahoma"/>
          <w:b/>
          <w:i/>
          <w:sz w:val="18"/>
        </w:rPr>
        <w:t>Navodilo:</w:t>
      </w:r>
      <w:r w:rsidRPr="004F1A80">
        <w:rPr>
          <w:rFonts w:ascii="Tahoma" w:hAnsi="Tahoma"/>
          <w:b/>
          <w:i/>
          <w:sz w:val="18"/>
        </w:rPr>
        <w:t xml:space="preserve"> </w:t>
      </w:r>
    </w:p>
    <w:p w14:paraId="09609C0B" w14:textId="77777777" w:rsidR="00865EF4" w:rsidRPr="00F35EF0" w:rsidRDefault="00865EF4" w:rsidP="00865EF4">
      <w:pPr>
        <w:keepLines/>
        <w:widowControl w:val="0"/>
        <w:spacing w:line="276" w:lineRule="auto"/>
        <w:jc w:val="both"/>
        <w:rPr>
          <w:rFonts w:ascii="Tahoma" w:hAnsi="Tahoma" w:cs="Tahoma"/>
          <w:b/>
          <w:i/>
          <w:sz w:val="18"/>
        </w:rPr>
      </w:pPr>
      <w:r w:rsidRPr="00F35EF0">
        <w:rPr>
          <w:rFonts w:ascii="Tahoma" w:hAnsi="Tahoma" w:cs="Tahoma"/>
          <w:i/>
          <w:sz w:val="18"/>
        </w:rPr>
        <w:t xml:space="preserve">Ponudnik </w:t>
      </w:r>
      <w:r w:rsidRPr="00F35EF0">
        <w:rPr>
          <w:rFonts w:ascii="Tahoma" w:hAnsi="Tahoma" w:cs="Tahoma"/>
          <w:b/>
          <w:i/>
          <w:sz w:val="18"/>
          <w:u w:val="single"/>
        </w:rPr>
        <w:t>mora</w:t>
      </w:r>
      <w:r w:rsidRPr="00F35EF0">
        <w:rPr>
          <w:rFonts w:ascii="Tahoma" w:hAnsi="Tahoma" w:cs="Tahoma"/>
          <w:i/>
          <w:sz w:val="18"/>
          <w:u w:val="single"/>
        </w:rPr>
        <w:t xml:space="preserve"> </w:t>
      </w:r>
      <w:r w:rsidRPr="00F35EF0">
        <w:rPr>
          <w:rFonts w:ascii="Tahoma" w:hAnsi="Tahoma" w:cs="Tahoma"/>
          <w:b/>
          <w:i/>
          <w:sz w:val="18"/>
          <w:u w:val="single"/>
        </w:rPr>
        <w:t>ponudbeni predračun</w:t>
      </w:r>
      <w:r w:rsidRPr="00F35EF0">
        <w:rPr>
          <w:rFonts w:ascii="Tahoma" w:hAnsi="Tahoma" w:cs="Tahoma"/>
          <w:i/>
          <w:sz w:val="18"/>
          <w:u w:val="single"/>
        </w:rPr>
        <w:t xml:space="preserve"> (Prilogo 2/1)</w:t>
      </w:r>
      <w:r w:rsidRPr="00F35EF0">
        <w:rPr>
          <w:rFonts w:ascii="Tahoma" w:hAnsi="Tahoma" w:cs="Tahoma"/>
          <w:b/>
          <w:i/>
          <w:sz w:val="18"/>
        </w:rPr>
        <w:t xml:space="preserve"> </w:t>
      </w:r>
      <w:r w:rsidRPr="00F35EF0">
        <w:rPr>
          <w:rFonts w:ascii="Tahoma" w:hAnsi="Tahoma" w:cs="Tahoma"/>
          <w:i/>
          <w:sz w:val="18"/>
        </w:rPr>
        <w:t>v okviru sistema e-JN</w:t>
      </w:r>
      <w:r w:rsidRPr="00F35EF0">
        <w:rPr>
          <w:rFonts w:ascii="Tahoma" w:hAnsi="Tahoma" w:cs="Tahoma"/>
          <w:b/>
          <w:i/>
          <w:sz w:val="18"/>
        </w:rPr>
        <w:t xml:space="preserve"> </w:t>
      </w:r>
      <w:r w:rsidRPr="00F35EF0">
        <w:rPr>
          <w:rFonts w:ascii="Tahoma" w:hAnsi="Tahoma" w:cs="Tahoma"/>
          <w:b/>
          <w:i/>
          <w:sz w:val="18"/>
          <w:u w:val="single"/>
        </w:rPr>
        <w:t xml:space="preserve">naložiti ločeno v Razdelek »DOKUMENTI«, del »Ostale priloge«!!! </w:t>
      </w:r>
    </w:p>
    <w:p w14:paraId="5A4EF536" w14:textId="77777777" w:rsidR="00865EF4" w:rsidRDefault="00865EF4" w:rsidP="00865EF4">
      <w:pPr>
        <w:keepLines/>
        <w:widowControl w:val="0"/>
      </w:pPr>
    </w:p>
    <w:p w14:paraId="222200B2" w14:textId="77777777" w:rsidR="00865EF4" w:rsidRPr="00F35EF0" w:rsidRDefault="00865EF4" w:rsidP="00865EF4">
      <w:pPr>
        <w:keepLines/>
        <w:widowControl w:val="0"/>
      </w:pPr>
    </w:p>
    <w:p w14:paraId="59353E9A" w14:textId="6EA58845" w:rsidR="00D562E8" w:rsidRDefault="00D562E8" w:rsidP="00865EF4">
      <w:pPr>
        <w:keepLines/>
        <w:widowControl w:val="0"/>
      </w:pPr>
    </w:p>
    <w:p w14:paraId="5F69BDEB" w14:textId="278DB022" w:rsidR="008B4AF7" w:rsidRDefault="008B4AF7" w:rsidP="00865EF4">
      <w:pPr>
        <w:keepLines/>
        <w:widowControl w:val="0"/>
      </w:pPr>
    </w:p>
    <w:p w14:paraId="01AACDE4" w14:textId="577385DF" w:rsidR="008B4AF7" w:rsidRDefault="008B4AF7" w:rsidP="00865EF4">
      <w:pPr>
        <w:keepLines/>
        <w:widowControl w:val="0"/>
      </w:pPr>
    </w:p>
    <w:p w14:paraId="05E3A78A" w14:textId="68AE05D0" w:rsidR="008B4AF7" w:rsidRDefault="008B4AF7" w:rsidP="00865EF4">
      <w:pPr>
        <w:keepLines/>
        <w:widowControl w:val="0"/>
      </w:pPr>
    </w:p>
    <w:p w14:paraId="7721F57E" w14:textId="51CC204A" w:rsidR="008B4AF7" w:rsidRDefault="008B4AF7" w:rsidP="00865EF4">
      <w:pPr>
        <w:keepLines/>
        <w:widowControl w:val="0"/>
      </w:pPr>
    </w:p>
    <w:p w14:paraId="1EFF9BF7" w14:textId="77777777" w:rsidR="008B4AF7" w:rsidRDefault="008B4AF7" w:rsidP="00865EF4">
      <w:pPr>
        <w:keepLines/>
        <w:widowControl w:val="0"/>
      </w:pPr>
    </w:p>
    <w:p w14:paraId="48DBD099" w14:textId="45972F04" w:rsidR="00D562E8" w:rsidRDefault="00D562E8" w:rsidP="00865EF4">
      <w:pPr>
        <w:keepLines/>
        <w:widowControl w:val="0"/>
      </w:pPr>
    </w:p>
    <w:p w14:paraId="53F38A6A" w14:textId="1B383F26" w:rsidR="00D562E8" w:rsidRDefault="00D562E8" w:rsidP="00865EF4">
      <w:pPr>
        <w:keepLines/>
        <w:widowControl w:val="0"/>
      </w:pPr>
    </w:p>
    <w:p w14:paraId="57DB43A2" w14:textId="386F7215" w:rsidR="00D562E8" w:rsidRDefault="00D562E8" w:rsidP="00865EF4">
      <w:pPr>
        <w:keepLines/>
        <w:widowControl w:val="0"/>
      </w:pPr>
    </w:p>
    <w:p w14:paraId="2678523E" w14:textId="174DFACE" w:rsidR="00D562E8" w:rsidRDefault="00D562E8" w:rsidP="00865EF4">
      <w:pPr>
        <w:keepLines/>
        <w:widowControl w:val="0"/>
      </w:pPr>
    </w:p>
    <w:p w14:paraId="259B6CA1" w14:textId="68F2B1D2" w:rsidR="00D562E8" w:rsidRDefault="00D562E8" w:rsidP="00865EF4">
      <w:pPr>
        <w:keepLines/>
        <w:widowControl w:val="0"/>
      </w:pPr>
    </w:p>
    <w:p w14:paraId="419CB41C" w14:textId="4B836CEB" w:rsidR="00D562E8" w:rsidRDefault="00D562E8" w:rsidP="00865EF4">
      <w:pPr>
        <w:keepLines/>
        <w:widowControl w:val="0"/>
      </w:pPr>
    </w:p>
    <w:p w14:paraId="0BF646C5" w14:textId="2D5F78C3" w:rsidR="00D562E8" w:rsidRDefault="00D562E8" w:rsidP="00865EF4">
      <w:pPr>
        <w:keepLines/>
        <w:widowControl w:val="0"/>
      </w:pPr>
    </w:p>
    <w:p w14:paraId="42A8927A" w14:textId="5E39B889" w:rsidR="00D562E8" w:rsidRDefault="00D562E8" w:rsidP="00865EF4">
      <w:pPr>
        <w:keepLines/>
        <w:widowControl w:val="0"/>
      </w:pPr>
    </w:p>
    <w:p w14:paraId="676947B1" w14:textId="309D6FE6" w:rsidR="00D562E8" w:rsidRDefault="00D562E8" w:rsidP="00865EF4">
      <w:pPr>
        <w:keepLines/>
        <w:widowControl w:val="0"/>
      </w:pPr>
    </w:p>
    <w:p w14:paraId="22DA9DA7" w14:textId="313669C3" w:rsidR="00D562E8" w:rsidRDefault="00D562E8" w:rsidP="00865EF4">
      <w:pPr>
        <w:keepLines/>
        <w:widowControl w:val="0"/>
      </w:pPr>
    </w:p>
    <w:p w14:paraId="0F8418A9" w14:textId="2EC2E77D" w:rsidR="00D562E8" w:rsidRDefault="00D562E8" w:rsidP="00865EF4">
      <w:pPr>
        <w:keepLines/>
        <w:widowControl w:val="0"/>
      </w:pPr>
    </w:p>
    <w:p w14:paraId="0637632E" w14:textId="194F5C7F" w:rsidR="00D562E8" w:rsidRDefault="00D562E8" w:rsidP="00865EF4">
      <w:pPr>
        <w:keepLines/>
        <w:widowControl w:val="0"/>
      </w:pPr>
    </w:p>
    <w:p w14:paraId="149C231F" w14:textId="42C32379" w:rsidR="00D562E8" w:rsidRDefault="00D562E8" w:rsidP="00865EF4">
      <w:pPr>
        <w:keepLines/>
        <w:widowControl w:val="0"/>
      </w:pPr>
    </w:p>
    <w:p w14:paraId="5334B3D8" w14:textId="1E349840" w:rsidR="00D562E8" w:rsidRDefault="00D562E8" w:rsidP="00865EF4">
      <w:pPr>
        <w:keepLines/>
        <w:widowControl w:val="0"/>
      </w:pPr>
    </w:p>
    <w:p w14:paraId="62C19289" w14:textId="458C8EDC" w:rsidR="007A13B1" w:rsidRDefault="007A13B1" w:rsidP="00865EF4">
      <w:pPr>
        <w:keepLines/>
        <w:widowControl w:val="0"/>
      </w:pPr>
    </w:p>
    <w:p w14:paraId="3C515B79" w14:textId="77777777" w:rsidR="007A13B1" w:rsidRDefault="007A13B1" w:rsidP="00865EF4">
      <w:pPr>
        <w:keepLines/>
        <w:widowControl w:val="0"/>
      </w:pPr>
    </w:p>
    <w:p w14:paraId="513305A6" w14:textId="77777777" w:rsidR="007A13B1" w:rsidRDefault="007A13B1" w:rsidP="00865EF4">
      <w:pPr>
        <w:keepLines/>
        <w:widowControl w:val="0"/>
      </w:pPr>
    </w:p>
    <w:p w14:paraId="6AAE1C30" w14:textId="77777777" w:rsidR="00D562E8" w:rsidRPr="00F35EF0" w:rsidRDefault="00D562E8" w:rsidP="00865EF4">
      <w:pPr>
        <w:keepLines/>
        <w:widowControl w:val="0"/>
      </w:pPr>
    </w:p>
    <w:p w14:paraId="4DAD8365" w14:textId="77777777" w:rsidR="00865EF4" w:rsidRPr="00F35EF0" w:rsidRDefault="00865EF4" w:rsidP="00865EF4">
      <w:pPr>
        <w:keepLines/>
        <w:widowControl w:val="0"/>
      </w:pPr>
    </w:p>
    <w:p w14:paraId="14968599" w14:textId="12F205A8" w:rsidR="00CD4B3B" w:rsidRPr="007A13B1" w:rsidRDefault="00CD4B3B" w:rsidP="007A13B1">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B66303" w14:paraId="2384375B" w14:textId="77777777" w:rsidTr="004D46BC">
        <w:tc>
          <w:tcPr>
            <w:tcW w:w="599" w:type="dxa"/>
            <w:tcBorders>
              <w:right w:val="nil"/>
            </w:tcBorders>
          </w:tcPr>
          <w:p w14:paraId="6D8FF221" w14:textId="77777777" w:rsidR="00AF0B35" w:rsidRPr="00B66303" w:rsidRDefault="00AF0B35" w:rsidP="00DB229F">
            <w:pPr>
              <w:keepNext/>
              <w:jc w:val="both"/>
              <w:rPr>
                <w:rFonts w:ascii="Tahoma" w:hAnsi="Tahoma" w:cs="Tahoma"/>
              </w:rPr>
            </w:pPr>
          </w:p>
        </w:tc>
        <w:tc>
          <w:tcPr>
            <w:tcW w:w="7653" w:type="dxa"/>
            <w:tcBorders>
              <w:left w:val="nil"/>
            </w:tcBorders>
          </w:tcPr>
          <w:p w14:paraId="4648DAFE" w14:textId="646089B9" w:rsidR="00AF0B35" w:rsidRPr="00B66303" w:rsidRDefault="00A20497" w:rsidP="00174318">
            <w:pPr>
              <w:keepNext/>
              <w:jc w:val="both"/>
              <w:rPr>
                <w:rFonts w:ascii="Tahoma" w:hAnsi="Tahoma" w:cs="Tahoma"/>
              </w:rPr>
            </w:pPr>
            <w:r w:rsidRPr="007124F0">
              <w:rPr>
                <w:rFonts w:ascii="Tahoma" w:hAnsi="Tahoma" w:cs="Tahoma"/>
              </w:rPr>
              <w:t>IZJAVA O IZPOLNJEVANJU POGOJEV – PONUDNIK/PARTNER</w:t>
            </w:r>
          </w:p>
        </w:tc>
        <w:tc>
          <w:tcPr>
            <w:tcW w:w="912" w:type="dxa"/>
            <w:tcBorders>
              <w:right w:val="nil"/>
            </w:tcBorders>
          </w:tcPr>
          <w:p w14:paraId="7406179D" w14:textId="77777777" w:rsidR="00AF0B35" w:rsidRPr="00B66303" w:rsidRDefault="00AF0B35" w:rsidP="00DB229F">
            <w:pPr>
              <w:keepNext/>
              <w:jc w:val="both"/>
              <w:rPr>
                <w:rFonts w:ascii="Tahoma" w:hAnsi="Tahoma" w:cs="Tahoma"/>
                <w:b/>
              </w:rPr>
            </w:pPr>
            <w:r w:rsidRPr="00B66303">
              <w:rPr>
                <w:rFonts w:ascii="Tahoma" w:hAnsi="Tahoma" w:cs="Tahoma"/>
                <w:b/>
                <w:i/>
              </w:rPr>
              <w:t xml:space="preserve">Priloga </w:t>
            </w:r>
          </w:p>
        </w:tc>
        <w:tc>
          <w:tcPr>
            <w:tcW w:w="551" w:type="dxa"/>
            <w:tcBorders>
              <w:left w:val="nil"/>
            </w:tcBorders>
          </w:tcPr>
          <w:p w14:paraId="28C4DDF8" w14:textId="77777777" w:rsidR="00AF0B35" w:rsidRPr="00B66303" w:rsidRDefault="00AF0B35" w:rsidP="00DB229F">
            <w:pPr>
              <w:keepNext/>
              <w:jc w:val="both"/>
              <w:rPr>
                <w:rFonts w:ascii="Tahoma" w:hAnsi="Tahoma" w:cs="Tahoma"/>
                <w:b/>
                <w:i/>
              </w:rPr>
            </w:pPr>
            <w:r w:rsidRPr="00B66303">
              <w:rPr>
                <w:rFonts w:ascii="Tahoma" w:hAnsi="Tahoma" w:cs="Tahoma"/>
                <w:b/>
                <w:i/>
              </w:rPr>
              <w:t>3/1</w:t>
            </w:r>
          </w:p>
        </w:tc>
      </w:tr>
    </w:tbl>
    <w:p w14:paraId="224C63BE" w14:textId="77777777" w:rsidR="00AF0B35" w:rsidRDefault="00AF0B35" w:rsidP="00DB229F">
      <w:pPr>
        <w:keepNext/>
        <w:jc w:val="both"/>
        <w:rPr>
          <w:rFonts w:ascii="Tahoma" w:hAnsi="Tahoma" w:cs="Tahoma"/>
        </w:rPr>
      </w:pPr>
    </w:p>
    <w:p w14:paraId="679B4703" w14:textId="77777777" w:rsidR="00AF0B35" w:rsidRPr="00B66303" w:rsidRDefault="00AF0B35" w:rsidP="00DB229F">
      <w:pPr>
        <w:keepNext/>
        <w:jc w:val="both"/>
        <w:rPr>
          <w:rFonts w:ascii="Tahoma" w:hAnsi="Tahoma" w:cs="Tahoma"/>
        </w:rPr>
      </w:pPr>
    </w:p>
    <w:p w14:paraId="664D7400" w14:textId="70CEC7DD" w:rsidR="00A20497" w:rsidRPr="007124F0" w:rsidRDefault="00A20497" w:rsidP="00A20497">
      <w:pPr>
        <w:keepNext/>
        <w:keepLines/>
        <w:jc w:val="both"/>
        <w:rPr>
          <w:rFonts w:ascii="Tahoma" w:hAnsi="Tahoma" w:cs="Tahoma"/>
        </w:rPr>
      </w:pPr>
      <w:r>
        <w:rPr>
          <w:rFonts w:ascii="Tahoma" w:hAnsi="Tahoma" w:cs="Tahoma"/>
        </w:rPr>
        <w:t>Z</w:t>
      </w:r>
      <w:r w:rsidRPr="007124F0">
        <w:rPr>
          <w:rFonts w:ascii="Tahoma" w:hAnsi="Tahoma" w:cs="Tahoma"/>
        </w:rPr>
        <w:t xml:space="preserve">a javno naročilo </w:t>
      </w:r>
      <w:r w:rsidRPr="00A20497">
        <w:rPr>
          <w:rFonts w:ascii="Tahoma" w:hAnsi="Tahoma" w:cs="Tahoma"/>
          <w:b/>
        </w:rPr>
        <w:t>JHL-16/24 NAJEM PROGRAMSKE OPREME MICROSOFT PO LICENČNI POGODBI »ENTERPRISE AGREEMENT SUBSCRIPTION«</w:t>
      </w:r>
      <w:r w:rsidRPr="007124F0">
        <w:rPr>
          <w:rFonts w:ascii="Tahoma" w:hAnsi="Tahoma" w:cs="Tahoma"/>
          <w:color w:val="000000"/>
        </w:rPr>
        <w:t xml:space="preserve">, </w:t>
      </w:r>
      <w:r w:rsidRPr="00F93884">
        <w:rPr>
          <w:rFonts w:ascii="Tahoma" w:hAnsi="Tahoma" w:cs="Tahoma"/>
          <w:i/>
        </w:rPr>
        <w:t>(ustrezno označi in izpolni)</w:t>
      </w:r>
      <w:r w:rsidRPr="007124F0">
        <w:rPr>
          <w:rFonts w:ascii="Tahoma" w:hAnsi="Tahoma" w:cs="Tahoma"/>
          <w:color w:val="000000"/>
        </w:rPr>
        <w:t xml:space="preserve">: </w:t>
      </w:r>
    </w:p>
    <w:p w14:paraId="4468203B" w14:textId="77777777" w:rsidR="00A20497" w:rsidRPr="00F93884" w:rsidRDefault="00A20497" w:rsidP="0051294E">
      <w:pPr>
        <w:pStyle w:val="Odstavekseznama"/>
        <w:keepNext/>
        <w:keepLines/>
        <w:numPr>
          <w:ilvl w:val="0"/>
          <w:numId w:val="35"/>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14:paraId="69A9576A" w14:textId="77777777" w:rsidR="00A20497" w:rsidRPr="00F93884" w:rsidRDefault="00A20497" w:rsidP="0051294E">
      <w:pPr>
        <w:pStyle w:val="Odstavekseznama"/>
        <w:keepNext/>
        <w:keepLines/>
        <w:numPr>
          <w:ilvl w:val="0"/>
          <w:numId w:val="35"/>
        </w:numPr>
        <w:jc w:val="both"/>
        <w:rPr>
          <w:rFonts w:ascii="Tahoma" w:hAnsi="Tahoma" w:cs="Tahoma"/>
        </w:rPr>
      </w:pPr>
      <w:r w:rsidRPr="00F93884">
        <w:rPr>
          <w:rFonts w:ascii="Tahoma" w:hAnsi="Tahoma" w:cs="Tahoma"/>
          <w:b/>
        </w:rPr>
        <w:t xml:space="preserve">partner _____________________________________ </w:t>
      </w:r>
      <w:r w:rsidRPr="00F93884">
        <w:rPr>
          <w:rFonts w:ascii="Tahoma" w:hAnsi="Tahoma" w:cs="Tahoma"/>
          <w:i/>
        </w:rPr>
        <w:t xml:space="preserve">(navedba partnerja), </w:t>
      </w:r>
      <w:r w:rsidRPr="00F93884">
        <w:rPr>
          <w:rFonts w:ascii="Tahoma" w:hAnsi="Tahoma" w:cs="Tahoma"/>
        </w:rPr>
        <w:t xml:space="preserve">matična št. ____________________ </w:t>
      </w:r>
    </w:p>
    <w:p w14:paraId="208B7180" w14:textId="77777777" w:rsidR="00A20497" w:rsidRDefault="00A20497" w:rsidP="00A20497">
      <w:pPr>
        <w:keepNext/>
        <w:keepLines/>
        <w:spacing w:line="276" w:lineRule="auto"/>
        <w:jc w:val="both"/>
        <w:rPr>
          <w:rFonts w:ascii="Tahoma" w:hAnsi="Tahoma" w:cs="Tahoma"/>
          <w:color w:val="000000"/>
        </w:rPr>
      </w:pPr>
    </w:p>
    <w:p w14:paraId="208DF5DF" w14:textId="77777777" w:rsidR="00A20497" w:rsidRPr="00D96037" w:rsidRDefault="00A20497" w:rsidP="00A20497">
      <w:pPr>
        <w:keepNext/>
        <w:keepLines/>
        <w:spacing w:line="276" w:lineRule="auto"/>
        <w:jc w:val="both"/>
        <w:rPr>
          <w:rFonts w:ascii="Tahoma" w:hAnsi="Tahoma" w:cs="Tahoma"/>
        </w:rPr>
      </w:pPr>
      <w:r w:rsidRPr="00D96037">
        <w:rPr>
          <w:rFonts w:ascii="Tahoma" w:hAnsi="Tahoma" w:cs="Tahoma"/>
          <w:color w:val="000000"/>
        </w:rPr>
        <w:t xml:space="preserve">pod kazensko in materialno odgovornostjo podajamo naslednje izjave: </w:t>
      </w:r>
    </w:p>
    <w:p w14:paraId="011E3299" w14:textId="77777777" w:rsidR="00A20497" w:rsidRPr="007124F0" w:rsidRDefault="00A20497" w:rsidP="00A20497">
      <w:pPr>
        <w:keepNext/>
        <w:keepLines/>
        <w:tabs>
          <w:tab w:val="left" w:pos="8647"/>
          <w:tab w:val="left" w:pos="9354"/>
        </w:tabs>
        <w:ind w:right="-2"/>
        <w:jc w:val="both"/>
        <w:rPr>
          <w:rFonts w:ascii="Tahoma" w:hAnsi="Tahoma" w:cs="Tahoma"/>
          <w:sz w:val="24"/>
        </w:rPr>
      </w:pPr>
    </w:p>
    <w:p w14:paraId="7E87CF1A" w14:textId="77777777" w:rsidR="00A20497" w:rsidRPr="007124F0" w:rsidRDefault="00A20497" w:rsidP="0051294E">
      <w:pPr>
        <w:keepNext/>
        <w:keepLines/>
        <w:numPr>
          <w:ilvl w:val="0"/>
          <w:numId w:val="33"/>
        </w:numPr>
        <w:jc w:val="both"/>
        <w:rPr>
          <w:rFonts w:ascii="Tahoma" w:hAnsi="Tahoma" w:cs="Tahoma"/>
          <w:b/>
        </w:rPr>
      </w:pPr>
      <w:r w:rsidRPr="007124F0">
        <w:rPr>
          <w:rFonts w:ascii="Tahoma" w:hAnsi="Tahoma" w:cs="Tahoma"/>
          <w:b/>
        </w:rPr>
        <w:t>IZJAVA O SPREJEMANJU IN IZPOLNJEVANJU POGOJEV RAZPISNE DOKUMENTACIJE</w:t>
      </w:r>
    </w:p>
    <w:p w14:paraId="3B210924" w14:textId="77777777" w:rsidR="00A20497" w:rsidRPr="007124F0" w:rsidRDefault="00A20497" w:rsidP="00A20497">
      <w:pPr>
        <w:keepNext/>
        <w:keepLines/>
        <w:tabs>
          <w:tab w:val="left" w:pos="8647"/>
          <w:tab w:val="left" w:pos="9354"/>
        </w:tabs>
        <w:ind w:right="-2"/>
        <w:jc w:val="both"/>
        <w:rPr>
          <w:rFonts w:ascii="Tahoma" w:hAnsi="Tahoma" w:cs="Tahoma"/>
          <w:b/>
        </w:rPr>
      </w:pPr>
      <w:r w:rsidRPr="007124F0">
        <w:rPr>
          <w:rFonts w:ascii="Tahoma" w:hAnsi="Tahoma" w:cs="Tahoma"/>
        </w:rPr>
        <w:t>IZJAVLJAMO,</w:t>
      </w:r>
      <w:r w:rsidRPr="007124F0">
        <w:rPr>
          <w:rFonts w:ascii="Tahoma" w:hAnsi="Tahoma" w:cs="Tahoma"/>
          <w:b/>
        </w:rPr>
        <w:t xml:space="preserve"> </w:t>
      </w:r>
      <w:r w:rsidRPr="007124F0">
        <w:rPr>
          <w:rFonts w:ascii="Tahoma" w:hAnsi="Tahoma" w:cs="Tahoma"/>
        </w:rPr>
        <w:t xml:space="preserve">da smo v celoti seznanjeni z vsebino razpisne dokumentacije ter vsemi njenimi popravki in dopolnitvami oz. spremembami in da se strinjamo z </w:t>
      </w:r>
      <w:r w:rsidRPr="007124F0">
        <w:rPr>
          <w:rFonts w:ascii="Tahoma" w:hAnsi="Tahoma" w:cs="Tahoma"/>
          <w:u w:val="single"/>
        </w:rPr>
        <w:t>vsemi pogoji in zahtevami razpisne dokumentacije</w:t>
      </w:r>
      <w:r w:rsidRPr="007124F0">
        <w:rPr>
          <w:rFonts w:ascii="Tahoma" w:hAnsi="Tahoma" w:cs="Tahoma"/>
        </w:rPr>
        <w:t xml:space="preserve"> (opisi, določila, zahteve, pogoji, zahteve glede finančnih zavarovanj </w:t>
      </w:r>
      <w:proofErr w:type="spellStart"/>
      <w:r w:rsidRPr="007124F0">
        <w:rPr>
          <w:rFonts w:ascii="Tahoma" w:hAnsi="Tahoma" w:cs="Tahoma"/>
        </w:rPr>
        <w:t>itd</w:t>
      </w:r>
      <w:proofErr w:type="spellEnd"/>
      <w:r w:rsidRPr="007124F0">
        <w:rPr>
          <w:rFonts w:ascii="Tahoma" w:hAnsi="Tahoma" w:cs="Tahoma"/>
        </w:rPr>
        <w:t xml:space="preserve">…) predmetnega javnega naročila </w:t>
      </w:r>
      <w:r w:rsidRPr="007124F0">
        <w:rPr>
          <w:rFonts w:ascii="Tahoma" w:hAnsi="Tahoma" w:cs="Tahoma"/>
          <w:u w:val="single"/>
        </w:rPr>
        <w:t>oziroma da v celoti izpolnjujemo le-te</w:t>
      </w:r>
      <w:r w:rsidRPr="007124F0">
        <w:rPr>
          <w:rFonts w:ascii="Tahoma" w:hAnsi="Tahoma" w:cs="Tahoma"/>
        </w:rPr>
        <w:t xml:space="preserve">. </w:t>
      </w:r>
    </w:p>
    <w:p w14:paraId="7D687048" w14:textId="77777777" w:rsidR="00A20497" w:rsidRPr="007124F0" w:rsidRDefault="00A20497" w:rsidP="00A20497">
      <w:pPr>
        <w:keepNext/>
        <w:keepLines/>
        <w:tabs>
          <w:tab w:val="left" w:pos="8647"/>
          <w:tab w:val="left" w:pos="9354"/>
        </w:tabs>
        <w:ind w:right="-2"/>
        <w:jc w:val="both"/>
        <w:rPr>
          <w:rFonts w:ascii="Tahoma" w:hAnsi="Tahoma" w:cs="Tahoma"/>
        </w:rPr>
      </w:pPr>
    </w:p>
    <w:p w14:paraId="2AA881EE" w14:textId="77777777" w:rsidR="00A20497" w:rsidRPr="007124F0" w:rsidRDefault="00A20497" w:rsidP="0051294E">
      <w:pPr>
        <w:keepNext/>
        <w:keepLines/>
        <w:numPr>
          <w:ilvl w:val="0"/>
          <w:numId w:val="33"/>
        </w:numPr>
        <w:jc w:val="both"/>
        <w:rPr>
          <w:rFonts w:ascii="Tahoma" w:hAnsi="Tahoma" w:cs="Tahoma"/>
          <w:b/>
        </w:rPr>
      </w:pPr>
      <w:r w:rsidRPr="007124F0">
        <w:rPr>
          <w:rFonts w:ascii="Tahoma" w:hAnsi="Tahoma" w:cs="Tahoma"/>
          <w:b/>
        </w:rPr>
        <w:t>TEHNIČNA SPECIFIKACIJA</w:t>
      </w:r>
      <w:r w:rsidRPr="007124F0">
        <w:rPr>
          <w:rFonts w:ascii="Tahoma" w:hAnsi="Tahoma" w:cs="Tahoma"/>
          <w:b/>
          <w:sz w:val="24"/>
        </w:rPr>
        <w:t xml:space="preserve"> </w:t>
      </w:r>
      <w:r w:rsidRPr="007124F0">
        <w:rPr>
          <w:rFonts w:ascii="Tahoma" w:hAnsi="Tahoma" w:cs="Tahoma"/>
          <w:b/>
        </w:rPr>
        <w:t>IN PONUDBENI POGOJI IN ZAHTEVE</w:t>
      </w:r>
    </w:p>
    <w:p w14:paraId="1D8D4009" w14:textId="77777777" w:rsidR="00A20497" w:rsidRPr="007124F0" w:rsidRDefault="00A20497" w:rsidP="00A20497">
      <w:pPr>
        <w:keepNext/>
        <w:keepLines/>
        <w:tabs>
          <w:tab w:val="left" w:pos="9354"/>
        </w:tabs>
        <w:ind w:right="-2"/>
        <w:jc w:val="both"/>
        <w:rPr>
          <w:rFonts w:ascii="Tahoma" w:hAnsi="Tahoma" w:cs="Tahoma"/>
        </w:rPr>
      </w:pPr>
      <w:r w:rsidRPr="007124F0">
        <w:rPr>
          <w:rFonts w:ascii="Tahoma" w:hAnsi="Tahoma" w:cs="Tahoma"/>
        </w:rPr>
        <w:t>IZJAVLJAMO,</w:t>
      </w:r>
      <w:r w:rsidRPr="007124F0">
        <w:rPr>
          <w:rFonts w:ascii="Tahoma" w:hAnsi="Tahoma" w:cs="Tahoma"/>
          <w:b/>
        </w:rPr>
        <w:t xml:space="preserve"> </w:t>
      </w:r>
      <w:r w:rsidRPr="007124F0">
        <w:rPr>
          <w:rFonts w:ascii="Tahoma" w:hAnsi="Tahoma" w:cs="Tahoma"/>
        </w:rPr>
        <w:t>da se strinjamo in v celoti izpolnjujemo vse pogoje in zahteve glede tehnične specifikacije in ostalih pogojev in zahtev, ki so navedeni v Poglavju 2. razpisne dokumentacije oz. v vseh njeni podtočkah.</w:t>
      </w:r>
    </w:p>
    <w:p w14:paraId="4EDE5211" w14:textId="77777777" w:rsidR="00A20497" w:rsidRPr="007124F0" w:rsidRDefault="00A20497" w:rsidP="00A20497">
      <w:pPr>
        <w:keepNext/>
        <w:keepLines/>
        <w:tabs>
          <w:tab w:val="left" w:pos="8647"/>
          <w:tab w:val="left" w:pos="9354"/>
        </w:tabs>
        <w:ind w:right="-2"/>
        <w:jc w:val="both"/>
        <w:rPr>
          <w:rFonts w:ascii="Tahoma" w:hAnsi="Tahoma" w:cs="Tahoma"/>
          <w:b/>
        </w:rPr>
      </w:pPr>
    </w:p>
    <w:p w14:paraId="41FF23E0" w14:textId="77777777" w:rsidR="00A20497" w:rsidRPr="007124F0" w:rsidRDefault="00A20497" w:rsidP="0051294E">
      <w:pPr>
        <w:keepNext/>
        <w:keepLines/>
        <w:numPr>
          <w:ilvl w:val="0"/>
          <w:numId w:val="33"/>
        </w:numPr>
        <w:jc w:val="both"/>
        <w:rPr>
          <w:rFonts w:ascii="Tahoma" w:hAnsi="Tahoma" w:cs="Tahoma"/>
          <w:b/>
        </w:rPr>
      </w:pPr>
      <w:r w:rsidRPr="007124F0">
        <w:rPr>
          <w:rFonts w:ascii="Tahoma" w:hAnsi="Tahoma" w:cs="Tahoma"/>
          <w:b/>
        </w:rPr>
        <w:t>UGOTAVLJANJE SPOSOBNOSTI PONUDNIKA</w:t>
      </w:r>
    </w:p>
    <w:p w14:paraId="74103013" w14:textId="77777777" w:rsidR="00A20497" w:rsidRPr="007124F0" w:rsidRDefault="00A20497" w:rsidP="00A20497">
      <w:pPr>
        <w:keepNext/>
        <w:keepLines/>
        <w:tabs>
          <w:tab w:val="left" w:pos="9354"/>
        </w:tabs>
        <w:ind w:right="-2"/>
        <w:jc w:val="both"/>
        <w:rPr>
          <w:rFonts w:ascii="Tahoma" w:hAnsi="Tahoma" w:cs="Tahoma"/>
        </w:rPr>
      </w:pPr>
      <w:r w:rsidRPr="007124F0">
        <w:rPr>
          <w:rFonts w:ascii="Tahoma" w:hAnsi="Tahoma" w:cs="Tahoma"/>
        </w:rPr>
        <w:t>IZJAVLJAMO, da v celoti izpolnjujemo pogoje in zahteve</w:t>
      </w:r>
      <w:r w:rsidRPr="007124F0">
        <w:t xml:space="preserve"> </w:t>
      </w:r>
      <w:r w:rsidRPr="007124F0">
        <w:rPr>
          <w:rFonts w:ascii="Tahoma" w:hAnsi="Tahoma" w:cs="Tahoma"/>
        </w:rPr>
        <w:t>za ugotavljanje sposobnosti (razloge za izključitev in pogoje za sodelovanje), ki so navedeni v Poglavju 3. razpisne dokumentacije oz. v vseh njeni podtočkah.</w:t>
      </w:r>
    </w:p>
    <w:p w14:paraId="2C1131BB" w14:textId="77777777" w:rsidR="00A20497" w:rsidRPr="007124F0" w:rsidRDefault="00A20497" w:rsidP="00A20497">
      <w:pPr>
        <w:keepNext/>
        <w:keepLines/>
        <w:tabs>
          <w:tab w:val="left" w:pos="8647"/>
          <w:tab w:val="left" w:pos="9354"/>
        </w:tabs>
        <w:ind w:right="-2"/>
        <w:jc w:val="both"/>
        <w:rPr>
          <w:rFonts w:ascii="Tahoma" w:hAnsi="Tahoma" w:cs="Tahoma"/>
          <w:b/>
        </w:rPr>
      </w:pPr>
    </w:p>
    <w:p w14:paraId="2AAD8AE8" w14:textId="77777777" w:rsidR="00A20497" w:rsidRPr="007124F0" w:rsidRDefault="00A20497" w:rsidP="0051294E">
      <w:pPr>
        <w:keepNext/>
        <w:keepLines/>
        <w:numPr>
          <w:ilvl w:val="0"/>
          <w:numId w:val="33"/>
        </w:numPr>
        <w:rPr>
          <w:rFonts w:ascii="Tahoma" w:hAnsi="Tahoma" w:cs="Tahoma"/>
          <w:b/>
        </w:rPr>
      </w:pPr>
      <w:r w:rsidRPr="007124F0">
        <w:rPr>
          <w:rFonts w:ascii="Tahoma" w:hAnsi="Tahoma" w:cs="Tahoma"/>
          <w:b/>
        </w:rPr>
        <w:t>OSTALE ZAHTEVE IN POGOJI NAROČNIKA</w:t>
      </w:r>
    </w:p>
    <w:p w14:paraId="5EB6B40E" w14:textId="77777777" w:rsidR="00A20497" w:rsidRPr="007124F0" w:rsidRDefault="00A20497" w:rsidP="00A20497">
      <w:pPr>
        <w:keepNext/>
        <w:keepLines/>
        <w:tabs>
          <w:tab w:val="left" w:pos="567"/>
        </w:tabs>
        <w:rPr>
          <w:rFonts w:ascii="Tahoma" w:eastAsia="Calibri" w:hAnsi="Tahoma" w:cs="Tahoma"/>
        </w:rPr>
      </w:pPr>
      <w:r w:rsidRPr="007124F0">
        <w:rPr>
          <w:rFonts w:ascii="Tahoma" w:eastAsia="Calibri" w:hAnsi="Tahoma" w:cs="Tahoma"/>
        </w:rPr>
        <w:t>IZJAVLJAMO, DA:</w:t>
      </w:r>
    </w:p>
    <w:p w14:paraId="22266BC2" w14:textId="77777777" w:rsidR="00A20497" w:rsidRPr="007124F0" w:rsidRDefault="00A20497" w:rsidP="0051294E">
      <w:pPr>
        <w:keepNext/>
        <w:keepLines/>
        <w:numPr>
          <w:ilvl w:val="0"/>
          <w:numId w:val="34"/>
        </w:numPr>
        <w:ind w:left="284" w:hanging="284"/>
        <w:jc w:val="both"/>
        <w:rPr>
          <w:rFonts w:ascii="Tahoma" w:eastAsia="Calibri" w:hAnsi="Tahoma" w:cs="Tahoma"/>
        </w:rPr>
      </w:pPr>
      <w:bookmarkStart w:id="13" w:name="_Hlk103582078"/>
      <w:r w:rsidRPr="007124F0">
        <w:rPr>
          <w:rFonts w:ascii="Tahoma" w:eastAsia="Calibri" w:hAnsi="Tahoma" w:cs="Tahoma"/>
        </w:rPr>
        <w:t>nismo uvrščeni v evidenco poslovnih subjektov, katerim je prepovedano poslovanje z naročnikom na podlagi 35. člena Zakona o integriteti in preprečevanju korupcije (Ur. l. RS, št. 69/11 UPB2 in nadaljnji);</w:t>
      </w:r>
    </w:p>
    <w:p w14:paraId="3700AFD1" w14:textId="178BFE48" w:rsidR="00A20497" w:rsidRPr="007124F0" w:rsidRDefault="00A20497" w:rsidP="0051294E">
      <w:pPr>
        <w:keepNext/>
        <w:keepLines/>
        <w:numPr>
          <w:ilvl w:val="0"/>
          <w:numId w:val="34"/>
        </w:numPr>
        <w:ind w:left="284" w:hanging="284"/>
        <w:jc w:val="both"/>
        <w:rPr>
          <w:rFonts w:ascii="Tahoma" w:eastAsia="Calibri" w:hAnsi="Tahoma" w:cs="Tahoma"/>
        </w:rPr>
      </w:pPr>
      <w:r w:rsidRPr="007124F0">
        <w:rPr>
          <w:rFonts w:ascii="Tahoma" w:hAnsi="Tahoma" w:cs="Tahoma"/>
        </w:rPr>
        <w:t>se strinjamo s pogoji, vsebino in vzorci finančnega/ih zavarovanj/a v Poglavju 4. razpisne dokumentacije, ter da bo</w:t>
      </w:r>
      <w:r w:rsidR="006758E8">
        <w:rPr>
          <w:rFonts w:ascii="Tahoma" w:hAnsi="Tahoma" w:cs="Tahoma"/>
        </w:rPr>
        <w:t>mo predložili naročniku finančno zavarovanje</w:t>
      </w:r>
      <w:r w:rsidRPr="007124F0">
        <w:rPr>
          <w:rFonts w:ascii="Tahoma" w:hAnsi="Tahoma" w:cs="Tahoma"/>
        </w:rPr>
        <w:t xml:space="preserve"> v skladu z zahtevami razpisne dokumentacije, brez dodatnih zahtev in ugovorov;</w:t>
      </w:r>
    </w:p>
    <w:p w14:paraId="3065C390" w14:textId="77777777" w:rsidR="00A20497" w:rsidRPr="007124F0" w:rsidRDefault="00A20497" w:rsidP="0051294E">
      <w:pPr>
        <w:keepNext/>
        <w:keepLines/>
        <w:numPr>
          <w:ilvl w:val="0"/>
          <w:numId w:val="34"/>
        </w:numPr>
        <w:ind w:left="284" w:hanging="284"/>
        <w:jc w:val="both"/>
        <w:rPr>
          <w:rFonts w:ascii="Tahoma" w:eastAsia="Calibri" w:hAnsi="Tahoma" w:cs="Tahoma"/>
        </w:rPr>
      </w:pPr>
      <w:r w:rsidRPr="007124F0">
        <w:rPr>
          <w:rFonts w:ascii="Tahoma" w:eastAsia="Calibri" w:hAnsi="Tahoma" w:cs="Tahoma"/>
        </w:rPr>
        <w:t xml:space="preserve">izpolnjujemo omejevalne ukrepe navedene v členu 1h »sklepa Sveta (SZVP) 2022/578 z dne 8. aprila 2022 o spremembi Sklepa 2014/512/SZVP o omejevalnih ukrepih zaradi delovanja Rusije, ki povzroča destabilizacijo razmer v Ukrajini«; </w:t>
      </w:r>
    </w:p>
    <w:bookmarkEnd w:id="13"/>
    <w:p w14:paraId="4B0C2E99" w14:textId="77777777" w:rsidR="00A20497" w:rsidRPr="007124F0" w:rsidRDefault="00A20497" w:rsidP="0051294E">
      <w:pPr>
        <w:keepNext/>
        <w:keepLines/>
        <w:numPr>
          <w:ilvl w:val="0"/>
          <w:numId w:val="34"/>
        </w:numPr>
        <w:ind w:left="284" w:hanging="284"/>
        <w:jc w:val="both"/>
        <w:rPr>
          <w:rFonts w:ascii="Tahoma" w:eastAsia="Calibri" w:hAnsi="Tahoma" w:cs="Tahoma"/>
        </w:rPr>
      </w:pPr>
      <w:r w:rsidRPr="007124F0">
        <w:rPr>
          <w:rFonts w:ascii="Tahoma" w:eastAsia="Calibri" w:hAnsi="Tahoma" w:cs="Tahoma"/>
        </w:rPr>
        <w:t>se zavezujemo, da bomo na zahtevo naročnika predložiti dodatna dokazila oz. pojasnila za preveritev izpolnjevanja pogojev in zahtev iz razpisne dokumentacije;</w:t>
      </w:r>
    </w:p>
    <w:p w14:paraId="2D6481C5" w14:textId="77777777" w:rsidR="00A20497" w:rsidRPr="007124F0" w:rsidRDefault="00A20497" w:rsidP="0051294E">
      <w:pPr>
        <w:keepNext/>
        <w:keepLines/>
        <w:numPr>
          <w:ilvl w:val="0"/>
          <w:numId w:val="34"/>
        </w:numPr>
        <w:ind w:left="284" w:hanging="284"/>
        <w:jc w:val="both"/>
        <w:rPr>
          <w:rFonts w:ascii="Tahoma" w:eastAsia="Calibri" w:hAnsi="Tahoma" w:cs="Tahoma"/>
        </w:rPr>
      </w:pPr>
      <w:r w:rsidRPr="007124F0">
        <w:rPr>
          <w:rFonts w:ascii="Tahoma" w:eastAsia="Calibri" w:hAnsi="Tahoma" w:cs="Tahoma"/>
        </w:rPr>
        <w:t>soglašamo, da lahko naročnik kadarkoli ustavi postopek javnega naročila, zavrne vse ponudbe ali po pravnomočnosti odločitve o oddaji javnega naročila ne sklene pogodbe/okvirnega sporazuma ter da v nobenem od navedenih primerov ne bomo uveljavljali povračila stroškov priprave ponudbe, stroškov finančnih zavarovanj, morebitne neposredne ali posredne škode ali izgubljenega dobička;</w:t>
      </w:r>
    </w:p>
    <w:p w14:paraId="03D32269" w14:textId="77777777" w:rsidR="00A20497" w:rsidRPr="007124F0" w:rsidRDefault="00A20497" w:rsidP="0051294E">
      <w:pPr>
        <w:keepNext/>
        <w:keepLines/>
        <w:numPr>
          <w:ilvl w:val="0"/>
          <w:numId w:val="34"/>
        </w:numPr>
        <w:ind w:left="284" w:hanging="284"/>
        <w:jc w:val="both"/>
        <w:rPr>
          <w:rFonts w:ascii="Tahoma" w:eastAsia="Calibri" w:hAnsi="Tahoma" w:cs="Tahoma"/>
        </w:rPr>
      </w:pPr>
      <w:r w:rsidRPr="007124F0">
        <w:rPr>
          <w:rFonts w:ascii="Tahoma" w:eastAsia="Calibri" w:hAnsi="Tahoma" w:cs="Tahoma"/>
        </w:rPr>
        <w:t>so v ponudbeno ceno vključeni vsi materialni in nematerialni stroški, ki bodo potrebni za izvedbo predmeta naročila, v skladu z vsemi zahtevami naročnika;</w:t>
      </w:r>
    </w:p>
    <w:p w14:paraId="55DBC054" w14:textId="77777777" w:rsidR="00A20497" w:rsidRPr="007124F0" w:rsidRDefault="00A20497" w:rsidP="0051294E">
      <w:pPr>
        <w:keepNext/>
        <w:keepLines/>
        <w:numPr>
          <w:ilvl w:val="0"/>
          <w:numId w:val="34"/>
        </w:numPr>
        <w:ind w:left="284" w:hanging="284"/>
        <w:jc w:val="both"/>
        <w:rPr>
          <w:rFonts w:ascii="Tahoma" w:eastAsia="Calibri" w:hAnsi="Tahoma" w:cs="Tahoma"/>
        </w:rPr>
      </w:pPr>
      <w:r w:rsidRPr="007124F0">
        <w:rPr>
          <w:rFonts w:ascii="Tahoma" w:eastAsia="Calibri" w:hAnsi="Tahoma" w:cs="Tahoma"/>
        </w:rPr>
        <w:t>se strinjamo z opredeljenimi določili osnutka pogodbe/okvirnega sporazuma in jo/ga bomo v primeru, da bomo izbrani za izvajanje predmeta javnega naročila, podpisali brez dodatnih zahtev in ugovorov;</w:t>
      </w:r>
    </w:p>
    <w:p w14:paraId="6A6E3A78" w14:textId="77777777" w:rsidR="00A20497" w:rsidRPr="007124F0" w:rsidRDefault="00A20497" w:rsidP="0051294E">
      <w:pPr>
        <w:keepNext/>
        <w:keepLines/>
        <w:numPr>
          <w:ilvl w:val="0"/>
          <w:numId w:val="34"/>
        </w:numPr>
        <w:ind w:left="284" w:hanging="284"/>
        <w:jc w:val="both"/>
        <w:rPr>
          <w:rFonts w:ascii="Tahoma" w:eastAsia="Calibri" w:hAnsi="Tahoma" w:cs="Tahoma"/>
        </w:rPr>
      </w:pPr>
      <w:r w:rsidRPr="007124F0">
        <w:rPr>
          <w:rFonts w:ascii="Tahoma" w:eastAsia="Calibri" w:hAnsi="Tahoma" w:cs="Tahoma"/>
        </w:rPr>
        <w:t>s 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p>
    <w:p w14:paraId="21C5F346" w14:textId="77777777" w:rsidR="00A20497" w:rsidRDefault="00A20497" w:rsidP="0051294E">
      <w:pPr>
        <w:keepNext/>
        <w:keepLines/>
        <w:numPr>
          <w:ilvl w:val="0"/>
          <w:numId w:val="34"/>
        </w:numPr>
        <w:ind w:left="284" w:hanging="284"/>
        <w:jc w:val="both"/>
        <w:rPr>
          <w:rFonts w:ascii="Tahoma" w:eastAsia="Calibri" w:hAnsi="Tahoma" w:cs="Tahoma"/>
        </w:rPr>
      </w:pPr>
      <w:r w:rsidRPr="007124F0">
        <w:rPr>
          <w:rFonts w:ascii="Tahoma" w:eastAsia="Calibri" w:hAnsi="Tahoma" w:cs="Tahoma"/>
        </w:rPr>
        <w:t>sprejemamo in izpolnjujemo tudi vse ostale pogoje in zahteve predmetne razpisne dokumentacije, ter prevzemamo kazensko in materialno odgovornost, da so vsi podatki in dokumenti podani v ponudbi, resnični, in da fotokopije priloženih listin ustrezajo originalu</w:t>
      </w:r>
      <w:r>
        <w:rPr>
          <w:rFonts w:ascii="Tahoma" w:eastAsia="Calibri" w:hAnsi="Tahoma" w:cs="Tahoma"/>
        </w:rPr>
        <w:t>;</w:t>
      </w:r>
    </w:p>
    <w:p w14:paraId="42128A90" w14:textId="430FEA31" w:rsidR="00A20497" w:rsidRDefault="00A20497" w:rsidP="0051294E">
      <w:pPr>
        <w:keepNext/>
        <w:keepLines/>
        <w:numPr>
          <w:ilvl w:val="0"/>
          <w:numId w:val="34"/>
        </w:numPr>
        <w:ind w:left="284" w:hanging="284"/>
        <w:jc w:val="both"/>
        <w:rPr>
          <w:rFonts w:ascii="Tahoma" w:eastAsia="Calibri" w:hAnsi="Tahoma" w:cs="Tahoma"/>
        </w:rPr>
      </w:pPr>
      <w:r w:rsidRPr="00D96037">
        <w:rPr>
          <w:rFonts w:ascii="Tahoma" w:eastAsia="Calibri" w:hAnsi="Tahoma" w:cs="Tahoma"/>
        </w:rPr>
        <w:lastRenderedPageBreak/>
        <w:t xml:space="preserve">da smo v celoti seznanjeni z vsebino osnutkov </w:t>
      </w:r>
      <w:r>
        <w:rPr>
          <w:rFonts w:ascii="Tahoma" w:eastAsia="Calibri" w:hAnsi="Tahoma" w:cs="Tahoma"/>
        </w:rPr>
        <w:t xml:space="preserve">okvirnih sporazumov za </w:t>
      </w:r>
      <w:r w:rsidR="00981AF2">
        <w:rPr>
          <w:rFonts w:ascii="Tahoma" w:eastAsia="Calibri" w:hAnsi="Tahoma" w:cs="Tahoma"/>
        </w:rPr>
        <w:t>najem programske opreme proizvajalca MICROSOFT po licenčni pogodbi »ENTERPRISE AGREEMENT SUBSCRIPTION«</w:t>
      </w:r>
      <w:r>
        <w:rPr>
          <w:rFonts w:ascii="Tahoma" w:eastAsia="Calibri" w:hAnsi="Tahoma" w:cs="Tahoma"/>
        </w:rPr>
        <w:t xml:space="preserve"> in osnutka </w:t>
      </w:r>
      <w:r>
        <w:rPr>
          <w:rFonts w:ascii="Tahoma" w:hAnsi="Tahoma" w:cs="Tahoma"/>
        </w:rPr>
        <w:t>Posebnega sporazuma o obdelavi osebnih podatkov</w:t>
      </w:r>
      <w:r w:rsidRPr="00D96037">
        <w:rPr>
          <w:rFonts w:ascii="Tahoma" w:eastAsia="Calibri" w:hAnsi="Tahoma" w:cs="Tahoma"/>
        </w:rPr>
        <w:t xml:space="preserve">, ki jih bomo v primeru izbora kot ekonomsko najugodnejši ponudnik, na poziv naročnika, podpisali brez ugovorov </w:t>
      </w:r>
      <w:r w:rsidRPr="00D96037">
        <w:rPr>
          <w:rFonts w:ascii="Tahoma" w:eastAsia="Calibri" w:hAnsi="Tahoma" w:cs="Tahoma"/>
          <w:i/>
        </w:rPr>
        <w:t>(velja za (samostojnega/vodilnega) ponudnika in partnerje, v primeru skupne ponudbe)</w:t>
      </w:r>
      <w:r w:rsidRPr="00D96037">
        <w:rPr>
          <w:rFonts w:ascii="Tahoma" w:eastAsia="Calibri" w:hAnsi="Tahoma" w:cs="Tahoma"/>
        </w:rPr>
        <w:t>;</w:t>
      </w:r>
    </w:p>
    <w:p w14:paraId="5C5A90C0" w14:textId="3295ECB8" w:rsidR="00A20497" w:rsidRDefault="00A20497" w:rsidP="0051294E">
      <w:pPr>
        <w:keepNext/>
        <w:keepLines/>
        <w:numPr>
          <w:ilvl w:val="0"/>
          <w:numId w:val="34"/>
        </w:numPr>
        <w:ind w:left="284" w:hanging="284"/>
        <w:jc w:val="both"/>
        <w:rPr>
          <w:rFonts w:ascii="Tahoma" w:eastAsia="Calibri" w:hAnsi="Tahoma" w:cs="Tahoma"/>
        </w:rPr>
      </w:pPr>
      <w:r w:rsidRPr="00D96037">
        <w:rPr>
          <w:rFonts w:ascii="Tahoma" w:eastAsia="Calibri" w:hAnsi="Tahoma" w:cs="Tahoma"/>
        </w:rPr>
        <w:t>da smo v cel</w:t>
      </w:r>
      <w:r w:rsidR="00981AF2">
        <w:rPr>
          <w:rFonts w:ascii="Tahoma" w:eastAsia="Calibri" w:hAnsi="Tahoma" w:cs="Tahoma"/>
        </w:rPr>
        <w:t>oti seznanjeni z vsebino vzorca finančnega</w:t>
      </w:r>
      <w:r w:rsidRPr="00D96037">
        <w:rPr>
          <w:rFonts w:ascii="Tahoma" w:eastAsia="Calibri" w:hAnsi="Tahoma" w:cs="Tahoma"/>
        </w:rPr>
        <w:t xml:space="preserve"> zavarovanj</w:t>
      </w:r>
      <w:r w:rsidR="00981AF2">
        <w:rPr>
          <w:rFonts w:ascii="Tahoma" w:eastAsia="Calibri" w:hAnsi="Tahoma" w:cs="Tahoma"/>
        </w:rPr>
        <w:t>a</w:t>
      </w:r>
      <w:r w:rsidRPr="00D96037">
        <w:rPr>
          <w:rFonts w:ascii="Tahoma" w:eastAsia="Calibri" w:hAnsi="Tahoma" w:cs="Tahoma"/>
        </w:rPr>
        <w:t>, ki</w:t>
      </w:r>
      <w:r w:rsidR="00981AF2">
        <w:rPr>
          <w:rFonts w:ascii="Tahoma" w:eastAsia="Calibri" w:hAnsi="Tahoma" w:cs="Tahoma"/>
        </w:rPr>
        <w:t xml:space="preserve"> ga</w:t>
      </w:r>
      <w:r w:rsidR="006758E8">
        <w:rPr>
          <w:rFonts w:ascii="Tahoma" w:eastAsia="Calibri" w:hAnsi="Tahoma" w:cs="Tahoma"/>
        </w:rPr>
        <w:t xml:space="preserve"> bomo predložili naročnikom v skladu s sklenjenim</w:t>
      </w:r>
      <w:r w:rsidRPr="00D96037">
        <w:rPr>
          <w:rFonts w:ascii="Tahoma" w:eastAsia="Calibri" w:hAnsi="Tahoma" w:cs="Tahoma"/>
        </w:rPr>
        <w:t xml:space="preserve"> </w:t>
      </w:r>
      <w:r w:rsidR="006758E8">
        <w:rPr>
          <w:rFonts w:ascii="Tahoma" w:eastAsia="Calibri" w:hAnsi="Tahoma" w:cs="Tahoma"/>
        </w:rPr>
        <w:t>okvirnim sporazumom</w:t>
      </w:r>
      <w:r w:rsidRPr="00D96037">
        <w:rPr>
          <w:rFonts w:ascii="Tahoma" w:eastAsia="Calibri" w:hAnsi="Tahoma" w:cs="Tahoma"/>
        </w:rPr>
        <w:t xml:space="preserve"> </w:t>
      </w:r>
      <w:r w:rsidRPr="00D96037">
        <w:rPr>
          <w:rFonts w:ascii="Tahoma" w:eastAsia="Calibri" w:hAnsi="Tahoma" w:cs="Tahoma"/>
          <w:i/>
        </w:rPr>
        <w:t>(velja za (samostojnega/vodilnega) ponudnika in partnerje, v primeru skupne ponudbe)</w:t>
      </w:r>
      <w:r w:rsidRPr="00D96037">
        <w:rPr>
          <w:rFonts w:ascii="Tahoma" w:eastAsia="Calibri" w:hAnsi="Tahoma" w:cs="Tahoma"/>
        </w:rPr>
        <w:t>;</w:t>
      </w:r>
    </w:p>
    <w:p w14:paraId="196FF8CF" w14:textId="77777777" w:rsidR="00A20497" w:rsidRPr="00D96037" w:rsidRDefault="00A20497" w:rsidP="0051294E">
      <w:pPr>
        <w:keepNext/>
        <w:keepLines/>
        <w:numPr>
          <w:ilvl w:val="0"/>
          <w:numId w:val="34"/>
        </w:numPr>
        <w:ind w:left="284" w:hanging="284"/>
        <w:jc w:val="both"/>
        <w:rPr>
          <w:rFonts w:ascii="Tahoma" w:eastAsia="Calibri" w:hAnsi="Tahoma" w:cs="Tahoma"/>
        </w:rPr>
      </w:pPr>
      <w:r w:rsidRPr="00D96037">
        <w:rPr>
          <w:rFonts w:ascii="Tahoma" w:eastAsia="Calibri" w:hAnsi="Tahoma" w:cs="Tahoma"/>
        </w:rPr>
        <w:t>da s podpisom te izjave dajemo soglasje, da naročnik v zvezi z oddaj</w:t>
      </w:r>
      <w:r>
        <w:rPr>
          <w:rFonts w:ascii="Tahoma" w:eastAsia="Calibri" w:hAnsi="Tahoma" w:cs="Tahoma"/>
        </w:rPr>
        <w:t xml:space="preserve">o predmetnega javnega naročila </w:t>
      </w:r>
      <w:r w:rsidRPr="00D96037">
        <w:rPr>
          <w:rFonts w:ascii="Tahoma" w:eastAsia="Calibri" w:hAnsi="Tahoma" w:cs="Tahoma"/>
        </w:rPr>
        <w:t xml:space="preserve">pridobi podatke za preveritev ponudbe v skladu z 89. členom ZJN-3 v enotnem informacijskem sistemu – </w:t>
      </w:r>
      <w:proofErr w:type="spellStart"/>
      <w:r w:rsidRPr="00D96037">
        <w:rPr>
          <w:rFonts w:ascii="Tahoma" w:eastAsia="Calibri" w:hAnsi="Tahoma" w:cs="Tahoma"/>
        </w:rPr>
        <w:t>eDosje</w:t>
      </w:r>
      <w:proofErr w:type="spellEnd"/>
      <w:r w:rsidRPr="00D96037">
        <w:rPr>
          <w:rFonts w:ascii="Tahoma" w:eastAsia="Calibri" w:hAnsi="Tahoma" w:cs="Tahoma"/>
        </w:rPr>
        <w:t xml:space="preserve"> iz devetega odstavka 77. člena ZJN-3, ter se tudi zavezujemo, da bomo na zahtevo naročnika predložiti dodatna pooblastila za preveritev podatkov iz uradnih evidenc.</w:t>
      </w:r>
    </w:p>
    <w:p w14:paraId="77A8D59E" w14:textId="77777777" w:rsidR="00A20497" w:rsidRPr="007124F0" w:rsidRDefault="00A20497" w:rsidP="00A20497">
      <w:pPr>
        <w:keepNext/>
        <w:keepLines/>
        <w:jc w:val="both"/>
        <w:rPr>
          <w:rFonts w:ascii="Tahoma" w:eastAsia="Calibri" w:hAnsi="Tahoma" w:cs="Tahoma"/>
          <w:sz w:val="18"/>
        </w:rPr>
      </w:pPr>
    </w:p>
    <w:p w14:paraId="231805FC" w14:textId="77777777" w:rsidR="00A20497" w:rsidRPr="007124F0" w:rsidRDefault="00A20497" w:rsidP="00A20497">
      <w:pPr>
        <w:keepNext/>
        <w:keepLines/>
        <w:tabs>
          <w:tab w:val="left" w:pos="284"/>
        </w:tabs>
        <w:rPr>
          <w:rFonts w:ascii="Tahoma" w:hAnsi="Tahoma" w:cs="Tahoma"/>
          <w:b/>
          <w:sz w:val="16"/>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A20497" w:rsidRPr="007124F0" w14:paraId="0ADD30BC" w14:textId="77777777" w:rsidTr="00A20497">
        <w:trPr>
          <w:trHeight w:val="235"/>
        </w:trPr>
        <w:tc>
          <w:tcPr>
            <w:tcW w:w="3401" w:type="dxa"/>
            <w:tcBorders>
              <w:top w:val="nil"/>
              <w:left w:val="nil"/>
              <w:bottom w:val="single" w:sz="4" w:space="0" w:color="auto"/>
              <w:right w:val="nil"/>
            </w:tcBorders>
          </w:tcPr>
          <w:p w14:paraId="6BAA6A7D" w14:textId="77777777" w:rsidR="00A20497" w:rsidRPr="007124F0" w:rsidRDefault="00A20497" w:rsidP="00A20497">
            <w:pPr>
              <w:keepNext/>
              <w:keepLines/>
              <w:jc w:val="both"/>
              <w:rPr>
                <w:rFonts w:ascii="Tahoma" w:hAnsi="Tahoma" w:cs="Tahoma"/>
                <w:snapToGrid w:val="0"/>
              </w:rPr>
            </w:pPr>
          </w:p>
        </w:tc>
        <w:tc>
          <w:tcPr>
            <w:tcW w:w="2976" w:type="dxa"/>
          </w:tcPr>
          <w:p w14:paraId="03C4245E" w14:textId="77777777" w:rsidR="00A20497" w:rsidRPr="007124F0" w:rsidRDefault="00A20497" w:rsidP="00A20497">
            <w:pPr>
              <w:keepNext/>
              <w:keepLines/>
              <w:jc w:val="center"/>
              <w:rPr>
                <w:rFonts w:ascii="Tahoma" w:hAnsi="Tahoma" w:cs="Tahoma"/>
                <w:snapToGrid w:val="0"/>
              </w:rPr>
            </w:pPr>
          </w:p>
        </w:tc>
        <w:tc>
          <w:tcPr>
            <w:tcW w:w="3118" w:type="dxa"/>
            <w:tcBorders>
              <w:top w:val="nil"/>
              <w:left w:val="nil"/>
              <w:bottom w:val="single" w:sz="4" w:space="0" w:color="auto"/>
              <w:right w:val="nil"/>
            </w:tcBorders>
          </w:tcPr>
          <w:p w14:paraId="16B3CD71" w14:textId="77777777" w:rsidR="00A20497" w:rsidRPr="007124F0" w:rsidRDefault="00A20497" w:rsidP="00A20497">
            <w:pPr>
              <w:keepNext/>
              <w:keepLines/>
              <w:tabs>
                <w:tab w:val="left" w:pos="567"/>
                <w:tab w:val="num" w:pos="851"/>
                <w:tab w:val="left" w:pos="993"/>
              </w:tabs>
              <w:jc w:val="both"/>
              <w:rPr>
                <w:rFonts w:ascii="Tahoma" w:hAnsi="Tahoma" w:cs="Tahoma"/>
                <w:snapToGrid w:val="0"/>
                <w:sz w:val="28"/>
              </w:rPr>
            </w:pPr>
          </w:p>
        </w:tc>
      </w:tr>
      <w:tr w:rsidR="00A20497" w:rsidRPr="007124F0" w14:paraId="25192E57" w14:textId="77777777" w:rsidTr="00A20497">
        <w:trPr>
          <w:trHeight w:val="235"/>
        </w:trPr>
        <w:tc>
          <w:tcPr>
            <w:tcW w:w="3401" w:type="dxa"/>
            <w:tcBorders>
              <w:top w:val="single" w:sz="4" w:space="0" w:color="auto"/>
              <w:left w:val="nil"/>
              <w:bottom w:val="nil"/>
              <w:right w:val="nil"/>
            </w:tcBorders>
            <w:hideMark/>
          </w:tcPr>
          <w:p w14:paraId="62A3571D" w14:textId="77777777" w:rsidR="00A20497" w:rsidRPr="007124F0" w:rsidRDefault="00A20497" w:rsidP="00A20497">
            <w:pPr>
              <w:keepNext/>
              <w:keepLines/>
              <w:jc w:val="center"/>
              <w:rPr>
                <w:rFonts w:ascii="Tahoma" w:hAnsi="Tahoma" w:cs="Tahoma"/>
                <w:snapToGrid w:val="0"/>
                <w:sz w:val="18"/>
              </w:rPr>
            </w:pPr>
            <w:r w:rsidRPr="007124F0">
              <w:rPr>
                <w:rFonts w:ascii="Tahoma" w:hAnsi="Tahoma" w:cs="Tahoma"/>
                <w:snapToGrid w:val="0"/>
                <w:sz w:val="18"/>
              </w:rPr>
              <w:t>(kraj, datum)</w:t>
            </w:r>
          </w:p>
        </w:tc>
        <w:tc>
          <w:tcPr>
            <w:tcW w:w="2976" w:type="dxa"/>
            <w:hideMark/>
          </w:tcPr>
          <w:p w14:paraId="2F51E3EE" w14:textId="77777777" w:rsidR="00A20497" w:rsidRPr="007124F0" w:rsidRDefault="00A20497" w:rsidP="00A20497">
            <w:pPr>
              <w:keepNext/>
              <w:keepLines/>
              <w:jc w:val="center"/>
              <w:rPr>
                <w:rFonts w:ascii="Tahoma" w:hAnsi="Tahoma" w:cs="Tahoma"/>
                <w:snapToGrid w:val="0"/>
                <w:sz w:val="18"/>
              </w:rPr>
            </w:pPr>
            <w:r w:rsidRPr="007124F0">
              <w:rPr>
                <w:rFonts w:ascii="Tahoma" w:hAnsi="Tahoma" w:cs="Tahoma"/>
                <w:snapToGrid w:val="0"/>
                <w:sz w:val="18"/>
              </w:rPr>
              <w:t>žig</w:t>
            </w:r>
          </w:p>
        </w:tc>
        <w:tc>
          <w:tcPr>
            <w:tcW w:w="3118" w:type="dxa"/>
            <w:tcBorders>
              <w:top w:val="single" w:sz="4" w:space="0" w:color="auto"/>
              <w:left w:val="nil"/>
              <w:bottom w:val="nil"/>
              <w:right w:val="nil"/>
            </w:tcBorders>
            <w:hideMark/>
          </w:tcPr>
          <w:p w14:paraId="73A1E69E" w14:textId="77777777" w:rsidR="00A20497" w:rsidRPr="007124F0" w:rsidRDefault="00A20497" w:rsidP="00A20497">
            <w:pPr>
              <w:keepNext/>
              <w:keepLines/>
              <w:jc w:val="center"/>
              <w:rPr>
                <w:rFonts w:ascii="Tahoma" w:hAnsi="Tahoma" w:cs="Tahoma"/>
                <w:snapToGrid w:val="0"/>
                <w:sz w:val="18"/>
              </w:rPr>
            </w:pPr>
            <w:r w:rsidRPr="007124F0">
              <w:rPr>
                <w:rFonts w:ascii="Tahoma" w:hAnsi="Tahoma" w:cs="Tahoma"/>
                <w:snapToGrid w:val="0"/>
                <w:sz w:val="18"/>
              </w:rPr>
              <w:t>(</w:t>
            </w:r>
            <w:r>
              <w:rPr>
                <w:rFonts w:ascii="Tahoma" w:hAnsi="Tahoma" w:cs="Tahoma"/>
                <w:snapToGrid w:val="0"/>
                <w:sz w:val="18"/>
              </w:rPr>
              <w:t>Ime in priimek ter podpis ponudnika/ partnerja</w:t>
            </w:r>
            <w:r w:rsidRPr="007124F0">
              <w:rPr>
                <w:rFonts w:ascii="Tahoma" w:hAnsi="Tahoma" w:cs="Tahoma"/>
                <w:snapToGrid w:val="0"/>
                <w:sz w:val="18"/>
              </w:rPr>
              <w:t>)</w:t>
            </w:r>
          </w:p>
        </w:tc>
      </w:tr>
    </w:tbl>
    <w:p w14:paraId="52138BA8" w14:textId="77777777" w:rsidR="00A20497" w:rsidRPr="007124F0" w:rsidRDefault="00A20497" w:rsidP="00A20497">
      <w:pPr>
        <w:keepNext/>
        <w:keepLines/>
        <w:spacing w:after="40"/>
        <w:jc w:val="both"/>
        <w:rPr>
          <w:rFonts w:ascii="Tahoma" w:hAnsi="Tahoma" w:cs="Tahoma"/>
          <w:b/>
          <w:i/>
          <w:sz w:val="12"/>
          <w:szCs w:val="18"/>
          <w:u w:val="single"/>
        </w:rPr>
      </w:pPr>
    </w:p>
    <w:p w14:paraId="52E193E2" w14:textId="77777777" w:rsidR="00A20497" w:rsidRPr="007124F0" w:rsidRDefault="00A20497" w:rsidP="00A20497">
      <w:pPr>
        <w:keepNext/>
        <w:keepLines/>
        <w:spacing w:after="40"/>
        <w:jc w:val="both"/>
        <w:rPr>
          <w:rFonts w:ascii="Tahoma" w:hAnsi="Tahoma" w:cs="Tahoma"/>
          <w:b/>
          <w:i/>
          <w:sz w:val="12"/>
          <w:szCs w:val="18"/>
        </w:rPr>
      </w:pPr>
    </w:p>
    <w:p w14:paraId="32F31580" w14:textId="77777777" w:rsidR="00A20497" w:rsidRPr="007124F0" w:rsidRDefault="00A20497" w:rsidP="00A20497">
      <w:pPr>
        <w:keepNext/>
        <w:keepLines/>
        <w:spacing w:after="40"/>
        <w:jc w:val="both"/>
        <w:rPr>
          <w:rFonts w:ascii="Tahoma" w:hAnsi="Tahoma" w:cs="Tahoma"/>
          <w:b/>
          <w:i/>
          <w:sz w:val="12"/>
          <w:szCs w:val="18"/>
        </w:rPr>
      </w:pPr>
    </w:p>
    <w:p w14:paraId="328CA585" w14:textId="77777777" w:rsidR="00A20497" w:rsidRDefault="00A20497" w:rsidP="00A20497">
      <w:pPr>
        <w:keepNext/>
        <w:keepLines/>
        <w:jc w:val="both"/>
        <w:rPr>
          <w:rFonts w:ascii="Tahoma" w:hAnsi="Tahoma" w:cs="Tahoma"/>
          <w:b/>
          <w:bCs/>
          <w:i/>
          <w:noProof/>
          <w:sz w:val="18"/>
          <w:szCs w:val="18"/>
        </w:rPr>
      </w:pPr>
      <w:r w:rsidRPr="007124F0">
        <w:rPr>
          <w:rFonts w:ascii="Tahoma" w:hAnsi="Tahoma" w:cs="Tahoma"/>
          <w:b/>
          <w:i/>
          <w:sz w:val="18"/>
          <w:szCs w:val="18"/>
        </w:rPr>
        <w:t>Opomba:</w:t>
      </w:r>
      <w:r w:rsidRPr="00112425">
        <w:rPr>
          <w:rFonts w:ascii="Tahoma" w:hAnsi="Tahoma" w:cs="Tahoma"/>
          <w:b/>
          <w:bCs/>
          <w:i/>
          <w:noProof/>
          <w:sz w:val="18"/>
          <w:szCs w:val="18"/>
        </w:rPr>
        <w:t xml:space="preserve"> </w:t>
      </w:r>
    </w:p>
    <w:p w14:paraId="58B6A6DF" w14:textId="77777777" w:rsidR="00A20497" w:rsidRDefault="00A20497" w:rsidP="00A20497">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Izjavo izpolni in podpiše </w:t>
      </w:r>
      <w:r w:rsidRPr="00984E5C">
        <w:rPr>
          <w:rFonts w:ascii="Tahoma" w:hAnsi="Tahoma" w:cs="Tahoma"/>
          <w:bCs/>
          <w:i/>
          <w:iCs/>
          <w:noProof/>
          <w:sz w:val="18"/>
          <w:szCs w:val="18"/>
          <w:u w:val="single"/>
        </w:rPr>
        <w:t>ponudnik</w:t>
      </w:r>
      <w:r w:rsidRPr="00984E5C">
        <w:rPr>
          <w:rFonts w:ascii="Tahoma" w:hAnsi="Tahoma" w:cs="Tahoma"/>
          <w:bCs/>
          <w:i/>
          <w:iCs/>
          <w:noProof/>
          <w:sz w:val="18"/>
          <w:szCs w:val="18"/>
        </w:rPr>
        <w:t xml:space="preserve"> kot tudi vsi </w:t>
      </w:r>
      <w:r w:rsidRPr="00984E5C">
        <w:rPr>
          <w:rFonts w:ascii="Tahoma" w:hAnsi="Tahoma" w:cs="Tahoma"/>
          <w:bCs/>
          <w:i/>
          <w:iCs/>
          <w:noProof/>
          <w:sz w:val="18"/>
          <w:szCs w:val="18"/>
          <w:u w:val="single"/>
        </w:rPr>
        <w:t>posamezni člani skupine ponudnikov</w:t>
      </w:r>
      <w:r w:rsidRPr="00984E5C">
        <w:rPr>
          <w:rFonts w:ascii="Tahoma" w:hAnsi="Tahoma" w:cs="Tahoma"/>
          <w:bCs/>
          <w:i/>
          <w:iCs/>
          <w:noProof/>
          <w:sz w:val="18"/>
          <w:szCs w:val="18"/>
        </w:rPr>
        <w:t xml:space="preserve"> (partnerji) v primeru skupne ponudbe. </w:t>
      </w:r>
    </w:p>
    <w:p w14:paraId="722CA4C2" w14:textId="77777777" w:rsidR="00A20497" w:rsidRDefault="00A20497" w:rsidP="00A20497">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14:paraId="35B987F6" w14:textId="77777777" w:rsidR="00A20497" w:rsidRPr="007124F0" w:rsidRDefault="00A20497" w:rsidP="00A20497">
      <w:pPr>
        <w:keepNext/>
        <w:keepLines/>
        <w:spacing w:after="40"/>
        <w:jc w:val="both"/>
        <w:rPr>
          <w:rFonts w:ascii="Tahoma" w:hAnsi="Tahoma" w:cs="Tahoma"/>
          <w:i/>
          <w:sz w:val="18"/>
          <w:szCs w:val="18"/>
          <w:u w:val="single"/>
        </w:rPr>
      </w:pPr>
    </w:p>
    <w:p w14:paraId="29A1A7FC" w14:textId="77777777" w:rsidR="00A20497" w:rsidRPr="007124F0" w:rsidRDefault="00A20497" w:rsidP="00A20497">
      <w:pPr>
        <w:keepNext/>
        <w:keepLines/>
        <w:tabs>
          <w:tab w:val="left" w:pos="8647"/>
          <w:tab w:val="left" w:pos="9354"/>
        </w:tabs>
        <w:ind w:right="-2"/>
        <w:jc w:val="both"/>
        <w:rPr>
          <w:rFonts w:ascii="Tahoma" w:hAnsi="Tahoma" w:cs="Tahoma"/>
          <w:b/>
          <w:sz w:val="12"/>
        </w:rPr>
      </w:pPr>
    </w:p>
    <w:p w14:paraId="39B62A31" w14:textId="77777777" w:rsidR="00A20497" w:rsidRPr="007124F0" w:rsidRDefault="00A20497" w:rsidP="00A20497">
      <w:pPr>
        <w:keepNext/>
        <w:keepLines/>
        <w:spacing w:after="40"/>
        <w:jc w:val="both"/>
        <w:rPr>
          <w:rFonts w:ascii="Tahoma" w:hAnsi="Tahoma" w:cs="Tahoma"/>
          <w:b/>
          <w:i/>
          <w:sz w:val="18"/>
          <w:szCs w:val="18"/>
          <w:u w:val="single"/>
        </w:rPr>
      </w:pPr>
      <w:r w:rsidRPr="007124F0">
        <w:rPr>
          <w:rFonts w:ascii="Tahoma" w:hAnsi="Tahoma" w:cs="Tahoma"/>
          <w:b/>
          <w:i/>
          <w:sz w:val="18"/>
          <w:szCs w:val="18"/>
        </w:rPr>
        <w:t xml:space="preserve">Navodilo: </w:t>
      </w:r>
      <w:r w:rsidRPr="007124F0">
        <w:rPr>
          <w:rFonts w:ascii="Tahoma" w:hAnsi="Tahoma" w:cs="Tahoma"/>
          <w:i/>
          <w:iCs/>
          <w:sz w:val="18"/>
          <w:szCs w:val="22"/>
        </w:rPr>
        <w:t>Obrazec</w:t>
      </w:r>
      <w:r w:rsidRPr="007124F0">
        <w:rPr>
          <w:rFonts w:ascii="Tahoma" w:hAnsi="Tahoma" w:cs="Tahoma"/>
          <w:b/>
          <w:i/>
          <w:iCs/>
          <w:sz w:val="18"/>
          <w:szCs w:val="22"/>
        </w:rPr>
        <w:t xml:space="preserve"> </w:t>
      </w:r>
      <w:r w:rsidRPr="007124F0">
        <w:rPr>
          <w:rFonts w:ascii="Tahoma" w:hAnsi="Tahoma" w:cs="Tahoma"/>
          <w:i/>
          <w:iCs/>
          <w:sz w:val="18"/>
          <w:szCs w:val="22"/>
        </w:rPr>
        <w:t>se</w:t>
      </w:r>
      <w:r w:rsidRPr="007124F0">
        <w:rPr>
          <w:rFonts w:ascii="Tahoma" w:hAnsi="Tahoma" w:cs="Tahoma"/>
          <w:b/>
          <w:i/>
          <w:iCs/>
          <w:sz w:val="18"/>
          <w:szCs w:val="22"/>
        </w:rPr>
        <w:t xml:space="preserve"> </w:t>
      </w:r>
      <w:r w:rsidRPr="007124F0">
        <w:rPr>
          <w:rFonts w:ascii="Tahoma" w:hAnsi="Tahoma" w:cs="Tahoma"/>
          <w:i/>
          <w:iCs/>
          <w:sz w:val="18"/>
          <w:szCs w:val="22"/>
        </w:rPr>
        <w:t>v okviru sistema e-JN</w:t>
      </w:r>
      <w:r w:rsidRPr="007124F0">
        <w:rPr>
          <w:rFonts w:ascii="Tahoma" w:hAnsi="Tahoma" w:cs="Tahoma"/>
          <w:b/>
          <w:i/>
          <w:iCs/>
          <w:sz w:val="18"/>
          <w:szCs w:val="22"/>
        </w:rPr>
        <w:t xml:space="preserve"> </w:t>
      </w:r>
      <w:r w:rsidRPr="007124F0">
        <w:rPr>
          <w:rFonts w:ascii="Tahoma" w:hAnsi="Tahoma" w:cs="Tahoma"/>
          <w:b/>
          <w:i/>
          <w:iCs/>
          <w:sz w:val="18"/>
          <w:szCs w:val="22"/>
          <w:u w:val="single"/>
        </w:rPr>
        <w:t>naloži v Razdelek »DOKUMENTI«, del »Ostale priloge«« !!!</w:t>
      </w:r>
    </w:p>
    <w:p w14:paraId="1C7D63C2" w14:textId="77777777" w:rsidR="00A20497" w:rsidRDefault="00A20497" w:rsidP="00A20497">
      <w:pPr>
        <w:keepNext/>
        <w:keepLines/>
      </w:pPr>
    </w:p>
    <w:p w14:paraId="1168C7AC" w14:textId="77777777" w:rsidR="00A20497" w:rsidRDefault="00A20497" w:rsidP="00A20497">
      <w:pPr>
        <w:keepNext/>
        <w:keepLines/>
      </w:pPr>
    </w:p>
    <w:p w14:paraId="7BC0BBD1" w14:textId="77777777" w:rsidR="00A20497" w:rsidRDefault="00A20497" w:rsidP="00A20497">
      <w:pPr>
        <w:keepNext/>
        <w:keepLines/>
      </w:pPr>
    </w:p>
    <w:p w14:paraId="2BF232D1" w14:textId="77777777" w:rsidR="00A20497" w:rsidRDefault="00A20497" w:rsidP="00A20497">
      <w:pPr>
        <w:keepNext/>
        <w:keepLines/>
      </w:pPr>
    </w:p>
    <w:p w14:paraId="0594595E" w14:textId="77777777" w:rsidR="00A20497" w:rsidRDefault="00A20497" w:rsidP="00A20497">
      <w:pPr>
        <w:keepNext/>
        <w:keepLines/>
      </w:pPr>
    </w:p>
    <w:p w14:paraId="27350BAB" w14:textId="77777777" w:rsidR="00A20497" w:rsidRDefault="00A20497" w:rsidP="00A20497">
      <w:pPr>
        <w:keepNext/>
        <w:keepLines/>
      </w:pPr>
    </w:p>
    <w:p w14:paraId="740C1AE3" w14:textId="77777777" w:rsidR="00F05E6C" w:rsidRPr="00B66303" w:rsidRDefault="00F05E6C" w:rsidP="00174318">
      <w:pPr>
        <w:tabs>
          <w:tab w:val="left" w:pos="284"/>
        </w:tabs>
        <w:jc w:val="center"/>
        <w:rPr>
          <w:rFonts w:ascii="Tahoma" w:hAnsi="Tahoma" w:cs="Tahoma"/>
          <w:b/>
        </w:rPr>
      </w:pPr>
    </w:p>
    <w:p w14:paraId="0F706A3B" w14:textId="77777777" w:rsidR="00F05E6C" w:rsidRPr="00B66303" w:rsidRDefault="00F05E6C" w:rsidP="00174318">
      <w:pPr>
        <w:tabs>
          <w:tab w:val="left" w:pos="284"/>
        </w:tabs>
        <w:jc w:val="center"/>
        <w:rPr>
          <w:rFonts w:ascii="Tahoma" w:hAnsi="Tahoma" w:cs="Tahoma"/>
          <w:b/>
        </w:rPr>
      </w:pPr>
    </w:p>
    <w:p w14:paraId="66A82555" w14:textId="77777777" w:rsidR="00F05E6C" w:rsidRPr="00B66303" w:rsidRDefault="00F05E6C" w:rsidP="00174318">
      <w:pPr>
        <w:tabs>
          <w:tab w:val="left" w:pos="284"/>
        </w:tabs>
        <w:jc w:val="center"/>
        <w:rPr>
          <w:rFonts w:ascii="Tahoma" w:hAnsi="Tahoma" w:cs="Tahoma"/>
          <w:b/>
        </w:rPr>
      </w:pPr>
    </w:p>
    <w:p w14:paraId="5BAD2E28" w14:textId="77777777" w:rsidR="00F05E6C" w:rsidRPr="00B66303" w:rsidRDefault="00F05E6C" w:rsidP="00174318">
      <w:pPr>
        <w:tabs>
          <w:tab w:val="left" w:pos="284"/>
        </w:tabs>
        <w:jc w:val="center"/>
        <w:rPr>
          <w:rFonts w:ascii="Tahoma" w:hAnsi="Tahoma" w:cs="Tahoma"/>
          <w:b/>
        </w:rPr>
      </w:pPr>
    </w:p>
    <w:p w14:paraId="1DD08D2D" w14:textId="77777777" w:rsidR="00F05E6C" w:rsidRPr="00B66303" w:rsidRDefault="00F05E6C" w:rsidP="00174318">
      <w:pPr>
        <w:tabs>
          <w:tab w:val="left" w:pos="284"/>
        </w:tabs>
        <w:jc w:val="center"/>
        <w:rPr>
          <w:rFonts w:ascii="Tahoma" w:hAnsi="Tahoma" w:cs="Tahoma"/>
          <w:b/>
        </w:rPr>
      </w:pPr>
    </w:p>
    <w:p w14:paraId="64C4A640" w14:textId="77777777" w:rsidR="00F05E6C" w:rsidRPr="00B66303" w:rsidRDefault="00F05E6C" w:rsidP="00174318">
      <w:pPr>
        <w:tabs>
          <w:tab w:val="left" w:pos="284"/>
        </w:tabs>
        <w:jc w:val="center"/>
        <w:rPr>
          <w:rFonts w:ascii="Tahoma" w:hAnsi="Tahoma" w:cs="Tahoma"/>
          <w:b/>
        </w:rPr>
      </w:pPr>
    </w:p>
    <w:p w14:paraId="672ADA36" w14:textId="77777777" w:rsidR="00F05E6C" w:rsidRPr="00B66303" w:rsidRDefault="00F05E6C" w:rsidP="00174318">
      <w:pPr>
        <w:tabs>
          <w:tab w:val="left" w:pos="284"/>
        </w:tabs>
        <w:jc w:val="center"/>
        <w:rPr>
          <w:rFonts w:ascii="Tahoma" w:hAnsi="Tahoma" w:cs="Tahoma"/>
          <w:b/>
        </w:rPr>
      </w:pPr>
    </w:p>
    <w:p w14:paraId="72023835" w14:textId="77777777" w:rsidR="00F05E6C" w:rsidRPr="00B66303" w:rsidRDefault="00F05E6C" w:rsidP="00174318">
      <w:pPr>
        <w:tabs>
          <w:tab w:val="left" w:pos="284"/>
        </w:tabs>
        <w:jc w:val="center"/>
        <w:rPr>
          <w:rFonts w:ascii="Tahoma" w:hAnsi="Tahoma" w:cs="Tahoma"/>
          <w:b/>
        </w:rPr>
      </w:pPr>
    </w:p>
    <w:p w14:paraId="5A334D5A" w14:textId="77777777" w:rsidR="00F05E6C" w:rsidRPr="00B66303" w:rsidRDefault="00F05E6C" w:rsidP="00174318">
      <w:pPr>
        <w:tabs>
          <w:tab w:val="left" w:pos="284"/>
        </w:tabs>
        <w:jc w:val="center"/>
        <w:rPr>
          <w:rFonts w:ascii="Tahoma" w:hAnsi="Tahoma" w:cs="Tahoma"/>
          <w:b/>
        </w:rPr>
      </w:pPr>
    </w:p>
    <w:p w14:paraId="7D2B5886" w14:textId="77777777" w:rsidR="00F05E6C" w:rsidRPr="00B66303" w:rsidRDefault="00F05E6C" w:rsidP="00174318">
      <w:pPr>
        <w:tabs>
          <w:tab w:val="left" w:pos="284"/>
        </w:tabs>
        <w:jc w:val="center"/>
        <w:rPr>
          <w:rFonts w:ascii="Tahoma" w:hAnsi="Tahoma" w:cs="Tahoma"/>
          <w:b/>
        </w:rPr>
      </w:pPr>
    </w:p>
    <w:p w14:paraId="02EFFCED" w14:textId="77777777" w:rsidR="00F05E6C" w:rsidRPr="00B66303" w:rsidRDefault="00F05E6C" w:rsidP="00174318">
      <w:pPr>
        <w:tabs>
          <w:tab w:val="left" w:pos="284"/>
        </w:tabs>
        <w:jc w:val="center"/>
        <w:rPr>
          <w:rFonts w:ascii="Tahoma" w:hAnsi="Tahoma" w:cs="Tahoma"/>
          <w:b/>
        </w:rPr>
      </w:pPr>
    </w:p>
    <w:p w14:paraId="4BC6C778" w14:textId="77777777" w:rsidR="00F05E6C" w:rsidRPr="00B66303" w:rsidRDefault="00F05E6C" w:rsidP="00174318">
      <w:pPr>
        <w:tabs>
          <w:tab w:val="left" w:pos="284"/>
        </w:tabs>
        <w:jc w:val="center"/>
        <w:rPr>
          <w:rFonts w:ascii="Tahoma" w:hAnsi="Tahoma" w:cs="Tahoma"/>
          <w:b/>
        </w:rPr>
      </w:pPr>
    </w:p>
    <w:p w14:paraId="23DF295B" w14:textId="77777777" w:rsidR="00F05E6C" w:rsidRPr="00B66303" w:rsidRDefault="00F05E6C" w:rsidP="00174318">
      <w:pPr>
        <w:tabs>
          <w:tab w:val="left" w:pos="284"/>
        </w:tabs>
        <w:jc w:val="center"/>
        <w:rPr>
          <w:rFonts w:ascii="Tahoma" w:hAnsi="Tahoma" w:cs="Tahoma"/>
          <w:b/>
        </w:rPr>
      </w:pPr>
    </w:p>
    <w:p w14:paraId="43423B9C" w14:textId="77777777" w:rsidR="00F05E6C" w:rsidRPr="00B66303" w:rsidRDefault="00F05E6C" w:rsidP="00174318">
      <w:pPr>
        <w:tabs>
          <w:tab w:val="left" w:pos="284"/>
        </w:tabs>
        <w:jc w:val="center"/>
        <w:rPr>
          <w:rFonts w:ascii="Tahoma" w:hAnsi="Tahoma" w:cs="Tahoma"/>
          <w:b/>
        </w:rPr>
      </w:pPr>
    </w:p>
    <w:p w14:paraId="5EF5A84F" w14:textId="77777777" w:rsidR="00F05E6C" w:rsidRPr="00B66303" w:rsidRDefault="00F05E6C" w:rsidP="00174318">
      <w:pPr>
        <w:tabs>
          <w:tab w:val="left" w:pos="284"/>
        </w:tabs>
        <w:jc w:val="center"/>
        <w:rPr>
          <w:rFonts w:ascii="Tahoma" w:hAnsi="Tahoma" w:cs="Tahoma"/>
          <w:b/>
        </w:rPr>
      </w:pPr>
    </w:p>
    <w:p w14:paraId="1146DA56" w14:textId="77777777" w:rsidR="00F05E6C" w:rsidRPr="00B66303" w:rsidRDefault="00F05E6C" w:rsidP="00174318">
      <w:pPr>
        <w:tabs>
          <w:tab w:val="left" w:pos="284"/>
        </w:tabs>
        <w:jc w:val="center"/>
        <w:rPr>
          <w:rFonts w:ascii="Tahoma" w:hAnsi="Tahoma" w:cs="Tahoma"/>
          <w:b/>
        </w:rPr>
      </w:pPr>
    </w:p>
    <w:p w14:paraId="6632BD7A" w14:textId="77777777" w:rsidR="00F05E6C" w:rsidRPr="00B66303" w:rsidRDefault="00F05E6C" w:rsidP="00174318">
      <w:pPr>
        <w:tabs>
          <w:tab w:val="left" w:pos="284"/>
        </w:tabs>
        <w:jc w:val="center"/>
        <w:rPr>
          <w:rFonts w:ascii="Tahoma" w:hAnsi="Tahoma" w:cs="Tahoma"/>
          <w:b/>
        </w:rPr>
      </w:pPr>
    </w:p>
    <w:p w14:paraId="439BDFEA" w14:textId="77777777" w:rsidR="00F05E6C" w:rsidRPr="00B66303" w:rsidRDefault="00F05E6C" w:rsidP="00174318">
      <w:pPr>
        <w:tabs>
          <w:tab w:val="left" w:pos="284"/>
        </w:tabs>
        <w:jc w:val="center"/>
        <w:rPr>
          <w:rFonts w:ascii="Tahoma" w:hAnsi="Tahoma" w:cs="Tahoma"/>
          <w:b/>
        </w:rPr>
      </w:pPr>
    </w:p>
    <w:p w14:paraId="4DE9F1BE" w14:textId="77777777" w:rsidR="00F05E6C" w:rsidRPr="00B66303" w:rsidRDefault="00F05E6C" w:rsidP="00174318">
      <w:pPr>
        <w:tabs>
          <w:tab w:val="left" w:pos="284"/>
        </w:tabs>
        <w:jc w:val="center"/>
        <w:rPr>
          <w:rFonts w:ascii="Tahoma" w:hAnsi="Tahoma" w:cs="Tahoma"/>
          <w:b/>
        </w:rPr>
      </w:pPr>
    </w:p>
    <w:p w14:paraId="22EBE8C8" w14:textId="77777777" w:rsidR="00F05E6C" w:rsidRPr="00B66303" w:rsidRDefault="00F05E6C" w:rsidP="00174318">
      <w:pPr>
        <w:tabs>
          <w:tab w:val="left" w:pos="284"/>
        </w:tabs>
        <w:jc w:val="center"/>
        <w:rPr>
          <w:rFonts w:ascii="Tahoma" w:hAnsi="Tahoma" w:cs="Tahoma"/>
          <w:b/>
        </w:rPr>
      </w:pPr>
    </w:p>
    <w:p w14:paraId="4F4E0391" w14:textId="77777777" w:rsidR="00F05E6C" w:rsidRPr="00B66303" w:rsidRDefault="00F05E6C" w:rsidP="00174318">
      <w:pPr>
        <w:tabs>
          <w:tab w:val="left" w:pos="284"/>
        </w:tabs>
        <w:jc w:val="center"/>
        <w:rPr>
          <w:rFonts w:ascii="Tahoma" w:hAnsi="Tahoma" w:cs="Tahoma"/>
          <w:b/>
        </w:rPr>
      </w:pPr>
    </w:p>
    <w:p w14:paraId="06344974" w14:textId="1F73DC73" w:rsidR="00174318" w:rsidRDefault="00174318" w:rsidP="00174318">
      <w:pPr>
        <w:tabs>
          <w:tab w:val="left" w:pos="284"/>
        </w:tabs>
        <w:rPr>
          <w:rFonts w:ascii="Tahoma" w:hAnsi="Tahoma" w:cs="Tahoma"/>
          <w:b/>
        </w:rPr>
      </w:pPr>
    </w:p>
    <w:p w14:paraId="1EF2A15D" w14:textId="77777777" w:rsidR="00174318" w:rsidRDefault="00174318" w:rsidP="00174318">
      <w:pPr>
        <w:tabs>
          <w:tab w:val="left" w:pos="284"/>
        </w:tabs>
        <w:rPr>
          <w:rFonts w:ascii="Tahoma" w:hAnsi="Tahoma" w:cs="Tahoma"/>
          <w:b/>
        </w:rPr>
      </w:pPr>
    </w:p>
    <w:p w14:paraId="5D25256E" w14:textId="77777777" w:rsidR="00174318" w:rsidRDefault="00174318" w:rsidP="00174318">
      <w:pPr>
        <w:tabs>
          <w:tab w:val="left" w:pos="284"/>
        </w:tabs>
        <w:rPr>
          <w:rFonts w:ascii="Tahoma" w:hAnsi="Tahoma" w:cs="Tahoma"/>
          <w:b/>
        </w:rPr>
      </w:pPr>
    </w:p>
    <w:p w14:paraId="7519D316" w14:textId="77777777" w:rsidR="00174318" w:rsidRPr="00B66303" w:rsidRDefault="00174318" w:rsidP="00174318">
      <w:pPr>
        <w:tabs>
          <w:tab w:val="left" w:pos="284"/>
        </w:tab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74318" w:rsidRPr="00B66303" w14:paraId="36EF73BE" w14:textId="77777777" w:rsidTr="00825D2F">
        <w:tc>
          <w:tcPr>
            <w:tcW w:w="599" w:type="dxa"/>
            <w:tcBorders>
              <w:right w:val="nil"/>
            </w:tcBorders>
          </w:tcPr>
          <w:p w14:paraId="7AC3E2EF" w14:textId="77777777" w:rsidR="00174318" w:rsidRPr="00B66303" w:rsidRDefault="00174318" w:rsidP="00A20497">
            <w:pPr>
              <w:jc w:val="both"/>
              <w:rPr>
                <w:rFonts w:ascii="Tahoma" w:hAnsi="Tahoma" w:cs="Tahoma"/>
              </w:rPr>
            </w:pPr>
          </w:p>
        </w:tc>
        <w:tc>
          <w:tcPr>
            <w:tcW w:w="7653" w:type="dxa"/>
            <w:tcBorders>
              <w:left w:val="nil"/>
            </w:tcBorders>
          </w:tcPr>
          <w:p w14:paraId="47E5D30D" w14:textId="168B7086" w:rsidR="00174318" w:rsidRPr="00B66303" w:rsidRDefault="00A20497" w:rsidP="00A20497">
            <w:pPr>
              <w:jc w:val="both"/>
              <w:rPr>
                <w:rFonts w:ascii="Tahoma" w:hAnsi="Tahoma" w:cs="Tahoma"/>
              </w:rPr>
            </w:pPr>
            <w:r w:rsidRPr="00A20497">
              <w:rPr>
                <w:rFonts w:ascii="Tahoma" w:hAnsi="Tahoma" w:cs="Tahoma"/>
              </w:rPr>
              <w:t>IZJAVA O IZPOLNJEVANJU POGOJEV – PODIZVAJALEC/SUBJEKT KATERIH ZMOGLJIVOST UPORABLJA PONUDNIK</w:t>
            </w:r>
          </w:p>
        </w:tc>
        <w:tc>
          <w:tcPr>
            <w:tcW w:w="912" w:type="dxa"/>
            <w:tcBorders>
              <w:right w:val="nil"/>
            </w:tcBorders>
          </w:tcPr>
          <w:p w14:paraId="56DE66AC" w14:textId="77777777" w:rsidR="00174318" w:rsidRPr="00B66303" w:rsidRDefault="00174318" w:rsidP="00A20497">
            <w:pPr>
              <w:jc w:val="both"/>
              <w:rPr>
                <w:rFonts w:ascii="Tahoma" w:hAnsi="Tahoma" w:cs="Tahoma"/>
                <w:b/>
              </w:rPr>
            </w:pPr>
            <w:r w:rsidRPr="00B66303">
              <w:rPr>
                <w:rFonts w:ascii="Tahoma" w:hAnsi="Tahoma" w:cs="Tahoma"/>
                <w:b/>
                <w:i/>
              </w:rPr>
              <w:t xml:space="preserve">Priloga </w:t>
            </w:r>
          </w:p>
        </w:tc>
        <w:tc>
          <w:tcPr>
            <w:tcW w:w="551" w:type="dxa"/>
            <w:tcBorders>
              <w:left w:val="nil"/>
            </w:tcBorders>
          </w:tcPr>
          <w:p w14:paraId="2D15C33B" w14:textId="77777777" w:rsidR="00174318" w:rsidRPr="00B66303" w:rsidRDefault="00174318" w:rsidP="00A20497">
            <w:pPr>
              <w:jc w:val="both"/>
              <w:rPr>
                <w:rFonts w:ascii="Tahoma" w:hAnsi="Tahoma" w:cs="Tahoma"/>
                <w:b/>
                <w:i/>
              </w:rPr>
            </w:pPr>
            <w:r>
              <w:rPr>
                <w:rFonts w:ascii="Tahoma" w:hAnsi="Tahoma" w:cs="Tahoma"/>
                <w:b/>
                <w:i/>
              </w:rPr>
              <w:t>3/2</w:t>
            </w:r>
          </w:p>
        </w:tc>
      </w:tr>
    </w:tbl>
    <w:p w14:paraId="1B381A8A" w14:textId="77777777" w:rsidR="00174318" w:rsidRDefault="00174318" w:rsidP="00A20497">
      <w:pPr>
        <w:jc w:val="both"/>
        <w:rPr>
          <w:rFonts w:ascii="Tahoma" w:hAnsi="Tahoma" w:cs="Tahoma"/>
        </w:rPr>
      </w:pPr>
    </w:p>
    <w:p w14:paraId="07F77BDE" w14:textId="4193D638" w:rsidR="00A20497" w:rsidRPr="007124F0" w:rsidRDefault="00A20497" w:rsidP="00A20497">
      <w:pPr>
        <w:spacing w:line="276" w:lineRule="auto"/>
        <w:jc w:val="both"/>
        <w:rPr>
          <w:rFonts w:ascii="Tahoma" w:hAnsi="Tahoma" w:cs="Tahoma"/>
        </w:rPr>
      </w:pPr>
      <w:r>
        <w:rPr>
          <w:rFonts w:ascii="Tahoma" w:hAnsi="Tahoma" w:cs="Tahoma"/>
        </w:rPr>
        <w:t>Z</w:t>
      </w:r>
      <w:r w:rsidRPr="007124F0">
        <w:rPr>
          <w:rFonts w:ascii="Tahoma" w:hAnsi="Tahoma" w:cs="Tahoma"/>
        </w:rPr>
        <w:t xml:space="preserve">a javno naročilo </w:t>
      </w:r>
      <w:r w:rsidRPr="00A20497">
        <w:rPr>
          <w:rFonts w:ascii="Tahoma" w:hAnsi="Tahoma" w:cs="Tahoma"/>
          <w:b/>
          <w:noProof/>
        </w:rPr>
        <w:t>JHL-16/24 NAJEM PROGRAMSKE OPREME MICROSOFT PO LICENČNI POGODBI »ENTERPRISE AGREEMENT SUBSCRIPTION«</w:t>
      </w:r>
      <w:r w:rsidRPr="007124F0">
        <w:rPr>
          <w:rFonts w:ascii="Tahoma" w:hAnsi="Tahoma" w:cs="Tahoma"/>
          <w:color w:val="000000"/>
        </w:rPr>
        <w:t xml:space="preserve">, </w:t>
      </w:r>
      <w:r w:rsidRPr="00BE7D86">
        <w:rPr>
          <w:rFonts w:ascii="Tahoma" w:hAnsi="Tahoma" w:cs="Tahoma"/>
          <w:i/>
        </w:rPr>
        <w:t>(označi in izpolni)</w:t>
      </w:r>
      <w:r w:rsidRPr="007124F0">
        <w:rPr>
          <w:rFonts w:ascii="Tahoma" w:hAnsi="Tahoma" w:cs="Tahoma"/>
          <w:color w:val="000000"/>
        </w:rPr>
        <w:t xml:space="preserve">: </w:t>
      </w:r>
    </w:p>
    <w:p w14:paraId="3C57AC4B" w14:textId="77777777" w:rsidR="00A20497" w:rsidRPr="00F93884" w:rsidRDefault="00A20497" w:rsidP="0051294E">
      <w:pPr>
        <w:pStyle w:val="Odstavekseznama"/>
        <w:numPr>
          <w:ilvl w:val="0"/>
          <w:numId w:val="37"/>
        </w:numPr>
        <w:jc w:val="both"/>
        <w:rPr>
          <w:rFonts w:ascii="Tahoma" w:hAnsi="Tahoma" w:cs="Tahoma"/>
        </w:rPr>
      </w:pPr>
      <w:r w:rsidRPr="00F93884">
        <w:rPr>
          <w:rFonts w:ascii="Tahoma" w:hAnsi="Tahoma" w:cs="Tahoma"/>
          <w:b/>
        </w:rPr>
        <w:t xml:space="preserve">podizvajalec ____________________ </w:t>
      </w:r>
      <w:r w:rsidRPr="00F93884">
        <w:rPr>
          <w:rFonts w:ascii="Tahoma" w:hAnsi="Tahoma" w:cs="Tahoma"/>
          <w:i/>
        </w:rPr>
        <w:t>(navedba podizvajalca</w:t>
      </w:r>
      <w:r>
        <w:rPr>
          <w:rFonts w:ascii="Tahoma" w:hAnsi="Tahoma" w:cs="Tahoma"/>
          <w:i/>
        </w:rPr>
        <w:t>)</w:t>
      </w:r>
      <w:r w:rsidRPr="00F93884">
        <w:rPr>
          <w:rFonts w:ascii="Tahoma" w:hAnsi="Tahoma" w:cs="Tahoma"/>
        </w:rPr>
        <w:t>, matična št. _______________</w:t>
      </w:r>
    </w:p>
    <w:p w14:paraId="0A799F60" w14:textId="77777777" w:rsidR="00A20497" w:rsidRPr="00F93884" w:rsidRDefault="00A20497" w:rsidP="0051294E">
      <w:pPr>
        <w:pStyle w:val="Odstavekseznama"/>
        <w:numPr>
          <w:ilvl w:val="0"/>
          <w:numId w:val="37"/>
        </w:numPr>
        <w:jc w:val="both"/>
        <w:rPr>
          <w:rFonts w:ascii="Tahoma" w:hAnsi="Tahoma" w:cs="Tahoma"/>
        </w:rPr>
      </w:pPr>
      <w:r w:rsidRPr="00F93884">
        <w:rPr>
          <w:rFonts w:ascii="Tahoma" w:hAnsi="Tahoma" w:cs="Tahoma"/>
          <w:b/>
        </w:rPr>
        <w:t xml:space="preserve">subjekt, katerega zmogljivost uporablja ponudnik ____________________ </w:t>
      </w:r>
      <w:r w:rsidRPr="00F93884">
        <w:rPr>
          <w:rFonts w:ascii="Tahoma" w:hAnsi="Tahoma" w:cs="Tahoma"/>
          <w:i/>
        </w:rPr>
        <w:t>(navedba subjekta, katerega zmogljivost uporablja ponudnik)</w:t>
      </w:r>
      <w:r>
        <w:rPr>
          <w:rFonts w:ascii="Tahoma" w:hAnsi="Tahoma" w:cs="Tahoma"/>
          <w:i/>
        </w:rPr>
        <w:t xml:space="preserve">, </w:t>
      </w:r>
      <w:r w:rsidRPr="00F93884">
        <w:rPr>
          <w:rFonts w:ascii="Tahoma" w:hAnsi="Tahoma" w:cs="Tahoma"/>
        </w:rPr>
        <w:t>matična št. _______________</w:t>
      </w:r>
    </w:p>
    <w:p w14:paraId="76E3EF74" w14:textId="77777777" w:rsidR="00A20497" w:rsidRDefault="00A20497" w:rsidP="00A20497">
      <w:pPr>
        <w:contextualSpacing/>
        <w:jc w:val="both"/>
        <w:rPr>
          <w:rFonts w:ascii="Tahoma" w:hAnsi="Tahoma" w:cs="Tahoma"/>
          <w:bCs/>
          <w:noProof/>
          <w:szCs w:val="18"/>
        </w:rPr>
      </w:pPr>
    </w:p>
    <w:p w14:paraId="21661D38" w14:textId="77777777" w:rsidR="00A20497" w:rsidRDefault="00A20497" w:rsidP="00A20497">
      <w:pPr>
        <w:contextualSpacing/>
        <w:jc w:val="both"/>
        <w:rPr>
          <w:rFonts w:ascii="Tahoma" w:hAnsi="Tahoma" w:cs="Tahoma"/>
          <w:bCs/>
          <w:noProof/>
          <w:szCs w:val="18"/>
        </w:rPr>
      </w:pPr>
      <w:r w:rsidRPr="007124F0">
        <w:rPr>
          <w:rFonts w:ascii="Tahoma" w:hAnsi="Tahoma" w:cs="Tahoma"/>
          <w:color w:val="000000"/>
        </w:rPr>
        <w:t>pod kazensko in materialno odgovornostjo podajamo naslednje izjave</w:t>
      </w:r>
      <w:r>
        <w:rPr>
          <w:rFonts w:ascii="Tahoma" w:hAnsi="Tahoma" w:cs="Tahoma"/>
          <w:color w:val="000000"/>
        </w:rPr>
        <w:t>:</w:t>
      </w:r>
    </w:p>
    <w:p w14:paraId="657BAC5B" w14:textId="77777777" w:rsidR="00A20497" w:rsidRPr="007124F0" w:rsidRDefault="00A20497" w:rsidP="00A20497">
      <w:pPr>
        <w:contextualSpacing/>
        <w:jc w:val="both"/>
        <w:rPr>
          <w:rFonts w:ascii="Tahoma" w:hAnsi="Tahoma" w:cs="Tahoma"/>
          <w:bCs/>
          <w:noProof/>
          <w:szCs w:val="18"/>
        </w:rPr>
      </w:pPr>
    </w:p>
    <w:p w14:paraId="5490160B" w14:textId="77777777" w:rsidR="00A20497" w:rsidRPr="00A20497" w:rsidRDefault="00A20497" w:rsidP="0051294E">
      <w:pPr>
        <w:numPr>
          <w:ilvl w:val="0"/>
          <w:numId w:val="36"/>
        </w:numPr>
        <w:jc w:val="both"/>
        <w:rPr>
          <w:rFonts w:ascii="Tahoma" w:hAnsi="Tahoma" w:cs="Tahoma"/>
          <w:b/>
          <w:sz w:val="18"/>
          <w:szCs w:val="18"/>
        </w:rPr>
      </w:pPr>
      <w:r w:rsidRPr="00A20497">
        <w:rPr>
          <w:rFonts w:ascii="Tahoma" w:hAnsi="Tahoma" w:cs="Tahoma"/>
          <w:b/>
          <w:sz w:val="18"/>
          <w:szCs w:val="18"/>
        </w:rPr>
        <w:t>IZJAVA O SPREJEMANJU IN IZPOLNJEVANJU POGOJEV RAZPISNE DOKUMENTACIJE</w:t>
      </w:r>
    </w:p>
    <w:p w14:paraId="36AA8EEB" w14:textId="77777777" w:rsidR="00A20497" w:rsidRPr="00A20497" w:rsidRDefault="00A20497" w:rsidP="00A20497">
      <w:pPr>
        <w:tabs>
          <w:tab w:val="left" w:pos="8647"/>
          <w:tab w:val="left" w:pos="9354"/>
        </w:tabs>
        <w:ind w:right="-2"/>
        <w:jc w:val="both"/>
        <w:rPr>
          <w:rFonts w:ascii="Tahoma" w:hAnsi="Tahoma" w:cs="Tahoma"/>
          <w:sz w:val="18"/>
          <w:szCs w:val="18"/>
        </w:rPr>
      </w:pPr>
      <w:r w:rsidRPr="00A20497">
        <w:rPr>
          <w:rFonts w:ascii="Tahoma" w:hAnsi="Tahoma" w:cs="Tahoma"/>
          <w:sz w:val="18"/>
          <w:szCs w:val="18"/>
        </w:rPr>
        <w:t xml:space="preserve">IZJAVLJAMO, da se strinjamo in izpolnjujemo vse pogoje in zahteve razpisne dokumentacije (opisi, določila, zahteve, pogoji, itd.) predmetnega javnega naročila, </w:t>
      </w:r>
      <w:r w:rsidRPr="00A20497">
        <w:rPr>
          <w:rFonts w:ascii="Tahoma" w:hAnsi="Tahoma" w:cs="Tahoma"/>
          <w:sz w:val="18"/>
          <w:szCs w:val="18"/>
          <w:u w:val="single"/>
        </w:rPr>
        <w:t>ki se nanašajo na podizvajalca/e oz. na subjekt/e, katerih zmogljivosti bo uporabljal ponudnik</w:t>
      </w:r>
      <w:r w:rsidRPr="00A20497">
        <w:rPr>
          <w:rFonts w:ascii="Tahoma" w:hAnsi="Tahoma" w:cs="Tahoma"/>
          <w:sz w:val="18"/>
          <w:szCs w:val="18"/>
        </w:rPr>
        <w:t xml:space="preserve">. </w:t>
      </w:r>
    </w:p>
    <w:p w14:paraId="4839AEED" w14:textId="77777777" w:rsidR="00A20497" w:rsidRPr="00A20497" w:rsidRDefault="00A20497" w:rsidP="00A20497">
      <w:pPr>
        <w:tabs>
          <w:tab w:val="left" w:pos="8647"/>
          <w:tab w:val="left" w:pos="9354"/>
        </w:tabs>
        <w:ind w:right="-2"/>
        <w:jc w:val="both"/>
        <w:rPr>
          <w:rFonts w:ascii="Tahoma" w:hAnsi="Tahoma" w:cs="Tahoma"/>
          <w:sz w:val="18"/>
          <w:szCs w:val="18"/>
        </w:rPr>
      </w:pPr>
    </w:p>
    <w:p w14:paraId="67F8A6F7" w14:textId="77777777" w:rsidR="00A20497" w:rsidRPr="00A20497" w:rsidRDefault="00A20497" w:rsidP="0051294E">
      <w:pPr>
        <w:numPr>
          <w:ilvl w:val="0"/>
          <w:numId w:val="36"/>
        </w:numPr>
        <w:jc w:val="both"/>
        <w:rPr>
          <w:rFonts w:ascii="Tahoma" w:hAnsi="Tahoma" w:cs="Tahoma"/>
          <w:b/>
          <w:sz w:val="18"/>
          <w:szCs w:val="18"/>
        </w:rPr>
      </w:pPr>
      <w:r w:rsidRPr="00A20497">
        <w:rPr>
          <w:rFonts w:ascii="Tahoma" w:hAnsi="Tahoma" w:cs="Tahoma"/>
          <w:b/>
          <w:sz w:val="18"/>
          <w:szCs w:val="18"/>
        </w:rPr>
        <w:t>TEHNIČNA SPECIFIKACIJA IN PONUDBENI POGOJI IN ZAHTEVE</w:t>
      </w:r>
    </w:p>
    <w:p w14:paraId="492A4F03" w14:textId="77777777" w:rsidR="00A20497" w:rsidRPr="00A20497" w:rsidRDefault="00A20497" w:rsidP="00A20497">
      <w:pPr>
        <w:tabs>
          <w:tab w:val="left" w:pos="9354"/>
        </w:tabs>
        <w:ind w:right="-2"/>
        <w:jc w:val="both"/>
        <w:rPr>
          <w:rFonts w:ascii="Tahoma" w:hAnsi="Tahoma" w:cs="Tahoma"/>
          <w:sz w:val="18"/>
          <w:szCs w:val="18"/>
        </w:rPr>
      </w:pPr>
      <w:r w:rsidRPr="00A20497">
        <w:rPr>
          <w:rFonts w:ascii="Tahoma" w:hAnsi="Tahoma" w:cs="Tahoma"/>
          <w:sz w:val="18"/>
          <w:szCs w:val="18"/>
        </w:rPr>
        <w:t xml:space="preserve">IZJAVLJAMO, da (glede na dejavnosti, ki so predmet javnega naročila in jih bo v okviru ponudbe posamezni podizvajalec/subjekt izvajal) se strinjamo in izpolnjujemo vse pogoje in zahteve glede tehnične specifikacije in ostalih pogojev in zahtev, ki so navedeni v Poglavju 2. razpisne dokumentacije oz. v vseh njeni podtočkah, </w:t>
      </w:r>
      <w:r w:rsidRPr="00A20497">
        <w:rPr>
          <w:rFonts w:ascii="Tahoma" w:hAnsi="Tahoma" w:cs="Tahoma"/>
          <w:sz w:val="18"/>
          <w:szCs w:val="18"/>
          <w:u w:val="single"/>
        </w:rPr>
        <w:t>ki se nanašajo na podizvajalca/e oz. na subjekt/e, katerih zmogljivosti bo uporabljal ponudnik</w:t>
      </w:r>
      <w:r w:rsidRPr="00A20497">
        <w:rPr>
          <w:rFonts w:ascii="Tahoma" w:hAnsi="Tahoma" w:cs="Tahoma"/>
          <w:sz w:val="18"/>
          <w:szCs w:val="18"/>
        </w:rPr>
        <w:t xml:space="preserve">. </w:t>
      </w:r>
    </w:p>
    <w:p w14:paraId="7725F489" w14:textId="77777777" w:rsidR="00A20497" w:rsidRPr="00A20497" w:rsidRDefault="00A20497" w:rsidP="00A20497">
      <w:pPr>
        <w:tabs>
          <w:tab w:val="left" w:pos="8647"/>
          <w:tab w:val="left" w:pos="9354"/>
        </w:tabs>
        <w:ind w:right="-2"/>
        <w:jc w:val="both"/>
        <w:rPr>
          <w:rFonts w:ascii="Tahoma" w:hAnsi="Tahoma" w:cs="Tahoma"/>
          <w:b/>
          <w:sz w:val="18"/>
          <w:szCs w:val="18"/>
        </w:rPr>
      </w:pPr>
    </w:p>
    <w:p w14:paraId="062332CB" w14:textId="77777777" w:rsidR="00A20497" w:rsidRPr="00A20497" w:rsidRDefault="00A20497" w:rsidP="0051294E">
      <w:pPr>
        <w:numPr>
          <w:ilvl w:val="0"/>
          <w:numId w:val="36"/>
        </w:numPr>
        <w:jc w:val="both"/>
        <w:rPr>
          <w:rFonts w:ascii="Tahoma" w:hAnsi="Tahoma" w:cs="Tahoma"/>
          <w:b/>
          <w:sz w:val="18"/>
          <w:szCs w:val="18"/>
        </w:rPr>
      </w:pPr>
      <w:r w:rsidRPr="00A20497">
        <w:rPr>
          <w:rFonts w:ascii="Tahoma" w:hAnsi="Tahoma" w:cs="Tahoma"/>
          <w:b/>
          <w:sz w:val="18"/>
          <w:szCs w:val="18"/>
        </w:rPr>
        <w:t>UGOTAVLJANJE SPOSOBNOSTI PONUDNIKA</w:t>
      </w:r>
    </w:p>
    <w:p w14:paraId="0F605583" w14:textId="77777777" w:rsidR="00A20497" w:rsidRPr="00A20497" w:rsidRDefault="00A20497" w:rsidP="00A20497">
      <w:pPr>
        <w:tabs>
          <w:tab w:val="left" w:pos="9354"/>
        </w:tabs>
        <w:ind w:right="-2"/>
        <w:jc w:val="both"/>
        <w:rPr>
          <w:rFonts w:ascii="Tahoma" w:hAnsi="Tahoma" w:cs="Tahoma"/>
          <w:sz w:val="18"/>
          <w:szCs w:val="18"/>
        </w:rPr>
      </w:pPr>
      <w:r w:rsidRPr="00A20497">
        <w:rPr>
          <w:rFonts w:ascii="Tahoma" w:hAnsi="Tahoma" w:cs="Tahoma"/>
          <w:sz w:val="18"/>
          <w:szCs w:val="18"/>
        </w:rPr>
        <w:t>IZJAVLJAMO, da v celoti izpolnjujemo pogoje in zahteve</w:t>
      </w:r>
      <w:r w:rsidRPr="00A20497">
        <w:rPr>
          <w:sz w:val="18"/>
          <w:szCs w:val="18"/>
        </w:rPr>
        <w:t xml:space="preserve"> </w:t>
      </w:r>
      <w:r w:rsidRPr="00A20497">
        <w:rPr>
          <w:rFonts w:ascii="Tahoma" w:hAnsi="Tahoma" w:cs="Tahoma"/>
          <w:sz w:val="18"/>
          <w:szCs w:val="18"/>
        </w:rPr>
        <w:t>za ugotavljanje sposobnosti (razloge za izključitev in pogoje za sodelovanje), ki so navedeni v Poglavju 3. razpisne dokumentacije oz. v vseh njeni podtočkah,</w:t>
      </w:r>
      <w:r w:rsidRPr="00A20497">
        <w:rPr>
          <w:sz w:val="18"/>
          <w:szCs w:val="18"/>
        </w:rPr>
        <w:t xml:space="preserve"> </w:t>
      </w:r>
      <w:r w:rsidRPr="00A20497">
        <w:rPr>
          <w:rFonts w:ascii="Tahoma" w:hAnsi="Tahoma" w:cs="Tahoma"/>
          <w:sz w:val="18"/>
          <w:szCs w:val="18"/>
          <w:u w:val="single"/>
        </w:rPr>
        <w:t>ki se nanašajo na podizvajalca/e oz. na subjekt/e, katerih zmogljivosti bo uporabljal ponudnik</w:t>
      </w:r>
      <w:r w:rsidRPr="00A20497">
        <w:rPr>
          <w:rFonts w:ascii="Tahoma" w:hAnsi="Tahoma" w:cs="Tahoma"/>
          <w:sz w:val="18"/>
          <w:szCs w:val="18"/>
        </w:rPr>
        <w:t>.</w:t>
      </w:r>
    </w:p>
    <w:p w14:paraId="7DBD4C2A" w14:textId="77777777" w:rsidR="00A20497" w:rsidRPr="00A20497" w:rsidRDefault="00A20497" w:rsidP="00A20497">
      <w:pPr>
        <w:tabs>
          <w:tab w:val="left" w:pos="8647"/>
          <w:tab w:val="left" w:pos="9354"/>
        </w:tabs>
        <w:ind w:right="-2"/>
        <w:jc w:val="both"/>
        <w:rPr>
          <w:rFonts w:ascii="Tahoma" w:hAnsi="Tahoma" w:cs="Tahoma"/>
          <w:b/>
          <w:sz w:val="18"/>
          <w:szCs w:val="18"/>
        </w:rPr>
      </w:pPr>
    </w:p>
    <w:p w14:paraId="621FF5B2" w14:textId="77777777" w:rsidR="00A20497" w:rsidRPr="00A20497" w:rsidRDefault="00A20497" w:rsidP="0051294E">
      <w:pPr>
        <w:numPr>
          <w:ilvl w:val="0"/>
          <w:numId w:val="36"/>
        </w:numPr>
        <w:rPr>
          <w:rFonts w:ascii="Tahoma" w:hAnsi="Tahoma" w:cs="Tahoma"/>
          <w:b/>
          <w:sz w:val="18"/>
          <w:szCs w:val="18"/>
        </w:rPr>
      </w:pPr>
      <w:r w:rsidRPr="00A20497">
        <w:rPr>
          <w:rFonts w:ascii="Tahoma" w:hAnsi="Tahoma" w:cs="Tahoma"/>
          <w:b/>
          <w:sz w:val="18"/>
          <w:szCs w:val="18"/>
        </w:rPr>
        <w:t>OSTALE ZAHTEVE IN POGOJI NAROČNIKA</w:t>
      </w:r>
    </w:p>
    <w:p w14:paraId="7F21930A" w14:textId="77777777" w:rsidR="00A20497" w:rsidRPr="00A20497" w:rsidRDefault="00A20497" w:rsidP="00A20497">
      <w:pPr>
        <w:tabs>
          <w:tab w:val="left" w:pos="567"/>
        </w:tabs>
        <w:rPr>
          <w:rFonts w:ascii="Tahoma" w:eastAsia="Calibri" w:hAnsi="Tahoma" w:cs="Tahoma"/>
          <w:sz w:val="18"/>
          <w:szCs w:val="18"/>
        </w:rPr>
      </w:pPr>
      <w:r w:rsidRPr="00A20497">
        <w:rPr>
          <w:rFonts w:ascii="Tahoma" w:eastAsia="Calibri" w:hAnsi="Tahoma" w:cs="Tahoma"/>
          <w:sz w:val="18"/>
          <w:szCs w:val="18"/>
        </w:rPr>
        <w:t>IZJAVLJAMO, DA:</w:t>
      </w:r>
    </w:p>
    <w:p w14:paraId="4612DD9E" w14:textId="77777777" w:rsidR="00A20497" w:rsidRPr="00A20497" w:rsidRDefault="00A20497" w:rsidP="0051294E">
      <w:pPr>
        <w:numPr>
          <w:ilvl w:val="0"/>
          <w:numId w:val="34"/>
        </w:numPr>
        <w:ind w:left="284" w:hanging="284"/>
        <w:jc w:val="both"/>
        <w:rPr>
          <w:rFonts w:ascii="Tahoma" w:eastAsia="Calibri" w:hAnsi="Tahoma" w:cs="Tahoma"/>
          <w:sz w:val="18"/>
          <w:szCs w:val="18"/>
        </w:rPr>
      </w:pPr>
      <w:r w:rsidRPr="00A20497">
        <w:rPr>
          <w:rFonts w:ascii="Tahoma" w:eastAsia="Calibri" w:hAnsi="Tahoma" w:cs="Tahoma"/>
          <w:sz w:val="18"/>
          <w:szCs w:val="18"/>
        </w:rPr>
        <w:t>nismo uvrščeni v evidenco poslovnih subjektov katerim je prepovedano poslovanje z naročnikom na podlagi 35. člena Zakona o integriteti in preprečevanju korupcije (Ur. l. RS, št. 69/11 UPB2 in nadaljnji);</w:t>
      </w:r>
    </w:p>
    <w:p w14:paraId="5CCCE152" w14:textId="77777777" w:rsidR="00A20497" w:rsidRPr="00A20497" w:rsidRDefault="00A20497" w:rsidP="0051294E">
      <w:pPr>
        <w:numPr>
          <w:ilvl w:val="0"/>
          <w:numId w:val="34"/>
        </w:numPr>
        <w:ind w:left="284" w:hanging="284"/>
        <w:jc w:val="both"/>
        <w:rPr>
          <w:rFonts w:ascii="Tahoma" w:eastAsia="Calibri" w:hAnsi="Tahoma" w:cs="Tahoma"/>
          <w:sz w:val="18"/>
          <w:szCs w:val="18"/>
        </w:rPr>
      </w:pPr>
      <w:r w:rsidRPr="00A20497">
        <w:rPr>
          <w:rFonts w:ascii="Tahoma" w:eastAsia="Calibri" w:hAnsi="Tahoma" w:cs="Tahoma"/>
          <w:sz w:val="18"/>
          <w:szCs w:val="18"/>
        </w:rPr>
        <w:t xml:space="preserve">izpolnjujemo omejevalne ukrepe navedene v členu 1h »sklepa Sveta (SZVP) 2022/578 z dne 8. aprila 2022 o spremembi Sklepa 2014/512/SZVP o omejevalnih ukrepih zaradi delovanja Rusije, ki povzroča destabilizacijo razmer v Ukrajini«; </w:t>
      </w:r>
    </w:p>
    <w:p w14:paraId="3AECE859" w14:textId="77777777" w:rsidR="00A20497" w:rsidRPr="00A20497" w:rsidRDefault="00A20497" w:rsidP="0051294E">
      <w:pPr>
        <w:numPr>
          <w:ilvl w:val="0"/>
          <w:numId w:val="34"/>
        </w:numPr>
        <w:ind w:left="284" w:hanging="284"/>
        <w:jc w:val="both"/>
        <w:rPr>
          <w:rFonts w:ascii="Tahoma" w:eastAsia="Calibri" w:hAnsi="Tahoma" w:cs="Tahoma"/>
          <w:sz w:val="18"/>
          <w:szCs w:val="18"/>
        </w:rPr>
      </w:pPr>
      <w:r w:rsidRPr="00A20497">
        <w:rPr>
          <w:rFonts w:ascii="Tahoma" w:eastAsia="Calibri" w:hAnsi="Tahoma" w:cs="Tahoma"/>
          <w:sz w:val="18"/>
          <w:szCs w:val="18"/>
        </w:rPr>
        <w:t>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p>
    <w:p w14:paraId="2D9A64D7" w14:textId="77777777" w:rsidR="00A20497" w:rsidRPr="00A20497" w:rsidRDefault="00A20497" w:rsidP="0051294E">
      <w:pPr>
        <w:numPr>
          <w:ilvl w:val="0"/>
          <w:numId w:val="34"/>
        </w:numPr>
        <w:ind w:left="284" w:hanging="284"/>
        <w:jc w:val="both"/>
        <w:rPr>
          <w:rFonts w:ascii="Tahoma" w:eastAsia="Calibri" w:hAnsi="Tahoma" w:cs="Tahoma"/>
          <w:sz w:val="18"/>
          <w:szCs w:val="18"/>
        </w:rPr>
      </w:pPr>
      <w:r w:rsidRPr="00A20497">
        <w:rPr>
          <w:rFonts w:ascii="Tahoma" w:hAnsi="Tahoma" w:cs="Tahoma"/>
          <w:sz w:val="18"/>
          <w:szCs w:val="18"/>
        </w:rPr>
        <w:t xml:space="preserve">da s podpisom te izjave dajemo soglasje, da naročnik v zvezi z oddajo predmetnega javnega naročila pridobi podatke za preveritev ponudbe v skladu z 89. členom ZJN-3 v enotnem informacijskem sistemu – </w:t>
      </w:r>
      <w:proofErr w:type="spellStart"/>
      <w:r w:rsidRPr="00A20497">
        <w:rPr>
          <w:rFonts w:ascii="Tahoma" w:hAnsi="Tahoma" w:cs="Tahoma"/>
          <w:sz w:val="18"/>
          <w:szCs w:val="18"/>
        </w:rPr>
        <w:t>eDosje</w:t>
      </w:r>
      <w:proofErr w:type="spellEnd"/>
      <w:r w:rsidRPr="00A20497">
        <w:rPr>
          <w:rFonts w:ascii="Tahoma" w:hAnsi="Tahoma" w:cs="Tahoma"/>
          <w:sz w:val="18"/>
          <w:szCs w:val="18"/>
        </w:rPr>
        <w:t xml:space="preserve"> iz devetega odstavka 77. člena ZJN-3, ter se tudi zavezujemo, da bomo na zahtevo naročnika predložiti dodatna pooblastila za preveritev podatkov iz uradnih evidenc;</w:t>
      </w:r>
    </w:p>
    <w:p w14:paraId="171B6306" w14:textId="77777777" w:rsidR="00A20497" w:rsidRPr="00A20497" w:rsidRDefault="00A20497" w:rsidP="0051294E">
      <w:pPr>
        <w:numPr>
          <w:ilvl w:val="0"/>
          <w:numId w:val="34"/>
        </w:numPr>
        <w:ind w:left="284" w:hanging="284"/>
        <w:jc w:val="both"/>
        <w:rPr>
          <w:rFonts w:ascii="Tahoma" w:eastAsia="Calibri" w:hAnsi="Tahoma" w:cs="Tahoma"/>
          <w:sz w:val="18"/>
          <w:szCs w:val="18"/>
        </w:rPr>
      </w:pPr>
      <w:r w:rsidRPr="00A20497">
        <w:rPr>
          <w:rFonts w:ascii="Tahoma" w:eastAsia="Calibri" w:hAnsi="Tahoma" w:cs="Tahoma"/>
          <w:sz w:val="18"/>
          <w:szCs w:val="18"/>
        </w:rPr>
        <w:t>sprejemamo in izpolnjujemo tudi vse ostale pogoje in zahteve predmetne razpisne dokumentacije,</w:t>
      </w:r>
      <w:r w:rsidRPr="00A20497">
        <w:rPr>
          <w:rFonts w:ascii="Tahoma" w:hAnsi="Tahoma" w:cs="Tahoma"/>
          <w:sz w:val="18"/>
          <w:szCs w:val="18"/>
        </w:rPr>
        <w:t xml:space="preserve"> </w:t>
      </w:r>
      <w:r w:rsidRPr="00A20497">
        <w:rPr>
          <w:rFonts w:ascii="Tahoma" w:hAnsi="Tahoma" w:cs="Tahoma"/>
          <w:sz w:val="18"/>
          <w:szCs w:val="18"/>
          <w:u w:val="single"/>
        </w:rPr>
        <w:t>ki se nanašajo na podizvajalca/e oz. na subjekt/e, katerih zmogljivosti bo uporabljal ponudnik</w:t>
      </w:r>
      <w:r w:rsidRPr="00A20497">
        <w:rPr>
          <w:rFonts w:ascii="Tahoma" w:hAnsi="Tahoma" w:cs="Tahoma"/>
          <w:sz w:val="18"/>
          <w:szCs w:val="18"/>
        </w:rPr>
        <w:t>,</w:t>
      </w:r>
      <w:r w:rsidRPr="00A20497">
        <w:rPr>
          <w:rFonts w:ascii="Tahoma" w:eastAsia="Calibri" w:hAnsi="Tahoma" w:cs="Tahoma"/>
          <w:sz w:val="18"/>
          <w:szCs w:val="18"/>
        </w:rPr>
        <w:t xml:space="preserve"> ter prevzemamo kazensko in materialno odgovornost, da so vsi podatki in dokumenti podani v ponudbi, resnični, in da fotokopije priloženih listin ustrezajo originalu.</w:t>
      </w:r>
    </w:p>
    <w:p w14:paraId="10B2ABA2" w14:textId="77777777" w:rsidR="00A20497" w:rsidRPr="00A20497" w:rsidRDefault="00A20497" w:rsidP="00A20497">
      <w:pPr>
        <w:tabs>
          <w:tab w:val="left" w:pos="284"/>
        </w:tabs>
        <w:rPr>
          <w:rFonts w:ascii="Tahoma" w:hAnsi="Tahoma" w:cs="Tahoma"/>
          <w:b/>
          <w:sz w:val="18"/>
          <w:szCs w:val="18"/>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A20497" w:rsidRPr="00A20497" w14:paraId="157EDCB2" w14:textId="77777777" w:rsidTr="00A20497">
        <w:trPr>
          <w:trHeight w:val="235"/>
        </w:trPr>
        <w:tc>
          <w:tcPr>
            <w:tcW w:w="3401" w:type="dxa"/>
            <w:tcBorders>
              <w:top w:val="nil"/>
              <w:left w:val="nil"/>
              <w:bottom w:val="single" w:sz="4" w:space="0" w:color="auto"/>
              <w:right w:val="nil"/>
            </w:tcBorders>
          </w:tcPr>
          <w:p w14:paraId="316F2026" w14:textId="77777777" w:rsidR="00A20497" w:rsidRPr="00A20497" w:rsidRDefault="00A20497" w:rsidP="00A20497">
            <w:pPr>
              <w:jc w:val="both"/>
              <w:rPr>
                <w:rFonts w:ascii="Tahoma" w:hAnsi="Tahoma" w:cs="Tahoma"/>
                <w:snapToGrid w:val="0"/>
                <w:sz w:val="18"/>
                <w:szCs w:val="18"/>
              </w:rPr>
            </w:pPr>
          </w:p>
        </w:tc>
        <w:tc>
          <w:tcPr>
            <w:tcW w:w="2976" w:type="dxa"/>
          </w:tcPr>
          <w:p w14:paraId="0F31116C" w14:textId="77777777" w:rsidR="00A20497" w:rsidRPr="00A20497" w:rsidRDefault="00A20497" w:rsidP="00A20497">
            <w:pPr>
              <w:jc w:val="center"/>
              <w:rPr>
                <w:rFonts w:ascii="Tahoma" w:hAnsi="Tahoma" w:cs="Tahoma"/>
                <w:snapToGrid w:val="0"/>
                <w:sz w:val="18"/>
                <w:szCs w:val="18"/>
              </w:rPr>
            </w:pPr>
          </w:p>
        </w:tc>
        <w:tc>
          <w:tcPr>
            <w:tcW w:w="3118" w:type="dxa"/>
            <w:tcBorders>
              <w:top w:val="nil"/>
              <w:left w:val="nil"/>
              <w:bottom w:val="single" w:sz="4" w:space="0" w:color="auto"/>
              <w:right w:val="nil"/>
            </w:tcBorders>
          </w:tcPr>
          <w:p w14:paraId="687617E0" w14:textId="77777777" w:rsidR="00A20497" w:rsidRPr="00A20497" w:rsidRDefault="00A20497" w:rsidP="00A20497">
            <w:pPr>
              <w:tabs>
                <w:tab w:val="left" w:pos="567"/>
                <w:tab w:val="num" w:pos="851"/>
                <w:tab w:val="left" w:pos="993"/>
              </w:tabs>
              <w:jc w:val="both"/>
              <w:rPr>
                <w:rFonts w:ascii="Tahoma" w:hAnsi="Tahoma" w:cs="Tahoma"/>
                <w:snapToGrid w:val="0"/>
                <w:sz w:val="18"/>
                <w:szCs w:val="18"/>
              </w:rPr>
            </w:pPr>
          </w:p>
        </w:tc>
      </w:tr>
      <w:tr w:rsidR="00A20497" w:rsidRPr="00A20497" w14:paraId="7D70A54C" w14:textId="77777777" w:rsidTr="00A20497">
        <w:trPr>
          <w:trHeight w:val="235"/>
        </w:trPr>
        <w:tc>
          <w:tcPr>
            <w:tcW w:w="3401" w:type="dxa"/>
            <w:tcBorders>
              <w:top w:val="single" w:sz="4" w:space="0" w:color="auto"/>
              <w:left w:val="nil"/>
              <w:bottom w:val="nil"/>
              <w:right w:val="nil"/>
            </w:tcBorders>
            <w:hideMark/>
          </w:tcPr>
          <w:p w14:paraId="3EE556DB" w14:textId="77777777" w:rsidR="00A20497" w:rsidRPr="00A20497" w:rsidRDefault="00A20497" w:rsidP="00A20497">
            <w:pPr>
              <w:jc w:val="center"/>
              <w:rPr>
                <w:rFonts w:ascii="Tahoma" w:hAnsi="Tahoma" w:cs="Tahoma"/>
                <w:snapToGrid w:val="0"/>
                <w:sz w:val="18"/>
                <w:szCs w:val="18"/>
              </w:rPr>
            </w:pPr>
            <w:r w:rsidRPr="00A20497">
              <w:rPr>
                <w:rFonts w:ascii="Tahoma" w:hAnsi="Tahoma" w:cs="Tahoma"/>
                <w:snapToGrid w:val="0"/>
                <w:sz w:val="18"/>
                <w:szCs w:val="18"/>
              </w:rPr>
              <w:t>(kraj, datum)</w:t>
            </w:r>
          </w:p>
        </w:tc>
        <w:tc>
          <w:tcPr>
            <w:tcW w:w="2976" w:type="dxa"/>
            <w:hideMark/>
          </w:tcPr>
          <w:p w14:paraId="7F41E041" w14:textId="77777777" w:rsidR="00A20497" w:rsidRPr="00A20497" w:rsidRDefault="00A20497" w:rsidP="00A20497">
            <w:pPr>
              <w:jc w:val="center"/>
              <w:rPr>
                <w:rFonts w:ascii="Tahoma" w:hAnsi="Tahoma" w:cs="Tahoma"/>
                <w:snapToGrid w:val="0"/>
                <w:sz w:val="18"/>
                <w:szCs w:val="18"/>
              </w:rPr>
            </w:pPr>
            <w:r w:rsidRPr="00A20497">
              <w:rPr>
                <w:rFonts w:ascii="Tahoma" w:hAnsi="Tahoma" w:cs="Tahoma"/>
                <w:snapToGrid w:val="0"/>
                <w:sz w:val="18"/>
                <w:szCs w:val="18"/>
              </w:rPr>
              <w:t>žig</w:t>
            </w:r>
          </w:p>
        </w:tc>
        <w:tc>
          <w:tcPr>
            <w:tcW w:w="3118" w:type="dxa"/>
            <w:tcBorders>
              <w:top w:val="single" w:sz="4" w:space="0" w:color="auto"/>
              <w:left w:val="nil"/>
              <w:bottom w:val="nil"/>
              <w:right w:val="nil"/>
            </w:tcBorders>
            <w:hideMark/>
          </w:tcPr>
          <w:p w14:paraId="1D450F82" w14:textId="77777777" w:rsidR="00A20497" w:rsidRPr="00A20497" w:rsidRDefault="00A20497" w:rsidP="00A20497">
            <w:pPr>
              <w:jc w:val="center"/>
              <w:rPr>
                <w:rFonts w:ascii="Tahoma" w:hAnsi="Tahoma" w:cs="Tahoma"/>
                <w:snapToGrid w:val="0"/>
                <w:sz w:val="18"/>
                <w:szCs w:val="18"/>
              </w:rPr>
            </w:pPr>
            <w:r w:rsidRPr="00A20497">
              <w:rPr>
                <w:rFonts w:ascii="Tahoma" w:hAnsi="Tahoma" w:cs="Tahoma"/>
                <w:snapToGrid w:val="0"/>
                <w:sz w:val="18"/>
                <w:szCs w:val="18"/>
              </w:rPr>
              <w:t>(Ime in priimek ter podpis subjekta)</w:t>
            </w:r>
          </w:p>
        </w:tc>
      </w:tr>
    </w:tbl>
    <w:p w14:paraId="658241DA" w14:textId="77777777" w:rsidR="00A20497" w:rsidRPr="00A20497" w:rsidRDefault="00A20497" w:rsidP="00A20497">
      <w:pPr>
        <w:spacing w:after="40"/>
        <w:jc w:val="both"/>
        <w:rPr>
          <w:rFonts w:ascii="Tahoma" w:hAnsi="Tahoma" w:cs="Tahoma"/>
          <w:b/>
          <w:i/>
          <w:sz w:val="18"/>
          <w:szCs w:val="18"/>
          <w:u w:val="single"/>
        </w:rPr>
      </w:pPr>
    </w:p>
    <w:p w14:paraId="5125421A" w14:textId="77777777" w:rsidR="00A20497" w:rsidRPr="00A20497" w:rsidRDefault="00A20497" w:rsidP="00A20497">
      <w:pPr>
        <w:spacing w:after="40"/>
        <w:jc w:val="both"/>
        <w:rPr>
          <w:rFonts w:ascii="Tahoma" w:hAnsi="Tahoma" w:cs="Tahoma"/>
          <w:i/>
          <w:sz w:val="18"/>
          <w:szCs w:val="18"/>
        </w:rPr>
      </w:pPr>
      <w:r w:rsidRPr="00A20497">
        <w:rPr>
          <w:rFonts w:ascii="Tahoma" w:hAnsi="Tahoma" w:cs="Tahoma"/>
          <w:b/>
          <w:i/>
          <w:sz w:val="18"/>
          <w:szCs w:val="18"/>
        </w:rPr>
        <w:t>Opomba:</w:t>
      </w:r>
    </w:p>
    <w:p w14:paraId="1D65CD98" w14:textId="77777777" w:rsidR="00A20497" w:rsidRPr="00A20497" w:rsidRDefault="00A20497" w:rsidP="00A20497">
      <w:pPr>
        <w:pStyle w:val="Odstavekseznama"/>
        <w:numPr>
          <w:ilvl w:val="0"/>
          <w:numId w:val="3"/>
        </w:numPr>
        <w:spacing w:after="40"/>
        <w:jc w:val="both"/>
        <w:rPr>
          <w:rFonts w:ascii="Tahoma" w:hAnsi="Tahoma" w:cs="Tahoma"/>
          <w:i/>
          <w:iCs/>
          <w:sz w:val="18"/>
          <w:szCs w:val="18"/>
        </w:rPr>
      </w:pPr>
      <w:r w:rsidRPr="00A20497">
        <w:rPr>
          <w:rFonts w:ascii="Tahoma" w:hAnsi="Tahoma" w:cs="Tahoma"/>
          <w:i/>
          <w:iCs/>
          <w:sz w:val="18"/>
          <w:szCs w:val="18"/>
        </w:rPr>
        <w:t xml:space="preserve">Izjavo izpolni in podpiše </w:t>
      </w:r>
      <w:r w:rsidRPr="00A20497">
        <w:rPr>
          <w:rFonts w:ascii="Tahoma" w:hAnsi="Tahoma" w:cs="Tahoma"/>
          <w:i/>
          <w:iCs/>
          <w:sz w:val="18"/>
          <w:szCs w:val="18"/>
          <w:u w:val="single"/>
        </w:rPr>
        <w:t>nominiran podizvajalec</w:t>
      </w:r>
      <w:r w:rsidRPr="00A20497">
        <w:rPr>
          <w:rFonts w:ascii="Tahoma" w:hAnsi="Tahoma" w:cs="Tahoma"/>
          <w:i/>
          <w:iCs/>
          <w:sz w:val="18"/>
          <w:szCs w:val="18"/>
        </w:rPr>
        <w:t xml:space="preserve">, če ponudnik izvaja javno naročilo s podizvajalci, </w:t>
      </w:r>
      <w:r w:rsidRPr="00A20497">
        <w:rPr>
          <w:rFonts w:ascii="Tahoma" w:hAnsi="Tahoma" w:cs="Tahoma"/>
          <w:i/>
          <w:iCs/>
          <w:sz w:val="18"/>
          <w:szCs w:val="18"/>
          <w:u w:val="single"/>
        </w:rPr>
        <w:t>oz. subjekt, katerega zmogljivost uporablja ponudnik</w:t>
      </w:r>
      <w:r w:rsidRPr="00A20497">
        <w:rPr>
          <w:rFonts w:ascii="Tahoma" w:hAnsi="Tahoma" w:cs="Tahoma"/>
          <w:i/>
          <w:iCs/>
          <w:sz w:val="18"/>
          <w:szCs w:val="18"/>
        </w:rPr>
        <w:t xml:space="preserve">. </w:t>
      </w:r>
    </w:p>
    <w:p w14:paraId="658CF424" w14:textId="77777777" w:rsidR="00A20497" w:rsidRPr="00A20497" w:rsidRDefault="00A20497" w:rsidP="00A20497">
      <w:pPr>
        <w:pStyle w:val="Odstavekseznama"/>
        <w:numPr>
          <w:ilvl w:val="0"/>
          <w:numId w:val="3"/>
        </w:numPr>
        <w:jc w:val="both"/>
        <w:rPr>
          <w:rFonts w:ascii="Tahoma" w:hAnsi="Tahoma" w:cs="Tahoma"/>
          <w:bCs/>
          <w:i/>
          <w:iCs/>
          <w:noProof/>
          <w:sz w:val="18"/>
          <w:szCs w:val="18"/>
        </w:rPr>
      </w:pPr>
      <w:r w:rsidRPr="00A20497">
        <w:rPr>
          <w:rFonts w:ascii="Tahoma" w:hAnsi="Tahoma" w:cs="Tahoma"/>
          <w:bCs/>
          <w:i/>
          <w:iCs/>
          <w:noProof/>
          <w:sz w:val="18"/>
          <w:szCs w:val="18"/>
        </w:rPr>
        <w:t xml:space="preserve">Ponudnik priloži </w:t>
      </w:r>
      <w:r w:rsidRPr="00A20497">
        <w:rPr>
          <w:rFonts w:ascii="Tahoma" w:hAnsi="Tahoma" w:cs="Tahoma"/>
          <w:b/>
          <w:bCs/>
          <w:i/>
          <w:iCs/>
          <w:noProof/>
          <w:sz w:val="18"/>
          <w:szCs w:val="18"/>
          <w:u w:val="single"/>
        </w:rPr>
        <w:t>ločeno</w:t>
      </w:r>
      <w:r w:rsidRPr="00A20497">
        <w:rPr>
          <w:rFonts w:ascii="Tahoma" w:hAnsi="Tahoma" w:cs="Tahoma"/>
          <w:bCs/>
          <w:i/>
          <w:iCs/>
          <w:noProof/>
          <w:sz w:val="18"/>
          <w:szCs w:val="18"/>
        </w:rPr>
        <w:t xml:space="preserve"> izpolnjene izjave za vsakega od gospodarskih subjektov v ponudbi.</w:t>
      </w:r>
    </w:p>
    <w:p w14:paraId="6B7F048F" w14:textId="77777777" w:rsidR="00A20497" w:rsidRPr="00A20497" w:rsidRDefault="00A20497" w:rsidP="00A20497">
      <w:pPr>
        <w:tabs>
          <w:tab w:val="left" w:pos="8647"/>
          <w:tab w:val="left" w:pos="9354"/>
        </w:tabs>
        <w:ind w:right="-2"/>
        <w:jc w:val="both"/>
        <w:rPr>
          <w:rFonts w:ascii="Tahoma" w:hAnsi="Tahoma" w:cs="Tahoma"/>
          <w:b/>
          <w:sz w:val="18"/>
          <w:szCs w:val="18"/>
        </w:rPr>
      </w:pPr>
    </w:p>
    <w:p w14:paraId="3D7B144A" w14:textId="7A6DFEF9" w:rsidR="00A20497" w:rsidRDefault="00A20497" w:rsidP="00A20497">
      <w:pPr>
        <w:spacing w:after="40"/>
        <w:jc w:val="both"/>
        <w:rPr>
          <w:rFonts w:ascii="Tahoma" w:hAnsi="Tahoma" w:cs="Tahoma"/>
          <w:b/>
          <w:i/>
          <w:iCs/>
          <w:sz w:val="18"/>
          <w:szCs w:val="18"/>
          <w:u w:val="single"/>
        </w:rPr>
      </w:pPr>
      <w:r w:rsidRPr="00A20497">
        <w:rPr>
          <w:rFonts w:ascii="Tahoma" w:hAnsi="Tahoma" w:cs="Tahoma"/>
          <w:b/>
          <w:i/>
          <w:sz w:val="18"/>
          <w:szCs w:val="18"/>
        </w:rPr>
        <w:t xml:space="preserve">Navodilo: </w:t>
      </w:r>
      <w:r w:rsidRPr="00A20497">
        <w:rPr>
          <w:rFonts w:ascii="Tahoma" w:hAnsi="Tahoma" w:cs="Tahoma"/>
          <w:i/>
          <w:iCs/>
          <w:sz w:val="18"/>
          <w:szCs w:val="18"/>
        </w:rPr>
        <w:t>Obrazec</w:t>
      </w:r>
      <w:r w:rsidRPr="00A20497">
        <w:rPr>
          <w:rFonts w:ascii="Tahoma" w:hAnsi="Tahoma" w:cs="Tahoma"/>
          <w:b/>
          <w:i/>
          <w:iCs/>
          <w:sz w:val="18"/>
          <w:szCs w:val="18"/>
        </w:rPr>
        <w:t xml:space="preserve"> </w:t>
      </w:r>
      <w:r w:rsidRPr="00A20497">
        <w:rPr>
          <w:rFonts w:ascii="Tahoma" w:hAnsi="Tahoma" w:cs="Tahoma"/>
          <w:i/>
          <w:iCs/>
          <w:sz w:val="18"/>
          <w:szCs w:val="18"/>
        </w:rPr>
        <w:t>se</w:t>
      </w:r>
      <w:r w:rsidRPr="00A20497">
        <w:rPr>
          <w:rFonts w:ascii="Tahoma" w:hAnsi="Tahoma" w:cs="Tahoma"/>
          <w:b/>
          <w:i/>
          <w:iCs/>
          <w:sz w:val="18"/>
          <w:szCs w:val="18"/>
        </w:rPr>
        <w:t xml:space="preserve"> </w:t>
      </w:r>
      <w:r w:rsidRPr="00A20497">
        <w:rPr>
          <w:rFonts w:ascii="Tahoma" w:hAnsi="Tahoma" w:cs="Tahoma"/>
          <w:i/>
          <w:iCs/>
          <w:sz w:val="18"/>
          <w:szCs w:val="18"/>
        </w:rPr>
        <w:t>v okviru sistema e-JN</w:t>
      </w:r>
      <w:r w:rsidRPr="00A20497">
        <w:rPr>
          <w:rFonts w:ascii="Tahoma" w:hAnsi="Tahoma" w:cs="Tahoma"/>
          <w:b/>
          <w:i/>
          <w:iCs/>
          <w:sz w:val="18"/>
          <w:szCs w:val="18"/>
        </w:rPr>
        <w:t xml:space="preserve"> </w:t>
      </w:r>
      <w:r w:rsidRPr="00A20497">
        <w:rPr>
          <w:rFonts w:ascii="Tahoma" w:hAnsi="Tahoma" w:cs="Tahoma"/>
          <w:b/>
          <w:i/>
          <w:iCs/>
          <w:sz w:val="18"/>
          <w:szCs w:val="18"/>
          <w:u w:val="single"/>
        </w:rPr>
        <w:t>naloži v Razdelek »DOKUM</w:t>
      </w:r>
      <w:r>
        <w:rPr>
          <w:rFonts w:ascii="Tahoma" w:hAnsi="Tahoma" w:cs="Tahoma"/>
          <w:b/>
          <w:i/>
          <w:iCs/>
          <w:sz w:val="18"/>
          <w:szCs w:val="18"/>
          <w:u w:val="single"/>
        </w:rPr>
        <w:t>ENTI«, del »Ostale priloge«« !!</w:t>
      </w:r>
    </w:p>
    <w:p w14:paraId="68DB9FF3" w14:textId="77777777" w:rsidR="00A20497" w:rsidRDefault="00A20497" w:rsidP="00A20497">
      <w:pPr>
        <w:spacing w:after="40"/>
        <w:jc w:val="both"/>
        <w:rPr>
          <w:rFonts w:ascii="Tahoma" w:hAnsi="Tahoma" w:cs="Tahoma"/>
          <w:b/>
          <w:i/>
          <w:iCs/>
          <w:sz w:val="18"/>
          <w:szCs w:val="18"/>
          <w:u w:val="single"/>
        </w:rPr>
      </w:pPr>
    </w:p>
    <w:p w14:paraId="02E91310" w14:textId="77777777" w:rsidR="00A20497" w:rsidRPr="00A20497" w:rsidRDefault="00A20497" w:rsidP="00A20497">
      <w:pPr>
        <w:keepNext/>
        <w:keepLines/>
        <w:spacing w:after="40"/>
        <w:jc w:val="both"/>
        <w:rPr>
          <w:rFonts w:ascii="Tahoma" w:hAnsi="Tahoma" w:cs="Tahoma"/>
          <w:b/>
          <w:i/>
          <w:sz w:val="18"/>
          <w:szCs w:val="18"/>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B66303" w14:paraId="7E3EA23A" w14:textId="77777777" w:rsidTr="008B2383">
        <w:tc>
          <w:tcPr>
            <w:tcW w:w="608" w:type="dxa"/>
            <w:tcBorders>
              <w:right w:val="nil"/>
            </w:tcBorders>
          </w:tcPr>
          <w:p w14:paraId="0950E973" w14:textId="77777777" w:rsidR="00F05E6C" w:rsidRPr="00B66303" w:rsidRDefault="00F05E6C" w:rsidP="00174318">
            <w:pPr>
              <w:jc w:val="both"/>
              <w:rPr>
                <w:rFonts w:ascii="Tahoma" w:hAnsi="Tahoma" w:cs="Tahoma"/>
              </w:rPr>
            </w:pPr>
            <w:r w:rsidRPr="00B66303">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14:paraId="00188CC4" w14:textId="77777777" w:rsidR="00F05E6C" w:rsidRPr="00B66303" w:rsidRDefault="00E029E8" w:rsidP="00174318">
            <w:pPr>
              <w:rPr>
                <w:rFonts w:ascii="Tahoma" w:hAnsi="Tahoma" w:cs="Tahoma"/>
              </w:rPr>
            </w:pPr>
            <w:r w:rsidRPr="00E029E8">
              <w:rPr>
                <w:rFonts w:ascii="Tahoma" w:hAnsi="Tahoma" w:cs="Tahoma"/>
              </w:rPr>
              <w:t>IZJAVA O UDELEŽBI FIZIČNIH IN PRAVNIH OSEB V LASTN</w:t>
            </w:r>
            <w:r>
              <w:rPr>
                <w:rFonts w:ascii="Tahoma" w:hAnsi="Tahoma" w:cs="Tahoma"/>
              </w:rPr>
              <w:t>IŠTVU PONUDNIKA</w:t>
            </w:r>
          </w:p>
        </w:tc>
        <w:tc>
          <w:tcPr>
            <w:tcW w:w="850" w:type="dxa"/>
            <w:tcBorders>
              <w:right w:val="nil"/>
            </w:tcBorders>
          </w:tcPr>
          <w:p w14:paraId="48DCE038" w14:textId="77777777" w:rsidR="00F05E6C" w:rsidRPr="00B66303" w:rsidRDefault="00111DEB" w:rsidP="00174318">
            <w:pPr>
              <w:jc w:val="both"/>
              <w:rPr>
                <w:rFonts w:ascii="Tahoma" w:hAnsi="Tahoma" w:cs="Tahoma"/>
                <w:b/>
              </w:rPr>
            </w:pPr>
            <w:r w:rsidRPr="00B66303">
              <w:rPr>
                <w:rFonts w:ascii="Tahoma" w:hAnsi="Tahoma" w:cs="Tahoma"/>
                <w:b/>
                <w:i/>
              </w:rPr>
              <w:t>P</w:t>
            </w:r>
            <w:r w:rsidR="00F05E6C" w:rsidRPr="00B66303">
              <w:rPr>
                <w:rFonts w:ascii="Tahoma" w:hAnsi="Tahoma" w:cs="Tahoma"/>
                <w:b/>
                <w:i/>
              </w:rPr>
              <w:t xml:space="preserve">riloga </w:t>
            </w:r>
          </w:p>
        </w:tc>
        <w:tc>
          <w:tcPr>
            <w:tcW w:w="576" w:type="dxa"/>
            <w:tcBorders>
              <w:left w:val="nil"/>
            </w:tcBorders>
          </w:tcPr>
          <w:p w14:paraId="5C9293D8" w14:textId="74172DA2" w:rsidR="00F05E6C" w:rsidRPr="00B66303" w:rsidRDefault="006758E8" w:rsidP="00174318">
            <w:pPr>
              <w:jc w:val="both"/>
              <w:rPr>
                <w:rFonts w:ascii="Tahoma" w:hAnsi="Tahoma" w:cs="Tahoma"/>
                <w:b/>
                <w:i/>
              </w:rPr>
            </w:pPr>
            <w:r>
              <w:rPr>
                <w:rFonts w:ascii="Tahoma" w:hAnsi="Tahoma" w:cs="Tahoma"/>
                <w:b/>
                <w:i/>
              </w:rPr>
              <w:t>4</w:t>
            </w:r>
          </w:p>
        </w:tc>
      </w:tr>
    </w:tbl>
    <w:p w14:paraId="43E28654" w14:textId="1BE8F59A" w:rsidR="00E029E8" w:rsidRPr="004F1A80" w:rsidRDefault="00E029E8" w:rsidP="004F1A80">
      <w:pPr>
        <w:keepLines/>
        <w:widowControl w:val="0"/>
        <w:tabs>
          <w:tab w:val="left" w:pos="284"/>
        </w:tabs>
        <w:jc w:val="both"/>
        <w:rPr>
          <w:rFonts w:ascii="Tahoma" w:hAnsi="Tahoma"/>
        </w:rPr>
      </w:pPr>
    </w:p>
    <w:p w14:paraId="644816B6" w14:textId="77777777" w:rsidR="00E029E8" w:rsidRPr="00F35EF0" w:rsidRDefault="00E029E8" w:rsidP="004F1A80">
      <w:pPr>
        <w:keepLines/>
        <w:widowControl w:val="0"/>
        <w:tabs>
          <w:tab w:val="left" w:pos="2694"/>
          <w:tab w:val="left" w:pos="2977"/>
        </w:tabs>
        <w:spacing w:line="276" w:lineRule="auto"/>
        <w:ind w:right="1"/>
        <w:jc w:val="center"/>
        <w:rPr>
          <w:rFonts w:ascii="Tahoma" w:hAnsi="Tahoma" w:cs="Tahoma"/>
          <w:b/>
        </w:rPr>
      </w:pPr>
      <w:r w:rsidRPr="00F35EF0">
        <w:rPr>
          <w:rFonts w:ascii="Tahoma" w:hAnsi="Tahoma" w:cs="Tahoma"/>
          <w:b/>
        </w:rPr>
        <w:t>I Z J A V A</w:t>
      </w:r>
    </w:p>
    <w:p w14:paraId="3C9C27EC" w14:textId="79D986EA" w:rsidR="00E029E8" w:rsidRPr="00F35EF0" w:rsidRDefault="00E029E8" w:rsidP="004F1A80">
      <w:pPr>
        <w:keepLines/>
        <w:widowControl w:val="0"/>
        <w:spacing w:line="276" w:lineRule="auto"/>
        <w:ind w:right="1"/>
        <w:jc w:val="center"/>
        <w:rPr>
          <w:rFonts w:ascii="Tahoma" w:hAnsi="Tahoma" w:cs="Tahoma"/>
          <w:b/>
        </w:rPr>
      </w:pPr>
      <w:r w:rsidRPr="00F35EF0">
        <w:rPr>
          <w:rFonts w:ascii="Tahoma" w:hAnsi="Tahoma" w:cs="Tahoma"/>
          <w:b/>
        </w:rPr>
        <w:t>O UDELEŽBI FIZIČNIH IN PRAVNIH OSEB V LASTNIŠTVU PONUDNIKA</w:t>
      </w:r>
    </w:p>
    <w:p w14:paraId="4DB4607A" w14:textId="77777777" w:rsidR="00E029E8" w:rsidRPr="00F35EF0" w:rsidRDefault="00E029E8" w:rsidP="00E029E8">
      <w:pPr>
        <w:keepLines/>
        <w:widowControl w:val="0"/>
        <w:tabs>
          <w:tab w:val="left" w:pos="284"/>
        </w:tabs>
        <w:rPr>
          <w:rFonts w:ascii="Tahoma" w:hAnsi="Tahoma" w:cs="Tahoma"/>
          <w:b/>
        </w:rPr>
      </w:pPr>
    </w:p>
    <w:p w14:paraId="1BE5F6B3" w14:textId="77777777" w:rsidR="00E029E8" w:rsidRPr="00F35EF0" w:rsidRDefault="00E029E8" w:rsidP="004F1A80">
      <w:pPr>
        <w:keepLines/>
        <w:widowControl w:val="0"/>
        <w:tabs>
          <w:tab w:val="left" w:pos="284"/>
        </w:tabs>
        <w:rPr>
          <w:rFonts w:ascii="Tahoma" w:hAnsi="Tahoma" w:cs="Tahoma"/>
          <w:b/>
        </w:rPr>
      </w:pPr>
    </w:p>
    <w:p w14:paraId="6035E45A" w14:textId="77777777" w:rsidR="00E029E8" w:rsidRPr="00F35EF0" w:rsidRDefault="00E029E8" w:rsidP="004F1A80">
      <w:pPr>
        <w:keepLines/>
        <w:widowControl w:val="0"/>
        <w:tabs>
          <w:tab w:val="left" w:pos="284"/>
        </w:tabs>
        <w:jc w:val="both"/>
        <w:rPr>
          <w:rFonts w:ascii="Tahoma" w:hAnsi="Tahoma" w:cs="Tahoma"/>
        </w:rPr>
      </w:pPr>
    </w:p>
    <w:p w14:paraId="0E863ACC" w14:textId="2919B911" w:rsidR="00E029E8" w:rsidRPr="004F1A80" w:rsidRDefault="00E029E8" w:rsidP="004F1A80">
      <w:pPr>
        <w:keepLines/>
        <w:widowControl w:val="0"/>
        <w:spacing w:line="276" w:lineRule="auto"/>
        <w:jc w:val="both"/>
        <w:rPr>
          <w:rFonts w:ascii="Tahoma" w:hAnsi="Tahoma"/>
          <w:b/>
          <w:i/>
        </w:rPr>
      </w:pPr>
      <w:r w:rsidRPr="004F1A80">
        <w:rPr>
          <w:rFonts w:ascii="Tahoma" w:hAnsi="Tahoma"/>
          <w:b/>
          <w:i/>
        </w:rPr>
        <w:t>Podatki o pravni osebi (</w:t>
      </w:r>
      <w:r w:rsidRPr="00F35EF0">
        <w:rPr>
          <w:rFonts w:ascii="Tahoma" w:hAnsi="Tahoma" w:cs="Tahoma"/>
          <w:b/>
          <w:i/>
        </w:rPr>
        <w:t>ponudniku</w:t>
      </w:r>
      <w:r w:rsidRPr="004F1A80">
        <w:rPr>
          <w:rFonts w:ascii="Tahoma" w:hAnsi="Tahoma"/>
          <w:b/>
          <w:i/>
        </w:rPr>
        <w:t>):</w:t>
      </w:r>
    </w:p>
    <w:p w14:paraId="4E8A5F61" w14:textId="5ADD96F8"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Polno ime podjetja</w:t>
      </w:r>
      <w:r w:rsidRPr="00F35EF0">
        <w:rPr>
          <w:rFonts w:ascii="Tahoma" w:hAnsi="Tahoma" w:cs="Tahoma"/>
        </w:rPr>
        <w:t>: ____________________________________________________________________</w:t>
      </w:r>
    </w:p>
    <w:p w14:paraId="2D79D9B7" w14:textId="01F5811D"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Sedež podjetja</w:t>
      </w:r>
      <w:r w:rsidRPr="00F35EF0">
        <w:rPr>
          <w:rFonts w:ascii="Tahoma" w:hAnsi="Tahoma" w:cs="Tahoma"/>
        </w:rPr>
        <w:t>: _______________________________________________________________________</w:t>
      </w:r>
    </w:p>
    <w:p w14:paraId="36A21447" w14:textId="4266E0EB"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Občina sedeža podjetja</w:t>
      </w:r>
      <w:r w:rsidRPr="00F35EF0">
        <w:rPr>
          <w:rFonts w:ascii="Tahoma" w:hAnsi="Tahoma" w:cs="Tahoma"/>
        </w:rPr>
        <w:t>: ________________________________________________________________</w:t>
      </w:r>
    </w:p>
    <w:p w14:paraId="02F0B69F" w14:textId="5531220A"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Številka vpisa v sodni register (št. vložka)</w:t>
      </w:r>
      <w:r w:rsidRPr="00F35EF0">
        <w:rPr>
          <w:rFonts w:ascii="Tahoma" w:hAnsi="Tahoma" w:cs="Tahoma"/>
        </w:rPr>
        <w:t>: _________________________________________________</w:t>
      </w:r>
    </w:p>
    <w:p w14:paraId="679AA888" w14:textId="58F3C30E"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Matična številka podjetja</w:t>
      </w:r>
      <w:r w:rsidRPr="00F35EF0">
        <w:rPr>
          <w:rFonts w:ascii="Tahoma" w:hAnsi="Tahoma" w:cs="Tahoma"/>
        </w:rPr>
        <w:t>: _______________________________________________________________</w:t>
      </w:r>
    </w:p>
    <w:p w14:paraId="33406125" w14:textId="7629D522"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ID ZA DDV:</w:t>
      </w:r>
      <w:r w:rsidRPr="00F35EF0">
        <w:rPr>
          <w:rFonts w:ascii="Tahoma" w:hAnsi="Tahoma" w:cs="Tahoma"/>
        </w:rPr>
        <w:t>: _________________________________________________________________________</w:t>
      </w:r>
    </w:p>
    <w:p w14:paraId="47DB9CF6" w14:textId="77777777" w:rsidR="00E029E8" w:rsidRPr="00F35EF0" w:rsidRDefault="00E029E8" w:rsidP="004F1A80">
      <w:pPr>
        <w:keepLines/>
        <w:widowControl w:val="0"/>
        <w:ind w:right="1"/>
        <w:jc w:val="both"/>
        <w:rPr>
          <w:rFonts w:ascii="Tahoma" w:hAnsi="Tahoma" w:cs="Tahoma"/>
        </w:rPr>
      </w:pPr>
    </w:p>
    <w:p w14:paraId="4F215F02" w14:textId="3D55F747" w:rsidR="00E029E8" w:rsidRPr="00E029E8" w:rsidRDefault="00E029E8" w:rsidP="004F1A80">
      <w:pPr>
        <w:keepNext/>
        <w:spacing w:after="60"/>
        <w:jc w:val="both"/>
        <w:rPr>
          <w:rFonts w:ascii="Tahoma" w:hAnsi="Tahoma" w:cs="Tahoma"/>
          <w:b/>
        </w:rPr>
      </w:pPr>
      <w:r w:rsidRPr="00F35EF0">
        <w:rPr>
          <w:rFonts w:ascii="Tahoma" w:hAnsi="Tahoma" w:cs="Tahoma"/>
        </w:rPr>
        <w:t xml:space="preserve">V zvezi z javnim naročilom </w:t>
      </w:r>
      <w:r w:rsidR="00A20497" w:rsidRPr="00A20497">
        <w:rPr>
          <w:rFonts w:ascii="Tahoma" w:hAnsi="Tahoma" w:cs="Tahoma"/>
          <w:b/>
          <w:noProof/>
        </w:rPr>
        <w:t>JHL-16/24 NAJEM PROGRAMSKE OPREME MICROSOFT PO LICENČNI POGODBI »ENTERPRISE AGREEMENT SUBSCRIPTION«</w:t>
      </w:r>
      <w:r w:rsidRPr="00F35EF0">
        <w:rPr>
          <w:rFonts w:ascii="Tahoma" w:hAnsi="Tahoma" w:cs="Tahoma"/>
          <w:b/>
        </w:rPr>
        <w:t xml:space="preserve"> </w:t>
      </w:r>
      <w:r w:rsidRPr="00F35EF0">
        <w:rPr>
          <w:rFonts w:ascii="Tahoma" w:hAnsi="Tahoma" w:cs="Tahoma"/>
        </w:rPr>
        <w:t>posredujemo</w:t>
      </w:r>
      <w:r w:rsidRPr="004F1A80">
        <w:rPr>
          <w:rFonts w:ascii="Tahoma" w:hAnsi="Tahoma"/>
        </w:rPr>
        <w:t xml:space="preserve"> </w:t>
      </w:r>
      <w:r w:rsidRPr="00F35EF0">
        <w:rPr>
          <w:rFonts w:ascii="Tahoma" w:hAnsi="Tahoma" w:cs="Tahoma"/>
        </w:rPr>
        <w:t>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E46C12B" w14:textId="77777777" w:rsidR="00E029E8" w:rsidRPr="00F35EF0" w:rsidRDefault="00E029E8" w:rsidP="00E029E8">
      <w:pPr>
        <w:keepLines/>
        <w:widowControl w:val="0"/>
        <w:jc w:val="both"/>
      </w:pPr>
      <w:r w:rsidRPr="00F35EF0">
        <w:t xml:space="preserve">  </w:t>
      </w:r>
    </w:p>
    <w:p w14:paraId="0B6D689D" w14:textId="77777777" w:rsidR="00E029E8" w:rsidRPr="00F35EF0" w:rsidRDefault="00E029E8" w:rsidP="004F1A80">
      <w:pPr>
        <w:keepLines/>
        <w:widowControl w:val="0"/>
        <w:jc w:val="both"/>
      </w:pPr>
    </w:p>
    <w:p w14:paraId="7F530847" w14:textId="56487178" w:rsidR="00E029E8" w:rsidRPr="00F35EF0" w:rsidRDefault="00E029E8" w:rsidP="004F1A80">
      <w:pPr>
        <w:keepLines/>
        <w:widowControl w:val="0"/>
        <w:jc w:val="both"/>
        <w:rPr>
          <w:rFonts w:ascii="Tahoma" w:hAnsi="Tahoma" w:cs="Tahoma"/>
        </w:rPr>
      </w:pPr>
      <w:r w:rsidRPr="00F35EF0">
        <w:rPr>
          <w:rFonts w:ascii="Tahoma" w:hAnsi="Tahoma" w:cs="Tahoma"/>
          <w:b/>
        </w:rPr>
        <w:t>IZJAVLJAMO</w:t>
      </w:r>
      <w:r w:rsidRPr="00F35EF0">
        <w:rPr>
          <w:rFonts w:ascii="Tahoma" w:hAnsi="Tahoma" w:cs="Tahoma"/>
        </w:rPr>
        <w:t xml:space="preserve">, da so pri lastništvu zgoraj navedenega ponudnika udeležene naslednje </w:t>
      </w:r>
      <w:r w:rsidRPr="00F35EF0">
        <w:rPr>
          <w:rFonts w:ascii="Tahoma" w:hAnsi="Tahoma" w:cs="Tahoma"/>
          <w:u w:val="single"/>
        </w:rPr>
        <w:t>pravne osebe</w:t>
      </w:r>
      <w:r w:rsidRPr="00F35EF0">
        <w:rPr>
          <w:rFonts w:ascii="Tahoma" w:hAnsi="Tahoma" w:cs="Tahoma"/>
        </w:rPr>
        <w:t>, vključno z udeležbo tihih družbenikov:</w:t>
      </w:r>
    </w:p>
    <w:p w14:paraId="2F71834E" w14:textId="77777777" w:rsidR="00E029E8" w:rsidRPr="00F35EF0" w:rsidRDefault="00E029E8" w:rsidP="004F1A80">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E029E8" w:rsidRPr="00F35EF0" w14:paraId="4AE65A4D"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30C71663" w14:textId="77777777" w:rsidR="00E029E8" w:rsidRPr="00F35EF0" w:rsidRDefault="00E029E8" w:rsidP="004F1A80">
            <w:pPr>
              <w:keepLines/>
              <w:widowControl w:val="0"/>
              <w:jc w:val="both"/>
              <w:rPr>
                <w:rFonts w:ascii="Tahoma" w:hAnsi="Tahoma" w:cs="Tahoma"/>
                <w:b/>
              </w:rPr>
            </w:pPr>
            <w:r w:rsidRPr="00F35EF0">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60B29FA4" w14:textId="77777777" w:rsidR="00E029E8" w:rsidRPr="00F35EF0" w:rsidRDefault="00E029E8" w:rsidP="004F1A80">
            <w:pPr>
              <w:keepLines/>
              <w:widowControl w:val="0"/>
              <w:jc w:val="both"/>
              <w:rPr>
                <w:rFonts w:ascii="Tahoma" w:hAnsi="Tahoma" w:cs="Tahoma"/>
                <w:b/>
              </w:rPr>
            </w:pPr>
            <w:r w:rsidRPr="00F35EF0">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3FA341F3" w14:textId="77777777" w:rsidR="00E029E8" w:rsidRPr="00F35EF0" w:rsidRDefault="00E029E8" w:rsidP="004F1A80">
            <w:pPr>
              <w:keepLines/>
              <w:widowControl w:val="0"/>
              <w:jc w:val="both"/>
              <w:rPr>
                <w:rFonts w:ascii="Tahoma" w:hAnsi="Tahoma" w:cs="Tahoma"/>
                <w:b/>
              </w:rPr>
            </w:pPr>
            <w:r w:rsidRPr="00F35EF0">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525EC47" w14:textId="77777777" w:rsidR="00E029E8" w:rsidRPr="00F35EF0" w:rsidRDefault="00E029E8" w:rsidP="004F1A80">
            <w:pPr>
              <w:keepLines/>
              <w:widowControl w:val="0"/>
              <w:jc w:val="both"/>
              <w:rPr>
                <w:rFonts w:ascii="Tahoma" w:hAnsi="Tahoma" w:cs="Tahoma"/>
                <w:b/>
              </w:rPr>
            </w:pPr>
            <w:r w:rsidRPr="00F35EF0">
              <w:rPr>
                <w:rFonts w:ascii="Tahoma" w:hAnsi="Tahoma" w:cs="Tahoma"/>
                <w:b/>
              </w:rPr>
              <w:t>Delež lastništva v %</w:t>
            </w:r>
          </w:p>
        </w:tc>
      </w:tr>
      <w:tr w:rsidR="00E029E8" w:rsidRPr="00F35EF0" w14:paraId="6D2B8ADA"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02231537" w14:textId="77777777" w:rsidR="00E029E8" w:rsidRPr="00F35EF0" w:rsidRDefault="00E029E8" w:rsidP="004F1A80">
            <w:pPr>
              <w:keepLines/>
              <w:widowControl w:val="0"/>
              <w:jc w:val="both"/>
              <w:rPr>
                <w:rFonts w:ascii="Tahoma" w:hAnsi="Tahoma" w:cs="Tahoma"/>
                <w:b/>
              </w:rPr>
            </w:pPr>
            <w:r w:rsidRPr="00F35EF0">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16F19F46"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77EE10" w14:textId="77777777" w:rsidR="00E029E8" w:rsidRPr="00F35EF0" w:rsidRDefault="00E029E8" w:rsidP="004F1A80">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F4BE0B" w14:textId="77777777" w:rsidR="00E029E8" w:rsidRPr="00F35EF0" w:rsidRDefault="00E029E8" w:rsidP="004F1A80">
            <w:pPr>
              <w:keepLines/>
              <w:widowControl w:val="0"/>
              <w:jc w:val="both"/>
              <w:rPr>
                <w:rFonts w:ascii="Tahoma" w:hAnsi="Tahoma" w:cs="Tahoma"/>
                <w:b/>
              </w:rPr>
            </w:pPr>
          </w:p>
        </w:tc>
      </w:tr>
      <w:tr w:rsidR="00E029E8" w:rsidRPr="00F35EF0" w14:paraId="2873D70F"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3A7ACBC0" w14:textId="77777777" w:rsidR="00E029E8" w:rsidRPr="00F35EF0" w:rsidRDefault="00E029E8" w:rsidP="004F1A80">
            <w:pPr>
              <w:keepLines/>
              <w:widowControl w:val="0"/>
              <w:jc w:val="both"/>
              <w:rPr>
                <w:rFonts w:ascii="Tahoma" w:hAnsi="Tahoma" w:cs="Tahoma"/>
                <w:b/>
              </w:rPr>
            </w:pPr>
            <w:r w:rsidRPr="00F35EF0">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13E756A6"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F3E63D" w14:textId="77777777" w:rsidR="00E029E8" w:rsidRPr="00F35EF0" w:rsidRDefault="00E029E8" w:rsidP="004F1A80">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D47406" w14:textId="77777777" w:rsidR="00E029E8" w:rsidRPr="00F35EF0" w:rsidRDefault="00E029E8" w:rsidP="004F1A80">
            <w:pPr>
              <w:keepLines/>
              <w:widowControl w:val="0"/>
              <w:jc w:val="both"/>
              <w:rPr>
                <w:rFonts w:ascii="Tahoma" w:hAnsi="Tahoma" w:cs="Tahoma"/>
                <w:b/>
              </w:rPr>
            </w:pPr>
          </w:p>
        </w:tc>
      </w:tr>
      <w:tr w:rsidR="00E029E8" w:rsidRPr="00F35EF0" w14:paraId="3F6482D2"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7F0E1BDC" w14:textId="77777777" w:rsidR="00E029E8" w:rsidRPr="00F35EF0" w:rsidRDefault="00E029E8" w:rsidP="004F1A80">
            <w:pPr>
              <w:keepLines/>
              <w:widowControl w:val="0"/>
              <w:jc w:val="both"/>
              <w:rPr>
                <w:rFonts w:ascii="Tahoma" w:hAnsi="Tahoma" w:cs="Tahoma"/>
                <w:b/>
              </w:rPr>
            </w:pPr>
            <w:r w:rsidRPr="00F35EF0">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5B4FB6B7"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C21649F" w14:textId="77777777" w:rsidR="00E029E8" w:rsidRPr="00F35EF0" w:rsidRDefault="00E029E8" w:rsidP="004F1A80">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1DEEF2" w14:textId="77777777" w:rsidR="00E029E8" w:rsidRPr="00F35EF0" w:rsidRDefault="00E029E8" w:rsidP="004F1A80">
            <w:pPr>
              <w:keepLines/>
              <w:widowControl w:val="0"/>
              <w:jc w:val="both"/>
              <w:rPr>
                <w:rFonts w:ascii="Tahoma" w:hAnsi="Tahoma" w:cs="Tahoma"/>
                <w:b/>
              </w:rPr>
            </w:pPr>
          </w:p>
        </w:tc>
      </w:tr>
      <w:tr w:rsidR="00E029E8" w:rsidRPr="00F35EF0" w14:paraId="6DE169D3" w14:textId="77777777" w:rsidTr="00825D2F">
        <w:tc>
          <w:tcPr>
            <w:tcW w:w="533" w:type="dxa"/>
            <w:tcBorders>
              <w:top w:val="single" w:sz="4" w:space="0" w:color="auto"/>
              <w:left w:val="single" w:sz="4" w:space="0" w:color="auto"/>
              <w:bottom w:val="single" w:sz="4" w:space="0" w:color="auto"/>
              <w:right w:val="single" w:sz="4" w:space="0" w:color="auto"/>
            </w:tcBorders>
            <w:hideMark/>
          </w:tcPr>
          <w:p w14:paraId="0DFB8204" w14:textId="77777777" w:rsidR="00E029E8" w:rsidRPr="00F35EF0" w:rsidRDefault="00E029E8" w:rsidP="00825D2F">
            <w:pPr>
              <w:keepLines/>
              <w:widowControl w:val="0"/>
              <w:jc w:val="both"/>
              <w:rPr>
                <w:rFonts w:ascii="Tahoma" w:hAnsi="Tahoma" w:cs="Tahoma"/>
                <w:b/>
              </w:rPr>
            </w:pPr>
            <w:r w:rsidRPr="00F35EF0">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04B79120" w14:textId="77777777" w:rsidR="00E029E8" w:rsidRPr="00F35EF0" w:rsidRDefault="00E029E8" w:rsidP="00825D2F">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147188C" w14:textId="77777777" w:rsidR="00E029E8" w:rsidRPr="00F35EF0" w:rsidRDefault="00E029E8" w:rsidP="00825D2F">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F8574DE" w14:textId="77777777" w:rsidR="00E029E8" w:rsidRPr="00F35EF0" w:rsidRDefault="00E029E8" w:rsidP="00825D2F">
            <w:pPr>
              <w:keepLines/>
              <w:widowControl w:val="0"/>
              <w:jc w:val="both"/>
              <w:rPr>
                <w:rFonts w:ascii="Tahoma" w:hAnsi="Tahoma" w:cs="Tahoma"/>
                <w:b/>
              </w:rPr>
            </w:pPr>
          </w:p>
        </w:tc>
      </w:tr>
      <w:tr w:rsidR="00E029E8" w:rsidRPr="00F35EF0" w14:paraId="5CFA3EB3" w14:textId="77777777" w:rsidTr="00825D2F">
        <w:tc>
          <w:tcPr>
            <w:tcW w:w="533" w:type="dxa"/>
            <w:tcBorders>
              <w:top w:val="single" w:sz="4" w:space="0" w:color="auto"/>
              <w:left w:val="single" w:sz="4" w:space="0" w:color="auto"/>
              <w:bottom w:val="single" w:sz="4" w:space="0" w:color="auto"/>
              <w:right w:val="single" w:sz="4" w:space="0" w:color="auto"/>
            </w:tcBorders>
            <w:hideMark/>
          </w:tcPr>
          <w:p w14:paraId="7BA5A32F" w14:textId="77777777" w:rsidR="00E029E8" w:rsidRPr="00F35EF0" w:rsidRDefault="00E029E8" w:rsidP="00825D2F">
            <w:pPr>
              <w:keepLines/>
              <w:widowControl w:val="0"/>
              <w:jc w:val="both"/>
              <w:rPr>
                <w:rFonts w:ascii="Tahoma" w:hAnsi="Tahoma" w:cs="Tahoma"/>
                <w:b/>
              </w:rPr>
            </w:pPr>
            <w:r w:rsidRPr="00F35EF0">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1C7232B2" w14:textId="77777777" w:rsidR="00E029E8" w:rsidRPr="00F35EF0" w:rsidRDefault="00E029E8" w:rsidP="00825D2F">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40F8A70" w14:textId="77777777" w:rsidR="00E029E8" w:rsidRPr="00F35EF0" w:rsidRDefault="00E029E8" w:rsidP="00825D2F">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33ED83C" w14:textId="77777777" w:rsidR="00E029E8" w:rsidRPr="00F35EF0" w:rsidRDefault="00E029E8" w:rsidP="00825D2F">
            <w:pPr>
              <w:keepLines/>
              <w:widowControl w:val="0"/>
              <w:jc w:val="both"/>
              <w:rPr>
                <w:rFonts w:ascii="Tahoma" w:hAnsi="Tahoma" w:cs="Tahoma"/>
                <w:b/>
              </w:rPr>
            </w:pPr>
          </w:p>
        </w:tc>
      </w:tr>
      <w:tr w:rsidR="00E029E8" w:rsidRPr="00F35EF0" w14:paraId="5D16520D"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07444F1E" w14:textId="77777777" w:rsidR="00E029E8" w:rsidRPr="00F35EF0" w:rsidRDefault="00E029E8" w:rsidP="004F1A80">
            <w:pPr>
              <w:keepLines/>
              <w:widowControl w:val="0"/>
              <w:jc w:val="both"/>
              <w:rPr>
                <w:rFonts w:ascii="Tahoma" w:hAnsi="Tahoma" w:cs="Tahoma"/>
                <w:b/>
              </w:rPr>
            </w:pPr>
            <w:r w:rsidRPr="00F35EF0">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29BEF90"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34253F6" w14:textId="77777777" w:rsidR="00E029E8" w:rsidRPr="00F35EF0" w:rsidRDefault="00E029E8" w:rsidP="004F1A80">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9BC660" w14:textId="77777777" w:rsidR="00E029E8" w:rsidRPr="00F35EF0" w:rsidRDefault="00E029E8" w:rsidP="004F1A80">
            <w:pPr>
              <w:keepLines/>
              <w:widowControl w:val="0"/>
              <w:jc w:val="both"/>
              <w:rPr>
                <w:rFonts w:ascii="Tahoma" w:hAnsi="Tahoma" w:cs="Tahoma"/>
                <w:b/>
              </w:rPr>
            </w:pPr>
          </w:p>
        </w:tc>
      </w:tr>
    </w:tbl>
    <w:p w14:paraId="3C569C42" w14:textId="77777777" w:rsidR="00E029E8" w:rsidRPr="00F35EF0" w:rsidRDefault="00E029E8" w:rsidP="004F1A80">
      <w:pPr>
        <w:keepLines/>
        <w:widowControl w:val="0"/>
        <w:jc w:val="both"/>
        <w:rPr>
          <w:rFonts w:ascii="Tahoma" w:hAnsi="Tahoma" w:cs="Tahoma"/>
          <w:b/>
        </w:rPr>
      </w:pPr>
    </w:p>
    <w:p w14:paraId="61B55A27" w14:textId="77777777" w:rsidR="00E029E8" w:rsidRPr="00F35EF0" w:rsidRDefault="00E029E8" w:rsidP="004F1A80">
      <w:pPr>
        <w:keepLines/>
        <w:widowControl w:val="0"/>
        <w:jc w:val="both"/>
        <w:rPr>
          <w:rFonts w:ascii="Tahoma" w:hAnsi="Tahoma" w:cs="Tahoma"/>
          <w:b/>
        </w:rPr>
      </w:pPr>
    </w:p>
    <w:p w14:paraId="055083A1" w14:textId="3435F1B8" w:rsidR="00E029E8" w:rsidRPr="00F35EF0" w:rsidRDefault="00E029E8" w:rsidP="004F1A80">
      <w:pPr>
        <w:keepLines/>
        <w:widowControl w:val="0"/>
        <w:jc w:val="both"/>
        <w:rPr>
          <w:rFonts w:ascii="Tahoma" w:hAnsi="Tahoma" w:cs="Tahoma"/>
        </w:rPr>
      </w:pPr>
      <w:r w:rsidRPr="00F35EF0">
        <w:rPr>
          <w:rFonts w:ascii="Tahoma" w:hAnsi="Tahoma" w:cs="Tahoma"/>
          <w:b/>
        </w:rPr>
        <w:t>IZJAVLJAMO</w:t>
      </w:r>
      <w:r w:rsidRPr="00F35EF0">
        <w:rPr>
          <w:rFonts w:ascii="Tahoma" w:hAnsi="Tahoma" w:cs="Tahoma"/>
        </w:rPr>
        <w:t xml:space="preserve">, da so pri lastništvu zgoraj navedenega ponudnika udeležene naslednje </w:t>
      </w:r>
      <w:r w:rsidRPr="00F35EF0">
        <w:rPr>
          <w:rFonts w:ascii="Tahoma" w:hAnsi="Tahoma" w:cs="Tahoma"/>
          <w:u w:val="single"/>
        </w:rPr>
        <w:t>fizične osebe</w:t>
      </w:r>
      <w:r w:rsidRPr="00F35EF0">
        <w:rPr>
          <w:rFonts w:ascii="Tahoma" w:hAnsi="Tahoma" w:cs="Tahoma"/>
        </w:rPr>
        <w:t>, vključno z udeležbo tihih družbenikov:</w:t>
      </w:r>
    </w:p>
    <w:p w14:paraId="7CD67BD2" w14:textId="77777777" w:rsidR="00E029E8" w:rsidRPr="00F35EF0" w:rsidRDefault="00E029E8" w:rsidP="004F1A80">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E029E8" w:rsidRPr="00F35EF0" w14:paraId="76797DE5" w14:textId="77777777" w:rsidTr="004F1A8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B591A4E" w14:textId="77777777" w:rsidR="00E029E8" w:rsidRPr="00F35EF0" w:rsidRDefault="00E029E8" w:rsidP="004F1A80">
            <w:pPr>
              <w:keepLines/>
              <w:widowControl w:val="0"/>
              <w:jc w:val="both"/>
              <w:rPr>
                <w:rFonts w:ascii="Tahoma" w:hAnsi="Tahoma" w:cs="Tahoma"/>
                <w:b/>
              </w:rPr>
            </w:pPr>
            <w:r w:rsidRPr="00F35EF0">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452F548" w14:textId="77777777" w:rsidR="00E029E8" w:rsidRPr="00F35EF0" w:rsidRDefault="00E029E8" w:rsidP="004F1A80">
            <w:pPr>
              <w:keepLines/>
              <w:widowControl w:val="0"/>
              <w:jc w:val="both"/>
              <w:rPr>
                <w:rFonts w:ascii="Tahoma" w:hAnsi="Tahoma" w:cs="Tahoma"/>
                <w:b/>
              </w:rPr>
            </w:pPr>
            <w:r w:rsidRPr="00F35EF0">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6D98A7EA" w14:textId="77777777" w:rsidR="00E029E8" w:rsidRPr="00F35EF0" w:rsidRDefault="00E029E8" w:rsidP="004F1A80">
            <w:pPr>
              <w:keepLines/>
              <w:widowControl w:val="0"/>
              <w:jc w:val="both"/>
              <w:rPr>
                <w:rFonts w:ascii="Tahoma" w:hAnsi="Tahoma" w:cs="Tahoma"/>
                <w:b/>
              </w:rPr>
            </w:pPr>
            <w:r w:rsidRPr="00F35EF0">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14:paraId="146EB745" w14:textId="77777777" w:rsidR="00E029E8" w:rsidRPr="00F35EF0" w:rsidRDefault="00E029E8" w:rsidP="004F1A80">
            <w:pPr>
              <w:keepLines/>
              <w:widowControl w:val="0"/>
              <w:jc w:val="both"/>
              <w:rPr>
                <w:rFonts w:ascii="Tahoma" w:hAnsi="Tahoma" w:cs="Tahoma"/>
                <w:b/>
              </w:rPr>
            </w:pPr>
            <w:r w:rsidRPr="00F35EF0">
              <w:rPr>
                <w:rFonts w:ascii="Tahoma" w:hAnsi="Tahoma" w:cs="Tahoma"/>
                <w:b/>
              </w:rPr>
              <w:t>Delež lastništva v %</w:t>
            </w:r>
          </w:p>
        </w:tc>
      </w:tr>
      <w:tr w:rsidR="00E029E8" w:rsidRPr="00F35EF0" w14:paraId="00AFC1FA" w14:textId="77777777" w:rsidTr="004F1A8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DDFC45C" w14:textId="77777777" w:rsidR="00E029E8" w:rsidRPr="00F35EF0" w:rsidRDefault="00E029E8" w:rsidP="004F1A80">
            <w:pPr>
              <w:keepLines/>
              <w:widowControl w:val="0"/>
              <w:jc w:val="both"/>
              <w:rPr>
                <w:rFonts w:ascii="Tahoma" w:hAnsi="Tahoma" w:cs="Tahoma"/>
                <w:b/>
              </w:rPr>
            </w:pPr>
            <w:r w:rsidRPr="00F35EF0">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7CD529"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0A7AA2" w14:textId="77777777" w:rsidR="00E029E8" w:rsidRPr="00F35EF0" w:rsidRDefault="00E029E8" w:rsidP="004F1A80">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90F72B1" w14:textId="77777777" w:rsidR="00E029E8" w:rsidRPr="00F35EF0" w:rsidRDefault="00E029E8" w:rsidP="004F1A80">
            <w:pPr>
              <w:keepLines/>
              <w:widowControl w:val="0"/>
              <w:jc w:val="both"/>
              <w:rPr>
                <w:rFonts w:ascii="Tahoma" w:hAnsi="Tahoma" w:cs="Tahoma"/>
                <w:b/>
              </w:rPr>
            </w:pPr>
          </w:p>
        </w:tc>
      </w:tr>
      <w:tr w:rsidR="00E029E8" w:rsidRPr="00F35EF0" w14:paraId="23D5BEB2" w14:textId="77777777" w:rsidTr="004F1A8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1B146D8" w14:textId="77777777" w:rsidR="00E029E8" w:rsidRPr="00F35EF0" w:rsidRDefault="00E029E8" w:rsidP="004F1A80">
            <w:pPr>
              <w:keepLines/>
              <w:widowControl w:val="0"/>
              <w:jc w:val="both"/>
              <w:rPr>
                <w:rFonts w:ascii="Tahoma" w:hAnsi="Tahoma" w:cs="Tahoma"/>
                <w:b/>
              </w:rPr>
            </w:pPr>
            <w:r w:rsidRPr="00F35EF0">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F7C10F"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3B633BE" w14:textId="77777777" w:rsidR="00E029E8" w:rsidRPr="00F35EF0" w:rsidRDefault="00E029E8" w:rsidP="004F1A80">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FEBCAF3" w14:textId="77777777" w:rsidR="00E029E8" w:rsidRPr="00F35EF0" w:rsidRDefault="00E029E8" w:rsidP="004F1A80">
            <w:pPr>
              <w:keepLines/>
              <w:widowControl w:val="0"/>
              <w:jc w:val="both"/>
              <w:rPr>
                <w:rFonts w:ascii="Tahoma" w:hAnsi="Tahoma" w:cs="Tahoma"/>
                <w:b/>
              </w:rPr>
            </w:pPr>
          </w:p>
        </w:tc>
      </w:tr>
      <w:tr w:rsidR="00E029E8" w:rsidRPr="00F35EF0" w14:paraId="398E802B" w14:textId="77777777" w:rsidTr="004F1A8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A017426" w14:textId="77777777" w:rsidR="00E029E8" w:rsidRPr="00F35EF0" w:rsidRDefault="00E029E8" w:rsidP="004F1A80">
            <w:pPr>
              <w:keepLines/>
              <w:widowControl w:val="0"/>
              <w:jc w:val="both"/>
              <w:rPr>
                <w:rFonts w:ascii="Tahoma" w:hAnsi="Tahoma" w:cs="Tahoma"/>
                <w:b/>
              </w:rPr>
            </w:pPr>
            <w:r w:rsidRPr="00F35EF0">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D1CC92"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FA1ACB1" w14:textId="77777777" w:rsidR="00E029E8" w:rsidRPr="00F35EF0" w:rsidRDefault="00E029E8" w:rsidP="004F1A80">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86AF038" w14:textId="77777777" w:rsidR="00E029E8" w:rsidRPr="00F35EF0" w:rsidRDefault="00E029E8" w:rsidP="004F1A80">
            <w:pPr>
              <w:keepLines/>
              <w:widowControl w:val="0"/>
              <w:jc w:val="both"/>
              <w:rPr>
                <w:rFonts w:ascii="Tahoma" w:hAnsi="Tahoma" w:cs="Tahoma"/>
                <w:b/>
              </w:rPr>
            </w:pPr>
          </w:p>
        </w:tc>
      </w:tr>
      <w:tr w:rsidR="00E029E8" w:rsidRPr="00F35EF0" w14:paraId="78940B6E" w14:textId="77777777" w:rsidTr="004F1A8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AD7B3C9" w14:textId="1486F39E" w:rsidR="00E029E8" w:rsidRPr="00F35EF0" w:rsidRDefault="00E029E8" w:rsidP="004F1A80">
            <w:pPr>
              <w:keepLines/>
              <w:widowControl w:val="0"/>
              <w:jc w:val="both"/>
              <w:rPr>
                <w:rFonts w:ascii="Tahoma" w:hAnsi="Tahoma" w:cs="Tahoma"/>
                <w:b/>
              </w:rPr>
            </w:pPr>
            <w:r w:rsidRPr="00F35EF0">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18E868"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698B513" w14:textId="77777777" w:rsidR="00E029E8" w:rsidRPr="00F35EF0" w:rsidRDefault="00E029E8" w:rsidP="004F1A80">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B6764D4" w14:textId="77777777" w:rsidR="00E029E8" w:rsidRPr="00F35EF0" w:rsidRDefault="00E029E8" w:rsidP="004F1A80">
            <w:pPr>
              <w:keepLines/>
              <w:widowControl w:val="0"/>
              <w:jc w:val="both"/>
              <w:rPr>
                <w:rFonts w:ascii="Tahoma" w:hAnsi="Tahoma" w:cs="Tahoma"/>
                <w:b/>
              </w:rPr>
            </w:pPr>
          </w:p>
        </w:tc>
      </w:tr>
      <w:tr w:rsidR="00E029E8" w:rsidRPr="00F35EF0" w14:paraId="1D7F3E61" w14:textId="77777777" w:rsidTr="00825D2F">
        <w:tc>
          <w:tcPr>
            <w:tcW w:w="534" w:type="dxa"/>
            <w:tcBorders>
              <w:top w:val="single" w:sz="4" w:space="0" w:color="auto"/>
              <w:left w:val="single" w:sz="4" w:space="0" w:color="auto"/>
              <w:bottom w:val="single" w:sz="4" w:space="0" w:color="auto"/>
              <w:right w:val="single" w:sz="4" w:space="0" w:color="auto"/>
            </w:tcBorders>
            <w:hideMark/>
          </w:tcPr>
          <w:p w14:paraId="628762E2" w14:textId="77777777" w:rsidR="00E029E8" w:rsidRPr="00F35EF0" w:rsidRDefault="00E029E8" w:rsidP="00825D2F">
            <w:pPr>
              <w:keepLines/>
              <w:widowControl w:val="0"/>
              <w:jc w:val="both"/>
              <w:rPr>
                <w:rFonts w:ascii="Tahoma" w:hAnsi="Tahoma" w:cs="Tahoma"/>
                <w:b/>
              </w:rPr>
            </w:pPr>
            <w:r w:rsidRPr="00F35EF0">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7EE975E7" w14:textId="77777777" w:rsidR="00E029E8" w:rsidRPr="00F35EF0" w:rsidRDefault="00E029E8" w:rsidP="00825D2F">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D5D1E25" w14:textId="77777777" w:rsidR="00E029E8" w:rsidRPr="00F35EF0" w:rsidRDefault="00E029E8" w:rsidP="00825D2F">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85A5BC3" w14:textId="77777777" w:rsidR="00E029E8" w:rsidRPr="00F35EF0" w:rsidRDefault="00E029E8" w:rsidP="00825D2F">
            <w:pPr>
              <w:keepLines/>
              <w:widowControl w:val="0"/>
              <w:jc w:val="both"/>
              <w:rPr>
                <w:rFonts w:ascii="Tahoma" w:hAnsi="Tahoma" w:cs="Tahoma"/>
                <w:b/>
              </w:rPr>
            </w:pPr>
          </w:p>
        </w:tc>
      </w:tr>
      <w:tr w:rsidR="00E029E8" w:rsidRPr="00F35EF0" w14:paraId="6C0C0441" w14:textId="77777777" w:rsidTr="00825D2F">
        <w:tc>
          <w:tcPr>
            <w:tcW w:w="534" w:type="dxa"/>
            <w:tcBorders>
              <w:top w:val="single" w:sz="4" w:space="0" w:color="auto"/>
              <w:left w:val="single" w:sz="4" w:space="0" w:color="auto"/>
              <w:bottom w:val="single" w:sz="4" w:space="0" w:color="auto"/>
              <w:right w:val="single" w:sz="4" w:space="0" w:color="auto"/>
            </w:tcBorders>
            <w:hideMark/>
          </w:tcPr>
          <w:p w14:paraId="3588D05A" w14:textId="77777777" w:rsidR="00E029E8" w:rsidRPr="00F35EF0" w:rsidRDefault="00E029E8" w:rsidP="00825D2F">
            <w:pPr>
              <w:keepLines/>
              <w:widowControl w:val="0"/>
              <w:jc w:val="both"/>
              <w:rPr>
                <w:rFonts w:ascii="Tahoma" w:hAnsi="Tahoma" w:cs="Tahoma"/>
                <w:b/>
              </w:rPr>
            </w:pPr>
            <w:r w:rsidRPr="00F35EF0">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CADE09D" w14:textId="77777777" w:rsidR="00E029E8" w:rsidRPr="00F35EF0" w:rsidRDefault="00E029E8" w:rsidP="00825D2F">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58ED1A9" w14:textId="77777777" w:rsidR="00E029E8" w:rsidRPr="00F35EF0" w:rsidRDefault="00E029E8" w:rsidP="00825D2F">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30E0614" w14:textId="77777777" w:rsidR="00E029E8" w:rsidRPr="00F35EF0" w:rsidRDefault="00E029E8" w:rsidP="00825D2F">
            <w:pPr>
              <w:keepLines/>
              <w:widowControl w:val="0"/>
              <w:jc w:val="both"/>
              <w:rPr>
                <w:rFonts w:ascii="Tahoma" w:hAnsi="Tahoma" w:cs="Tahoma"/>
                <w:b/>
              </w:rPr>
            </w:pPr>
          </w:p>
        </w:tc>
      </w:tr>
    </w:tbl>
    <w:p w14:paraId="240C2D66" w14:textId="77777777" w:rsidR="00E029E8" w:rsidRPr="00F35EF0" w:rsidRDefault="00E029E8" w:rsidP="004F1A80">
      <w:pPr>
        <w:keepLines/>
        <w:widowControl w:val="0"/>
        <w:jc w:val="both"/>
        <w:rPr>
          <w:rFonts w:ascii="Tahoma" w:hAnsi="Tahoma" w:cs="Tahoma"/>
          <w:b/>
        </w:rPr>
      </w:pPr>
    </w:p>
    <w:p w14:paraId="0236583B" w14:textId="77777777" w:rsidR="00E029E8" w:rsidRPr="00F35EF0" w:rsidRDefault="00E029E8" w:rsidP="004F1A80">
      <w:pPr>
        <w:keepLines/>
        <w:widowControl w:val="0"/>
        <w:jc w:val="both"/>
        <w:rPr>
          <w:rFonts w:ascii="Tahoma" w:hAnsi="Tahoma" w:cs="Tahoma"/>
          <w:b/>
        </w:rPr>
      </w:pPr>
    </w:p>
    <w:p w14:paraId="79E38F6B" w14:textId="77777777" w:rsidR="00E029E8" w:rsidRPr="00F35EF0" w:rsidRDefault="00E029E8" w:rsidP="004F1A80">
      <w:pPr>
        <w:keepLines/>
        <w:widowControl w:val="0"/>
        <w:jc w:val="both"/>
        <w:rPr>
          <w:rFonts w:ascii="Tahoma" w:hAnsi="Tahoma" w:cs="Tahoma"/>
          <w:b/>
        </w:rPr>
      </w:pPr>
    </w:p>
    <w:p w14:paraId="2A0200B9" w14:textId="183CAAB9" w:rsidR="00E029E8" w:rsidRPr="00F35EF0" w:rsidRDefault="00E029E8" w:rsidP="004F1A80">
      <w:pPr>
        <w:keepLines/>
        <w:widowControl w:val="0"/>
        <w:jc w:val="both"/>
        <w:rPr>
          <w:rFonts w:ascii="Tahoma" w:hAnsi="Tahoma" w:cs="Tahoma"/>
        </w:rPr>
      </w:pPr>
      <w:r w:rsidRPr="00F35EF0">
        <w:rPr>
          <w:rFonts w:ascii="Tahoma" w:hAnsi="Tahoma" w:cs="Tahoma"/>
          <w:b/>
        </w:rPr>
        <w:t>IZJAVLJAMO</w:t>
      </w:r>
      <w:r w:rsidRPr="00F35EF0">
        <w:rPr>
          <w:rFonts w:ascii="Tahoma" w:hAnsi="Tahoma" w:cs="Tahoma"/>
        </w:rPr>
        <w:t xml:space="preserve">, da so skladno z določbami zakona, ki ureja gospodarske družbe, </w:t>
      </w:r>
      <w:r w:rsidRPr="00F35EF0">
        <w:rPr>
          <w:rFonts w:ascii="Tahoma" w:hAnsi="Tahoma" w:cs="Tahoma"/>
          <w:u w:val="single"/>
        </w:rPr>
        <w:t>povezane družbe</w:t>
      </w:r>
      <w:r w:rsidRPr="00F35EF0">
        <w:rPr>
          <w:rFonts w:ascii="Tahoma" w:hAnsi="Tahoma" w:cs="Tahoma"/>
        </w:rPr>
        <w:t xml:space="preserve"> z zgoraj navedenim ponudnikom, naslednji gospodarski subjekti:</w:t>
      </w:r>
    </w:p>
    <w:p w14:paraId="29E28590" w14:textId="77777777" w:rsidR="00E029E8" w:rsidRPr="00F35EF0" w:rsidRDefault="00E029E8" w:rsidP="004F1A80">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E029E8" w:rsidRPr="00F35EF0" w14:paraId="0CA245D9"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722A9C4F" w14:textId="77777777" w:rsidR="00E029E8" w:rsidRPr="00F35EF0" w:rsidRDefault="00E029E8" w:rsidP="004F1A80">
            <w:pPr>
              <w:keepLines/>
              <w:widowControl w:val="0"/>
              <w:jc w:val="both"/>
              <w:rPr>
                <w:rFonts w:ascii="Tahoma" w:hAnsi="Tahoma" w:cs="Tahoma"/>
                <w:b/>
              </w:rPr>
            </w:pPr>
            <w:r w:rsidRPr="00F35EF0">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67BB68F9" w14:textId="77777777" w:rsidR="00E029E8" w:rsidRPr="00F35EF0" w:rsidRDefault="00E029E8" w:rsidP="004F1A80">
            <w:pPr>
              <w:keepLines/>
              <w:widowControl w:val="0"/>
              <w:jc w:val="both"/>
              <w:rPr>
                <w:rFonts w:ascii="Tahoma" w:hAnsi="Tahoma" w:cs="Tahoma"/>
                <w:b/>
              </w:rPr>
            </w:pPr>
            <w:r w:rsidRPr="00F35EF0">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shd w:val="clear" w:color="auto" w:fill="auto"/>
            <w:hideMark/>
          </w:tcPr>
          <w:p w14:paraId="1BB7166A" w14:textId="77777777" w:rsidR="00E029E8" w:rsidRPr="00F35EF0" w:rsidRDefault="00E029E8" w:rsidP="004F1A80">
            <w:pPr>
              <w:keepLines/>
              <w:widowControl w:val="0"/>
              <w:jc w:val="both"/>
              <w:rPr>
                <w:rFonts w:ascii="Tahoma" w:hAnsi="Tahoma" w:cs="Tahoma"/>
                <w:b/>
              </w:rPr>
            </w:pPr>
            <w:r w:rsidRPr="00F35EF0">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59E3A0F2" w14:textId="77777777" w:rsidR="00E029E8" w:rsidRPr="00F35EF0" w:rsidRDefault="00E029E8" w:rsidP="004F1A80">
            <w:pPr>
              <w:keepLines/>
              <w:widowControl w:val="0"/>
              <w:jc w:val="both"/>
              <w:rPr>
                <w:rFonts w:ascii="Tahoma" w:hAnsi="Tahoma" w:cs="Tahoma"/>
                <w:b/>
              </w:rPr>
            </w:pPr>
            <w:r w:rsidRPr="00F35EF0">
              <w:rPr>
                <w:rFonts w:ascii="Tahoma" w:hAnsi="Tahoma" w:cs="Tahoma"/>
                <w:b/>
              </w:rPr>
              <w:t>Matična številka</w:t>
            </w:r>
          </w:p>
        </w:tc>
      </w:tr>
      <w:tr w:rsidR="00E029E8" w:rsidRPr="00F35EF0" w14:paraId="3A3B1694"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485E58D1" w14:textId="77777777" w:rsidR="00E029E8" w:rsidRPr="00F35EF0" w:rsidRDefault="00E029E8" w:rsidP="004F1A80">
            <w:pPr>
              <w:keepLines/>
              <w:widowControl w:val="0"/>
              <w:jc w:val="both"/>
              <w:rPr>
                <w:rFonts w:ascii="Tahoma" w:hAnsi="Tahoma" w:cs="Tahoma"/>
                <w:b/>
              </w:rPr>
            </w:pPr>
            <w:r w:rsidRPr="00F35EF0">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66823299" w14:textId="77777777" w:rsidR="00E029E8" w:rsidRPr="00F35EF0" w:rsidRDefault="00E029E8" w:rsidP="004F1A80">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2BDC0E45" w14:textId="77777777" w:rsidR="00E029E8" w:rsidRPr="00F35EF0" w:rsidRDefault="00E029E8" w:rsidP="004F1A80">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341C3C1E" w14:textId="77777777" w:rsidR="00E029E8" w:rsidRPr="00F35EF0" w:rsidRDefault="00E029E8" w:rsidP="004F1A80">
            <w:pPr>
              <w:keepLines/>
              <w:widowControl w:val="0"/>
              <w:jc w:val="both"/>
              <w:rPr>
                <w:rFonts w:ascii="Tahoma" w:hAnsi="Tahoma" w:cs="Tahoma"/>
                <w:b/>
              </w:rPr>
            </w:pPr>
          </w:p>
        </w:tc>
      </w:tr>
      <w:tr w:rsidR="00E029E8" w:rsidRPr="00F35EF0" w14:paraId="370E5EA9"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07DDF0C7" w14:textId="77777777" w:rsidR="00E029E8" w:rsidRPr="00F35EF0" w:rsidRDefault="00E029E8" w:rsidP="004F1A80">
            <w:pPr>
              <w:keepLines/>
              <w:widowControl w:val="0"/>
              <w:jc w:val="both"/>
              <w:rPr>
                <w:rFonts w:ascii="Tahoma" w:hAnsi="Tahoma" w:cs="Tahoma"/>
                <w:b/>
              </w:rPr>
            </w:pPr>
            <w:r w:rsidRPr="00F35EF0">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686AC0EE" w14:textId="77777777" w:rsidR="00E029E8" w:rsidRPr="00F35EF0" w:rsidRDefault="00E029E8" w:rsidP="004F1A80">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627864F8" w14:textId="77777777" w:rsidR="00E029E8" w:rsidRPr="00F35EF0" w:rsidRDefault="00E029E8" w:rsidP="004F1A80">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3FC65742" w14:textId="77777777" w:rsidR="00E029E8" w:rsidRPr="00F35EF0" w:rsidRDefault="00E029E8" w:rsidP="004F1A80">
            <w:pPr>
              <w:keepLines/>
              <w:widowControl w:val="0"/>
              <w:jc w:val="both"/>
              <w:rPr>
                <w:rFonts w:ascii="Tahoma" w:hAnsi="Tahoma" w:cs="Tahoma"/>
                <w:b/>
              </w:rPr>
            </w:pPr>
          </w:p>
        </w:tc>
      </w:tr>
      <w:tr w:rsidR="00E029E8" w:rsidRPr="00F35EF0" w14:paraId="5D140D32"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3D525183" w14:textId="77777777" w:rsidR="00E029E8" w:rsidRPr="00F35EF0" w:rsidRDefault="00E029E8" w:rsidP="004F1A80">
            <w:pPr>
              <w:keepLines/>
              <w:widowControl w:val="0"/>
              <w:jc w:val="both"/>
              <w:rPr>
                <w:rFonts w:ascii="Tahoma" w:hAnsi="Tahoma" w:cs="Tahoma"/>
                <w:b/>
              </w:rPr>
            </w:pPr>
            <w:r w:rsidRPr="00F35EF0">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1A0DD972" w14:textId="77777777" w:rsidR="00E029E8" w:rsidRPr="00F35EF0" w:rsidRDefault="00E029E8" w:rsidP="004F1A80">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205BAF80" w14:textId="77777777" w:rsidR="00E029E8" w:rsidRPr="00F35EF0" w:rsidRDefault="00E029E8" w:rsidP="004F1A80">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7868871B" w14:textId="77777777" w:rsidR="00E029E8" w:rsidRPr="00F35EF0" w:rsidRDefault="00E029E8" w:rsidP="004F1A80">
            <w:pPr>
              <w:keepLines/>
              <w:widowControl w:val="0"/>
              <w:jc w:val="both"/>
              <w:rPr>
                <w:rFonts w:ascii="Tahoma" w:hAnsi="Tahoma" w:cs="Tahoma"/>
                <w:b/>
              </w:rPr>
            </w:pPr>
          </w:p>
        </w:tc>
      </w:tr>
      <w:tr w:rsidR="00E029E8" w:rsidRPr="00F35EF0" w14:paraId="24913A0A"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654B10B4" w14:textId="6A6E4921" w:rsidR="00E029E8" w:rsidRPr="00F35EF0" w:rsidRDefault="00E029E8" w:rsidP="004F1A80">
            <w:pPr>
              <w:keepLines/>
              <w:widowControl w:val="0"/>
              <w:jc w:val="both"/>
              <w:rPr>
                <w:rFonts w:ascii="Tahoma" w:hAnsi="Tahoma" w:cs="Tahoma"/>
                <w:b/>
              </w:rPr>
            </w:pPr>
            <w:r w:rsidRPr="00F35EF0">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0BCCA58E" w14:textId="77777777" w:rsidR="00E029E8" w:rsidRPr="00F35EF0" w:rsidRDefault="00E029E8" w:rsidP="004F1A80">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44F7FC19" w14:textId="77777777" w:rsidR="00E029E8" w:rsidRPr="00F35EF0" w:rsidRDefault="00E029E8" w:rsidP="004F1A80">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788F17CE" w14:textId="77777777" w:rsidR="00E029E8" w:rsidRPr="00F35EF0" w:rsidRDefault="00E029E8" w:rsidP="004F1A80">
            <w:pPr>
              <w:keepLines/>
              <w:widowControl w:val="0"/>
              <w:jc w:val="both"/>
              <w:rPr>
                <w:rFonts w:ascii="Tahoma" w:hAnsi="Tahoma" w:cs="Tahoma"/>
                <w:b/>
              </w:rPr>
            </w:pPr>
          </w:p>
        </w:tc>
      </w:tr>
      <w:tr w:rsidR="00E029E8" w:rsidRPr="00F35EF0" w14:paraId="3E67B36A" w14:textId="77777777" w:rsidTr="00825D2F">
        <w:tc>
          <w:tcPr>
            <w:tcW w:w="533" w:type="dxa"/>
            <w:tcBorders>
              <w:top w:val="single" w:sz="4" w:space="0" w:color="auto"/>
              <w:left w:val="single" w:sz="4" w:space="0" w:color="auto"/>
              <w:bottom w:val="single" w:sz="4" w:space="0" w:color="auto"/>
              <w:right w:val="single" w:sz="4" w:space="0" w:color="auto"/>
            </w:tcBorders>
            <w:hideMark/>
          </w:tcPr>
          <w:p w14:paraId="726C6360" w14:textId="77777777" w:rsidR="00E029E8" w:rsidRPr="00F35EF0" w:rsidRDefault="00E029E8" w:rsidP="00825D2F">
            <w:pPr>
              <w:keepLines/>
              <w:widowControl w:val="0"/>
              <w:jc w:val="both"/>
              <w:rPr>
                <w:rFonts w:ascii="Tahoma" w:hAnsi="Tahoma" w:cs="Tahoma"/>
                <w:b/>
              </w:rPr>
            </w:pPr>
            <w:r w:rsidRPr="00F35EF0">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432D6099" w14:textId="77777777" w:rsidR="00E029E8" w:rsidRPr="00F35EF0" w:rsidRDefault="00E029E8" w:rsidP="00825D2F">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EDF97D6" w14:textId="77777777" w:rsidR="00E029E8" w:rsidRPr="00F35EF0" w:rsidRDefault="00E029E8" w:rsidP="00825D2F">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2D0C6CF" w14:textId="77777777" w:rsidR="00E029E8" w:rsidRPr="00F35EF0" w:rsidRDefault="00E029E8" w:rsidP="00825D2F">
            <w:pPr>
              <w:keepLines/>
              <w:widowControl w:val="0"/>
              <w:jc w:val="both"/>
              <w:rPr>
                <w:rFonts w:ascii="Tahoma" w:hAnsi="Tahoma" w:cs="Tahoma"/>
                <w:b/>
              </w:rPr>
            </w:pPr>
          </w:p>
        </w:tc>
      </w:tr>
      <w:tr w:rsidR="00E029E8" w:rsidRPr="00F35EF0" w14:paraId="0C36BD43" w14:textId="77777777" w:rsidTr="00825D2F">
        <w:tc>
          <w:tcPr>
            <w:tcW w:w="533" w:type="dxa"/>
            <w:tcBorders>
              <w:top w:val="single" w:sz="4" w:space="0" w:color="auto"/>
              <w:left w:val="single" w:sz="4" w:space="0" w:color="auto"/>
              <w:bottom w:val="single" w:sz="4" w:space="0" w:color="auto"/>
              <w:right w:val="single" w:sz="4" w:space="0" w:color="auto"/>
            </w:tcBorders>
            <w:hideMark/>
          </w:tcPr>
          <w:p w14:paraId="2B5AB689" w14:textId="77777777" w:rsidR="00E029E8" w:rsidRPr="00F35EF0" w:rsidRDefault="00E029E8" w:rsidP="00825D2F">
            <w:pPr>
              <w:keepLines/>
              <w:widowControl w:val="0"/>
              <w:jc w:val="both"/>
              <w:rPr>
                <w:rFonts w:ascii="Tahoma" w:hAnsi="Tahoma" w:cs="Tahoma"/>
                <w:b/>
              </w:rPr>
            </w:pPr>
            <w:r w:rsidRPr="00F35EF0">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219751E" w14:textId="77777777" w:rsidR="00E029E8" w:rsidRPr="00F35EF0" w:rsidRDefault="00E029E8" w:rsidP="00825D2F">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5AEE773" w14:textId="77777777" w:rsidR="00E029E8" w:rsidRPr="00F35EF0" w:rsidRDefault="00E029E8" w:rsidP="00825D2F">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1F201AB" w14:textId="77777777" w:rsidR="00E029E8" w:rsidRPr="00F35EF0" w:rsidRDefault="00E029E8" w:rsidP="00825D2F">
            <w:pPr>
              <w:keepLines/>
              <w:widowControl w:val="0"/>
              <w:jc w:val="both"/>
              <w:rPr>
                <w:rFonts w:ascii="Tahoma" w:hAnsi="Tahoma" w:cs="Tahoma"/>
                <w:b/>
              </w:rPr>
            </w:pPr>
          </w:p>
        </w:tc>
      </w:tr>
    </w:tbl>
    <w:p w14:paraId="2B077966" w14:textId="77777777" w:rsidR="00E029E8" w:rsidRPr="00F35EF0" w:rsidRDefault="00E029E8" w:rsidP="00E029E8">
      <w:pPr>
        <w:keepLines/>
        <w:widowControl w:val="0"/>
        <w:jc w:val="both"/>
        <w:rPr>
          <w:rFonts w:ascii="Tahoma" w:hAnsi="Tahoma" w:cs="Tahoma"/>
          <w:b/>
        </w:rPr>
      </w:pPr>
    </w:p>
    <w:p w14:paraId="58C91186" w14:textId="77777777" w:rsidR="00E029E8" w:rsidRPr="00F35EF0" w:rsidRDefault="00E029E8" w:rsidP="004F1A80">
      <w:pPr>
        <w:keepLines/>
        <w:widowControl w:val="0"/>
        <w:jc w:val="both"/>
        <w:rPr>
          <w:rFonts w:ascii="Tahoma" w:hAnsi="Tahoma" w:cs="Tahoma"/>
        </w:rPr>
      </w:pPr>
    </w:p>
    <w:p w14:paraId="34B228DB" w14:textId="77777777" w:rsidR="00E029E8" w:rsidRPr="00F35EF0" w:rsidRDefault="00E029E8" w:rsidP="004F1A80">
      <w:pPr>
        <w:keepLines/>
        <w:widowControl w:val="0"/>
        <w:jc w:val="both"/>
        <w:rPr>
          <w:rFonts w:ascii="Tahoma" w:hAnsi="Tahoma" w:cs="Tahoma"/>
        </w:rPr>
      </w:pPr>
      <w:r w:rsidRPr="00F35EF0">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1D637F8" w14:textId="77777777" w:rsidR="00E029E8" w:rsidRPr="00F35EF0" w:rsidRDefault="00E029E8" w:rsidP="004F1A80">
      <w:pPr>
        <w:keepLines/>
        <w:widowControl w:val="0"/>
        <w:jc w:val="both"/>
        <w:rPr>
          <w:rFonts w:ascii="Tahoma" w:hAnsi="Tahoma" w:cs="Tahoma"/>
        </w:rPr>
      </w:pPr>
    </w:p>
    <w:p w14:paraId="022DF9D7" w14:textId="23F87399" w:rsidR="00E029E8" w:rsidRPr="00F35EF0" w:rsidRDefault="00E029E8" w:rsidP="004F1A80">
      <w:pPr>
        <w:keepLines/>
        <w:widowControl w:val="0"/>
        <w:jc w:val="both"/>
        <w:rPr>
          <w:rFonts w:ascii="Tahoma" w:hAnsi="Tahoma" w:cs="Tahoma"/>
        </w:rPr>
      </w:pPr>
      <w:r w:rsidRPr="00F35EF0">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8D6714A" w14:textId="77777777" w:rsidR="00E029E8" w:rsidRPr="00F35EF0" w:rsidRDefault="00E029E8" w:rsidP="004F1A80">
      <w:pPr>
        <w:keepLines/>
        <w:widowControl w:val="0"/>
        <w:jc w:val="both"/>
        <w:rPr>
          <w:rFonts w:ascii="Tahoma" w:hAnsi="Tahoma" w:cs="Tahoma"/>
          <w:b/>
        </w:rPr>
      </w:pPr>
    </w:p>
    <w:p w14:paraId="15C508F7" w14:textId="77777777" w:rsidR="00E029E8" w:rsidRPr="00F35EF0" w:rsidRDefault="00E029E8" w:rsidP="004F1A80">
      <w:pPr>
        <w:keepLines/>
        <w:widowControl w:val="0"/>
        <w:jc w:val="both"/>
        <w:rPr>
          <w:rFonts w:ascii="Tahoma" w:hAnsi="Tahoma" w:cs="Tahoma"/>
          <w:i/>
          <w:u w:val="single"/>
        </w:rPr>
      </w:pPr>
      <w:r w:rsidRPr="00F35EF0">
        <w:rPr>
          <w:rFonts w:ascii="Tahoma" w:hAnsi="Tahoma" w:cs="Tahoma"/>
          <w:i/>
          <w:u w:val="single"/>
        </w:rPr>
        <w:t>Vse izjave podajamo pod kazensko in materialno odgovornostjo.</w:t>
      </w:r>
    </w:p>
    <w:p w14:paraId="42F5B77C" w14:textId="77777777" w:rsidR="00E029E8" w:rsidRPr="00F35EF0" w:rsidRDefault="00E029E8" w:rsidP="004F1A80">
      <w:pPr>
        <w:keepLines/>
        <w:widowControl w:val="0"/>
        <w:jc w:val="both"/>
        <w:rPr>
          <w:rFonts w:ascii="Tahoma" w:hAnsi="Tahoma" w:cs="Tahoma"/>
          <w:b/>
        </w:rPr>
      </w:pPr>
    </w:p>
    <w:p w14:paraId="678CDC06" w14:textId="77777777" w:rsidR="00E029E8" w:rsidRPr="00F35EF0" w:rsidRDefault="00E029E8" w:rsidP="004F1A80">
      <w:pPr>
        <w:keepLines/>
        <w:widowControl w:val="0"/>
        <w:jc w:val="both"/>
        <w:rPr>
          <w:rFonts w:ascii="Tahoma" w:hAnsi="Tahoma" w:cs="Tahoma"/>
          <w:b/>
        </w:rPr>
      </w:pPr>
    </w:p>
    <w:p w14:paraId="21E1B310" w14:textId="77777777" w:rsidR="00E029E8" w:rsidRPr="00F35EF0" w:rsidRDefault="00E029E8" w:rsidP="004F1A80">
      <w:pPr>
        <w:keepLines/>
        <w:widowControl w:val="0"/>
        <w:jc w:val="both"/>
        <w:rPr>
          <w:rFonts w:ascii="Tahoma" w:hAnsi="Tahoma" w:cs="Tahoma"/>
          <w:b/>
        </w:rPr>
      </w:pPr>
    </w:p>
    <w:p w14:paraId="6A9F4154" w14:textId="77777777" w:rsidR="00E029E8" w:rsidRPr="00F35EF0" w:rsidRDefault="00E029E8" w:rsidP="00E029E8">
      <w:pPr>
        <w:keepLines/>
        <w:widowControl w:val="0"/>
        <w:jc w:val="both"/>
        <w:rPr>
          <w:rFonts w:ascii="Tahoma" w:hAnsi="Tahoma" w:cs="Tahoma"/>
          <w:b/>
        </w:rPr>
      </w:pPr>
    </w:p>
    <w:p w14:paraId="7A9A2F85" w14:textId="77777777" w:rsidR="00E029E8" w:rsidRPr="00F35EF0" w:rsidRDefault="00E029E8" w:rsidP="00E029E8">
      <w:pPr>
        <w:keepLines/>
        <w:widowControl w:val="0"/>
        <w:jc w:val="both"/>
        <w:rPr>
          <w:rFonts w:ascii="Tahoma" w:hAnsi="Tahoma" w:cs="Tahoma"/>
          <w:b/>
        </w:rPr>
      </w:pPr>
    </w:p>
    <w:p w14:paraId="081DF2C3" w14:textId="77777777" w:rsidR="00E029E8" w:rsidRPr="00F35EF0" w:rsidRDefault="00E029E8" w:rsidP="00E029E8">
      <w:pPr>
        <w:keepLines/>
        <w:widowControl w:val="0"/>
        <w:jc w:val="both"/>
        <w:rPr>
          <w:rFonts w:ascii="Tahoma" w:hAnsi="Tahoma" w:cs="Tahoma"/>
          <w:b/>
        </w:rPr>
      </w:pPr>
    </w:p>
    <w:p w14:paraId="7FF6D69D" w14:textId="77777777" w:rsidR="00E029E8" w:rsidRPr="00F35EF0" w:rsidRDefault="00E029E8" w:rsidP="00E029E8">
      <w:pPr>
        <w:keepLines/>
        <w:widowControl w:val="0"/>
        <w:jc w:val="both"/>
        <w:rPr>
          <w:rFonts w:ascii="Tahoma" w:hAnsi="Tahoma" w:cs="Tahoma"/>
          <w:b/>
        </w:rPr>
      </w:pPr>
      <w:r w:rsidRPr="00F35EF0">
        <w:rPr>
          <w:rFonts w:ascii="Tahoma" w:hAnsi="Tahoma" w:cs="Tahoma"/>
          <w:b/>
        </w:rPr>
        <w:t>__________________________                                    _____________________________</w:t>
      </w:r>
    </w:p>
    <w:p w14:paraId="3B943295" w14:textId="77777777" w:rsidR="00E029E8" w:rsidRPr="00F35EF0" w:rsidRDefault="00E029E8" w:rsidP="00E029E8">
      <w:pPr>
        <w:keepLines/>
        <w:widowControl w:val="0"/>
        <w:jc w:val="both"/>
        <w:rPr>
          <w:rFonts w:ascii="Tahoma" w:hAnsi="Tahoma" w:cs="Tahoma"/>
        </w:rPr>
      </w:pPr>
      <w:r w:rsidRPr="00F35EF0">
        <w:rPr>
          <w:rFonts w:ascii="Tahoma" w:hAnsi="Tahoma" w:cs="Tahoma"/>
        </w:rPr>
        <w:t xml:space="preserve">(Kraj in datum)                                         Žig                      (Naziv in podpis zakonitega zastopnika  </w:t>
      </w:r>
    </w:p>
    <w:p w14:paraId="3F65472F" w14:textId="77777777" w:rsidR="00E029E8" w:rsidRPr="00F35EF0" w:rsidRDefault="00E029E8" w:rsidP="00E029E8">
      <w:pPr>
        <w:keepLines/>
        <w:widowControl w:val="0"/>
        <w:jc w:val="both"/>
        <w:rPr>
          <w:rFonts w:ascii="Tahoma" w:hAnsi="Tahoma" w:cs="Tahoma"/>
        </w:rPr>
      </w:pPr>
      <w:r w:rsidRPr="00F35EF0">
        <w:rPr>
          <w:rFonts w:ascii="Tahoma" w:hAnsi="Tahoma" w:cs="Tahoma"/>
        </w:rPr>
        <w:t xml:space="preserve">                                                                                               ponudnika/podizvajalca) </w:t>
      </w:r>
    </w:p>
    <w:p w14:paraId="2B68B3BC" w14:textId="77777777" w:rsidR="00E029E8" w:rsidRPr="00F35EF0" w:rsidRDefault="00E029E8" w:rsidP="00E029E8">
      <w:pPr>
        <w:keepLines/>
        <w:widowControl w:val="0"/>
        <w:tabs>
          <w:tab w:val="left" w:pos="284"/>
        </w:tabs>
        <w:jc w:val="both"/>
        <w:rPr>
          <w:rFonts w:ascii="Tahoma" w:hAnsi="Tahoma" w:cs="Tahoma"/>
        </w:rPr>
      </w:pPr>
    </w:p>
    <w:p w14:paraId="6AC40F15" w14:textId="77777777" w:rsidR="00E029E8" w:rsidRPr="00F35EF0" w:rsidRDefault="00E029E8" w:rsidP="00E029E8">
      <w:pPr>
        <w:keepLines/>
        <w:widowControl w:val="0"/>
        <w:tabs>
          <w:tab w:val="left" w:pos="284"/>
        </w:tabs>
        <w:jc w:val="both"/>
        <w:rPr>
          <w:rFonts w:ascii="Tahoma" w:hAnsi="Tahoma" w:cs="Tahoma"/>
        </w:rPr>
      </w:pPr>
    </w:p>
    <w:p w14:paraId="7E838605" w14:textId="77777777" w:rsidR="00E029E8" w:rsidRPr="00F35EF0" w:rsidRDefault="00E029E8" w:rsidP="00E029E8">
      <w:pPr>
        <w:keepLines/>
        <w:widowControl w:val="0"/>
        <w:tabs>
          <w:tab w:val="left" w:pos="284"/>
        </w:tabs>
        <w:jc w:val="both"/>
        <w:rPr>
          <w:rFonts w:ascii="Tahoma" w:hAnsi="Tahoma" w:cs="Tahoma"/>
        </w:rPr>
      </w:pPr>
    </w:p>
    <w:p w14:paraId="16B97584" w14:textId="77777777" w:rsidR="00E029E8" w:rsidRPr="00F35EF0" w:rsidRDefault="00E029E8" w:rsidP="00E029E8">
      <w:pPr>
        <w:keepLines/>
        <w:widowControl w:val="0"/>
      </w:pPr>
    </w:p>
    <w:p w14:paraId="63DDFAA1" w14:textId="77777777" w:rsidR="00E029E8" w:rsidRPr="00F35EF0" w:rsidRDefault="00E029E8" w:rsidP="00E029E8">
      <w:pPr>
        <w:keepLines/>
        <w:widowControl w:val="0"/>
      </w:pPr>
    </w:p>
    <w:p w14:paraId="55E4DCBC" w14:textId="77777777" w:rsidR="00E029E8" w:rsidRPr="00F35EF0" w:rsidRDefault="00E029E8" w:rsidP="00E029E8">
      <w:pPr>
        <w:keepLines/>
        <w:widowControl w:val="0"/>
      </w:pPr>
    </w:p>
    <w:p w14:paraId="47F507DD" w14:textId="77777777" w:rsidR="00E029E8" w:rsidRPr="00F35EF0" w:rsidRDefault="00E029E8" w:rsidP="00E029E8">
      <w:pPr>
        <w:keepLines/>
        <w:widowControl w:val="0"/>
      </w:pPr>
    </w:p>
    <w:p w14:paraId="1E3B94E2" w14:textId="77777777" w:rsidR="00E029E8" w:rsidRPr="00F35EF0" w:rsidRDefault="00E029E8" w:rsidP="00E029E8">
      <w:pPr>
        <w:keepLines/>
        <w:widowControl w:val="0"/>
      </w:pPr>
    </w:p>
    <w:p w14:paraId="6ECB75A5" w14:textId="77777777" w:rsidR="00E029E8" w:rsidRPr="00F35EF0" w:rsidRDefault="00E029E8" w:rsidP="00E029E8">
      <w:pPr>
        <w:keepLines/>
        <w:widowControl w:val="0"/>
      </w:pPr>
    </w:p>
    <w:p w14:paraId="0E6D2917" w14:textId="77777777" w:rsidR="00E029E8" w:rsidRPr="00F35EF0" w:rsidRDefault="00E029E8" w:rsidP="00E029E8">
      <w:pPr>
        <w:keepLines/>
        <w:widowControl w:val="0"/>
      </w:pPr>
    </w:p>
    <w:p w14:paraId="0CCE0B6F" w14:textId="77777777" w:rsidR="00E029E8" w:rsidRPr="00F35EF0" w:rsidRDefault="00E029E8" w:rsidP="00E029E8">
      <w:pPr>
        <w:keepLines/>
        <w:widowControl w:val="0"/>
      </w:pPr>
    </w:p>
    <w:p w14:paraId="57995E04" w14:textId="77777777" w:rsidR="00E029E8" w:rsidRPr="00F35EF0" w:rsidRDefault="00E029E8" w:rsidP="00E029E8">
      <w:pPr>
        <w:keepLines/>
        <w:widowControl w:val="0"/>
        <w:tabs>
          <w:tab w:val="left" w:pos="284"/>
        </w:tabs>
        <w:jc w:val="both"/>
        <w:rPr>
          <w:rFonts w:ascii="Tahoma" w:hAnsi="Tahoma" w:cs="Tahoma"/>
          <w:i/>
        </w:rPr>
      </w:pPr>
      <w:r w:rsidRPr="00F35EF0">
        <w:rPr>
          <w:rFonts w:ascii="Tahoma" w:hAnsi="Tahoma" w:cs="Tahoma"/>
          <w:b/>
          <w:i/>
        </w:rPr>
        <w:t>Opomba</w:t>
      </w:r>
      <w:r w:rsidRPr="00F35EF0">
        <w:rPr>
          <w:rFonts w:ascii="Tahoma" w:hAnsi="Tahoma" w:cs="Tahoma"/>
          <w:i/>
        </w:rPr>
        <w:t>: Izjava je lahko podana tudi na lastnem obrazcu.</w:t>
      </w:r>
    </w:p>
    <w:p w14:paraId="31B89E3D" w14:textId="77777777" w:rsidR="00E029E8" w:rsidRPr="00F35EF0" w:rsidRDefault="00E029E8" w:rsidP="004F1A80">
      <w:pPr>
        <w:keepLines/>
        <w:widowControl w:val="0"/>
        <w:tabs>
          <w:tab w:val="left" w:pos="284"/>
        </w:tabs>
        <w:jc w:val="both"/>
        <w:rPr>
          <w:rFonts w:ascii="Tahoma" w:hAnsi="Tahoma" w:cs="Tahoma"/>
        </w:rPr>
      </w:pPr>
    </w:p>
    <w:p w14:paraId="129B5B63" w14:textId="77777777" w:rsidR="00E029E8" w:rsidRPr="004F1A80" w:rsidRDefault="00E029E8" w:rsidP="004F1A80">
      <w:pPr>
        <w:keepLines/>
        <w:widowControl w:val="0"/>
        <w:tabs>
          <w:tab w:val="left" w:pos="284"/>
        </w:tabs>
        <w:jc w:val="both"/>
        <w:rPr>
          <w:rFonts w:ascii="Tahoma" w:hAnsi="Tahoma"/>
        </w:rPr>
      </w:pPr>
    </w:p>
    <w:p w14:paraId="6D0D948B" w14:textId="15DE671E" w:rsidR="00E029E8" w:rsidRPr="004F1A80" w:rsidRDefault="00E029E8" w:rsidP="004F1A80">
      <w:pPr>
        <w:keepLines/>
        <w:widowControl w:val="0"/>
        <w:tabs>
          <w:tab w:val="left" w:pos="284"/>
        </w:tabs>
        <w:jc w:val="both"/>
        <w:rPr>
          <w:rFonts w:ascii="Tahoma" w:hAnsi="Tahoma"/>
          <w:i/>
          <w:sz w:val="18"/>
        </w:rPr>
      </w:pPr>
      <w:r w:rsidRPr="004F1A80">
        <w:rPr>
          <w:rFonts w:ascii="Tahoma" w:hAnsi="Tahoma"/>
          <w:b/>
          <w:i/>
          <w:sz w:val="18"/>
        </w:rPr>
        <w:t>Navodilo:</w:t>
      </w:r>
      <w:r w:rsidRPr="004F1A80">
        <w:rPr>
          <w:rFonts w:ascii="Tahoma" w:hAnsi="Tahoma"/>
          <w:i/>
          <w:sz w:val="18"/>
        </w:rPr>
        <w:t xml:space="preserve"> </w:t>
      </w:r>
      <w:r w:rsidRPr="00F35EF0">
        <w:rPr>
          <w:rFonts w:ascii="Tahoma" w:hAnsi="Tahoma" w:cs="Tahoma"/>
          <w:i/>
          <w:sz w:val="18"/>
          <w:szCs w:val="18"/>
        </w:rPr>
        <w:t xml:space="preserve">Naročnik bo pozval </w:t>
      </w:r>
      <w:r w:rsidRPr="00F35EF0">
        <w:rPr>
          <w:rFonts w:ascii="Tahoma" w:hAnsi="Tahoma" w:cs="Tahoma"/>
          <w:i/>
          <w:sz w:val="18"/>
          <w:szCs w:val="18"/>
          <w:u w:val="single"/>
        </w:rPr>
        <w:t>ponudnika</w:t>
      </w:r>
      <w:r w:rsidRPr="00F35EF0">
        <w:rPr>
          <w:rFonts w:ascii="Tahoma" w:hAnsi="Tahoma" w:cs="Tahoma"/>
          <w:i/>
          <w:sz w:val="18"/>
          <w:szCs w:val="18"/>
        </w:rPr>
        <w:t>, kateremu se je odločil oddati javno naročilo k predložitvi izpolnjene izjave.</w:t>
      </w:r>
      <w:r w:rsidRPr="004F1A80">
        <w:rPr>
          <w:rFonts w:ascii="Tahoma" w:hAnsi="Tahoma"/>
          <w:i/>
          <w:sz w:val="18"/>
        </w:rPr>
        <w:t xml:space="preserve"> </w:t>
      </w:r>
      <w:r w:rsidRPr="004F1A80">
        <w:rPr>
          <w:rFonts w:ascii="Tahoma" w:hAnsi="Tahoma"/>
          <w:i/>
          <w:sz w:val="18"/>
          <w:u w:val="single"/>
        </w:rPr>
        <w:t xml:space="preserve">Izjavo </w:t>
      </w:r>
      <w:r w:rsidRPr="00F35EF0">
        <w:rPr>
          <w:rFonts w:ascii="Tahoma" w:hAnsi="Tahoma" w:cs="Tahoma"/>
          <w:i/>
          <w:sz w:val="18"/>
          <w:szCs w:val="18"/>
          <w:u w:val="single"/>
        </w:rPr>
        <w:t>bodo morali priložiti tudi ostali gospodarski subjekti</w:t>
      </w:r>
      <w:r w:rsidRPr="00F35EF0">
        <w:rPr>
          <w:rFonts w:ascii="Tahoma" w:hAnsi="Tahoma" w:cs="Tahoma"/>
          <w:i/>
          <w:sz w:val="18"/>
          <w:szCs w:val="18"/>
        </w:rPr>
        <w:t xml:space="preserve">, ki sodelujejo s ponudnikom – </w:t>
      </w:r>
      <w:r w:rsidRPr="00F35EF0">
        <w:rPr>
          <w:rFonts w:ascii="Tahoma" w:hAnsi="Tahoma" w:cs="Tahoma"/>
          <w:i/>
          <w:sz w:val="18"/>
          <w:szCs w:val="18"/>
          <w:u w:val="single"/>
        </w:rPr>
        <w:t>posamezni člani skupine ponudnikov</w:t>
      </w:r>
      <w:r w:rsidRPr="004F1A80">
        <w:rPr>
          <w:rFonts w:ascii="Tahoma" w:hAnsi="Tahoma"/>
          <w:i/>
          <w:sz w:val="18"/>
          <w:u w:val="single"/>
        </w:rPr>
        <w:t xml:space="preserve"> </w:t>
      </w:r>
      <w:r w:rsidRPr="00F35EF0">
        <w:rPr>
          <w:rFonts w:ascii="Tahoma" w:hAnsi="Tahoma" w:cs="Tahoma"/>
          <w:i/>
          <w:sz w:val="18"/>
          <w:szCs w:val="18"/>
          <w:u w:val="single"/>
        </w:rPr>
        <w:t>v okviru</w:t>
      </w:r>
      <w:r w:rsidRPr="004F1A80">
        <w:rPr>
          <w:rFonts w:ascii="Tahoma" w:hAnsi="Tahoma"/>
          <w:i/>
          <w:sz w:val="18"/>
          <w:u w:val="single"/>
        </w:rPr>
        <w:t xml:space="preserve"> skupne ponudbe</w:t>
      </w:r>
      <w:r w:rsidRPr="00F35EF0">
        <w:rPr>
          <w:rFonts w:ascii="Tahoma" w:hAnsi="Tahoma" w:cs="Tahoma"/>
          <w:i/>
          <w:sz w:val="18"/>
          <w:szCs w:val="18"/>
        </w:rPr>
        <w:t xml:space="preserve">, nominirani </w:t>
      </w:r>
      <w:r w:rsidRPr="00F35EF0">
        <w:rPr>
          <w:rFonts w:ascii="Tahoma" w:hAnsi="Tahoma" w:cs="Tahoma"/>
          <w:i/>
          <w:sz w:val="18"/>
          <w:szCs w:val="18"/>
          <w:u w:val="single"/>
        </w:rPr>
        <w:t>podizvajalci</w:t>
      </w:r>
      <w:r w:rsidRPr="00F35EF0">
        <w:rPr>
          <w:rFonts w:ascii="Tahoma" w:hAnsi="Tahoma" w:cs="Tahoma"/>
          <w:i/>
          <w:sz w:val="18"/>
          <w:szCs w:val="18"/>
        </w:rPr>
        <w:t xml:space="preserve"> ter </w:t>
      </w:r>
      <w:r w:rsidRPr="00F35EF0">
        <w:rPr>
          <w:rFonts w:ascii="Tahoma" w:hAnsi="Tahoma" w:cs="Tahoma"/>
          <w:i/>
          <w:sz w:val="18"/>
          <w:szCs w:val="18"/>
          <w:u w:val="single"/>
        </w:rPr>
        <w:t>subjekti, na katere</w:t>
      </w:r>
      <w:r w:rsidRPr="004F1A80">
        <w:rPr>
          <w:rFonts w:ascii="Tahoma" w:hAnsi="Tahoma"/>
          <w:i/>
          <w:sz w:val="18"/>
          <w:u w:val="single"/>
        </w:rPr>
        <w:t xml:space="preserve"> zmogljivosti</w:t>
      </w:r>
      <w:r w:rsidRPr="00F35EF0">
        <w:rPr>
          <w:rFonts w:ascii="Tahoma" w:hAnsi="Tahoma" w:cs="Tahoma"/>
          <w:i/>
          <w:sz w:val="18"/>
          <w:szCs w:val="18"/>
        </w:rPr>
        <w:t xml:space="preserve"> se ponudnik sklicuje. </w:t>
      </w:r>
      <w:r w:rsidRPr="00F35EF0">
        <w:rPr>
          <w:rFonts w:ascii="Tahoma" w:hAnsi="Tahoma" w:cs="Tahoma"/>
          <w:b/>
          <w:i/>
          <w:sz w:val="18"/>
          <w:szCs w:val="18"/>
        </w:rPr>
        <w:t>Ponudnik lahko izpolnjeno/e  izjavo/e priloži že v ponudbi.</w:t>
      </w:r>
    </w:p>
    <w:p w14:paraId="3D087F73" w14:textId="77777777" w:rsidR="00E029E8" w:rsidRPr="004F1A80" w:rsidRDefault="00E029E8" w:rsidP="004F1A80">
      <w:pPr>
        <w:keepLines/>
        <w:widowControl w:val="0"/>
        <w:tabs>
          <w:tab w:val="left" w:pos="284"/>
        </w:tabs>
        <w:jc w:val="both"/>
        <w:rPr>
          <w:rFonts w:ascii="Tahoma" w:hAnsi="Tahoma"/>
          <w:sz w:val="16"/>
        </w:rPr>
      </w:pPr>
    </w:p>
    <w:p w14:paraId="0A0E286F" w14:textId="77777777" w:rsidR="00E029E8" w:rsidRPr="004F1A80" w:rsidRDefault="00E029E8" w:rsidP="004F1A80">
      <w:pPr>
        <w:keepLines/>
        <w:widowControl w:val="0"/>
        <w:tabs>
          <w:tab w:val="left" w:pos="284"/>
        </w:tabs>
        <w:jc w:val="both"/>
        <w:rPr>
          <w:rFonts w:ascii="Tahoma" w:hAnsi="Tahoma"/>
          <w:sz w:val="16"/>
        </w:rPr>
      </w:pPr>
    </w:p>
    <w:p w14:paraId="5C31F301" w14:textId="60A99230" w:rsidR="00E029E8" w:rsidRPr="004F1A80" w:rsidRDefault="00E029E8" w:rsidP="004F1A80">
      <w:pPr>
        <w:keepLines/>
        <w:widowControl w:val="0"/>
        <w:tabs>
          <w:tab w:val="left" w:pos="284"/>
        </w:tabs>
        <w:jc w:val="both"/>
        <w:rPr>
          <w:rFonts w:ascii="Tahoma" w:hAnsi="Tahoma"/>
          <w:i/>
          <w:sz w:val="16"/>
        </w:rPr>
      </w:pPr>
      <w:r w:rsidRPr="004F1A80">
        <w:rPr>
          <w:rFonts w:ascii="Tahoma" w:hAnsi="Tahoma"/>
          <w:i/>
          <w:sz w:val="16"/>
        </w:rPr>
        <w:t>V skladu z</w:t>
      </w:r>
      <w:r w:rsidRPr="00F35EF0">
        <w:rPr>
          <w:rFonts w:ascii="Tahoma" w:hAnsi="Tahoma" w:cs="Tahoma"/>
          <w:i/>
          <w:sz w:val="16"/>
          <w:szCs w:val="16"/>
        </w:rPr>
        <w:t> </w:t>
      </w:r>
      <w:r w:rsidRPr="004F1A80">
        <w:rPr>
          <w:rFonts w:ascii="Tahoma" w:hAnsi="Tahoma"/>
          <w:i/>
          <w:sz w:val="16"/>
        </w:rPr>
        <w:t xml:space="preserve">odgovorom Komisije za preprečevanje korupcije na vprašanje št. 214 z dne 23.2.2012 v zadevi pod št. 0672-1/2012-39 (objavljeno na spletni strani </w:t>
      </w:r>
      <w:hyperlink r:id="rId19" w:history="1">
        <w:r w:rsidRPr="004F1A80">
          <w:rPr>
            <w:rFonts w:ascii="Tahoma" w:hAnsi="Tahoma"/>
            <w:i/>
            <w:sz w:val="16"/>
          </w:rPr>
          <w:t>https://www.kpk-rs.si/sl/pogosta-vprasanja</w:t>
        </w:r>
      </w:hyperlink>
      <w:r w:rsidRPr="004F1A80">
        <w:rPr>
          <w:rFonts w:ascii="Tahoma" w:hAnsi="Tahoma"/>
          <w:i/>
          <w:sz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B66303" w14:paraId="0EF8DD05" w14:textId="77777777" w:rsidTr="00C82DC9">
        <w:tc>
          <w:tcPr>
            <w:tcW w:w="608" w:type="dxa"/>
            <w:tcBorders>
              <w:right w:val="nil"/>
            </w:tcBorders>
          </w:tcPr>
          <w:p w14:paraId="0384910D" w14:textId="77777777" w:rsidR="00F269F7" w:rsidRPr="00B66303" w:rsidRDefault="00F269F7"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14:paraId="0FBD44E4" w14:textId="77777777" w:rsidR="00F269F7" w:rsidRPr="00B66303" w:rsidRDefault="00514FEA" w:rsidP="00DB229F">
            <w:pPr>
              <w:keepNext/>
              <w:rPr>
                <w:rFonts w:ascii="Tahoma" w:hAnsi="Tahoma" w:cs="Tahoma"/>
              </w:rPr>
            </w:pPr>
            <w:r w:rsidRPr="00B66303">
              <w:rPr>
                <w:rFonts w:ascii="Tahoma" w:hAnsi="Tahoma" w:cs="Tahoma"/>
              </w:rPr>
              <w:t xml:space="preserve">SEZNAM </w:t>
            </w:r>
            <w:r w:rsidR="00F269F7" w:rsidRPr="00B66303">
              <w:rPr>
                <w:rFonts w:ascii="Tahoma" w:hAnsi="Tahoma" w:cs="Tahoma"/>
              </w:rPr>
              <w:t xml:space="preserve"> PODIZVAJALC</w:t>
            </w:r>
            <w:r w:rsidRPr="00B66303">
              <w:rPr>
                <w:rFonts w:ascii="Tahoma" w:hAnsi="Tahoma" w:cs="Tahoma"/>
              </w:rPr>
              <w:t>EV</w:t>
            </w:r>
          </w:p>
        </w:tc>
        <w:tc>
          <w:tcPr>
            <w:tcW w:w="850" w:type="dxa"/>
            <w:tcBorders>
              <w:right w:val="nil"/>
            </w:tcBorders>
          </w:tcPr>
          <w:p w14:paraId="6B0895E6" w14:textId="77777777" w:rsidR="00F269F7" w:rsidRPr="00B66303" w:rsidRDefault="00F269F7" w:rsidP="00DB229F">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14:paraId="436B85CD" w14:textId="77777777" w:rsidR="00F269F7" w:rsidRPr="00B66303" w:rsidRDefault="00201FB7" w:rsidP="00DB229F">
            <w:pPr>
              <w:keepNext/>
              <w:jc w:val="both"/>
              <w:rPr>
                <w:rFonts w:ascii="Tahoma" w:hAnsi="Tahoma" w:cs="Tahoma"/>
                <w:b/>
                <w:i/>
              </w:rPr>
            </w:pPr>
            <w:r>
              <w:rPr>
                <w:rFonts w:ascii="Tahoma" w:hAnsi="Tahoma" w:cs="Tahoma"/>
                <w:b/>
                <w:i/>
              </w:rPr>
              <w:t>5</w:t>
            </w:r>
          </w:p>
        </w:tc>
      </w:tr>
    </w:tbl>
    <w:p w14:paraId="7C43D098" w14:textId="77777777" w:rsidR="00F269F7" w:rsidRPr="00B66303" w:rsidRDefault="00F269F7" w:rsidP="00DB229F">
      <w:pPr>
        <w:keepNext/>
        <w:jc w:val="both"/>
        <w:rPr>
          <w:rFonts w:ascii="Tahoma" w:hAnsi="Tahoma" w:cs="Tahoma"/>
        </w:rPr>
      </w:pPr>
    </w:p>
    <w:p w14:paraId="50A657DF" w14:textId="77777777" w:rsidR="00514FEA" w:rsidRPr="00B66303" w:rsidRDefault="00514FEA" w:rsidP="00DB229F">
      <w:pPr>
        <w:keepNext/>
        <w:jc w:val="both"/>
        <w:rPr>
          <w:rFonts w:ascii="Tahoma" w:hAnsi="Tahoma" w:cs="Tahoma"/>
        </w:rPr>
      </w:pPr>
      <w:r w:rsidRPr="00B66303">
        <w:rPr>
          <w:rFonts w:ascii="Tahoma" w:hAnsi="Tahoma" w:cs="Tahoma"/>
        </w:rPr>
        <w:t>Ponudnik mora v prilogi navesti podizvajalce, s katerimi nastopa v skupnem nastopu in izpolniti vse zahtevane podatke. Prilogo podpišeta tako ponudnik kot podizvajalec.</w:t>
      </w:r>
    </w:p>
    <w:p w14:paraId="1885DB35" w14:textId="77777777" w:rsidR="00514FEA" w:rsidRPr="00B66303" w:rsidRDefault="00514FEA" w:rsidP="00DB229F">
      <w:pPr>
        <w:keepNext/>
        <w:rPr>
          <w:rFonts w:ascii="Tahoma" w:hAnsi="Tahoma" w:cs="Tahoma"/>
          <w:sz w:val="16"/>
          <w:szCs w:val="26"/>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693"/>
        <w:gridCol w:w="2627"/>
      </w:tblGrid>
      <w:tr w:rsidR="00E8141D" w:rsidRPr="007124F0" w14:paraId="0BA5AF9C" w14:textId="77777777" w:rsidTr="00E8141D">
        <w:trPr>
          <w:trHeight w:val="389"/>
          <w:jc w:val="center"/>
        </w:trPr>
        <w:tc>
          <w:tcPr>
            <w:tcW w:w="9573" w:type="dxa"/>
            <w:gridSpan w:val="3"/>
            <w:tcBorders>
              <w:top w:val="single" w:sz="4" w:space="0" w:color="auto"/>
              <w:left w:val="single" w:sz="4" w:space="0" w:color="auto"/>
              <w:bottom w:val="single" w:sz="4" w:space="0" w:color="auto"/>
              <w:right w:val="single" w:sz="4" w:space="0" w:color="auto"/>
            </w:tcBorders>
            <w:vAlign w:val="center"/>
          </w:tcPr>
          <w:p w14:paraId="487A01D9" w14:textId="4339BC96" w:rsidR="00E8141D" w:rsidRPr="00E8141D" w:rsidRDefault="00E8141D" w:rsidP="00E8141D">
            <w:pPr>
              <w:keepNext/>
              <w:keepLines/>
              <w:jc w:val="center"/>
              <w:rPr>
                <w:rFonts w:ascii="Tahoma" w:hAnsi="Tahoma" w:cs="Tahoma"/>
                <w:sz w:val="18"/>
                <w:szCs w:val="18"/>
              </w:rPr>
            </w:pPr>
            <w:r w:rsidRPr="00E8141D">
              <w:rPr>
                <w:rFonts w:ascii="Tahoma" w:hAnsi="Tahoma" w:cs="Tahoma"/>
                <w:sz w:val="18"/>
                <w:szCs w:val="18"/>
              </w:rPr>
              <w:t xml:space="preserve">Javno naročilo: </w:t>
            </w:r>
            <w:r w:rsidRPr="00E8141D">
              <w:rPr>
                <w:rFonts w:ascii="Tahoma" w:hAnsi="Tahoma" w:cs="Tahoma"/>
                <w:b/>
                <w:noProof/>
                <w:sz w:val="18"/>
                <w:szCs w:val="18"/>
              </w:rPr>
              <w:t>JHL-16/24 NAJEM PROGRAMSKE OPREME MICROSOFT PO LICENČNI POGODBI »ENTERPRISE AGREEMENT SUBSCRIPTION«</w:t>
            </w:r>
          </w:p>
        </w:tc>
      </w:tr>
      <w:tr w:rsidR="00E8141D" w:rsidRPr="007124F0" w14:paraId="117D47B7" w14:textId="77777777" w:rsidTr="00E8141D">
        <w:trPr>
          <w:trHeight w:val="560"/>
          <w:jc w:val="center"/>
        </w:trPr>
        <w:tc>
          <w:tcPr>
            <w:tcW w:w="4253" w:type="dxa"/>
            <w:tcBorders>
              <w:top w:val="single" w:sz="4" w:space="0" w:color="auto"/>
              <w:left w:val="single" w:sz="4" w:space="0" w:color="auto"/>
              <w:bottom w:val="single" w:sz="4" w:space="0" w:color="auto"/>
              <w:right w:val="single" w:sz="4" w:space="0" w:color="auto"/>
            </w:tcBorders>
            <w:vAlign w:val="center"/>
          </w:tcPr>
          <w:p w14:paraId="6E4EBBFA" w14:textId="77777777" w:rsidR="00E8141D" w:rsidRPr="007124F0" w:rsidRDefault="00E8141D" w:rsidP="00E8141D">
            <w:pPr>
              <w:keepNext/>
              <w:keepLines/>
              <w:rPr>
                <w:rFonts w:ascii="Tahoma" w:hAnsi="Tahoma" w:cs="Tahoma"/>
                <w:sz w:val="18"/>
                <w:szCs w:val="18"/>
              </w:rPr>
            </w:pPr>
            <w:r w:rsidRPr="007124F0">
              <w:rPr>
                <w:rFonts w:ascii="Tahoma" w:hAnsi="Tahoma" w:cs="Tahoma"/>
                <w:sz w:val="18"/>
                <w:szCs w:val="18"/>
              </w:rPr>
              <w:t>Naziv podizvajalca</w:t>
            </w:r>
            <w:r>
              <w:rPr>
                <w:rFonts w:ascii="Tahoma" w:hAnsi="Tahoma" w:cs="Tahoma"/>
                <w:sz w:val="18"/>
                <w:szCs w:val="18"/>
              </w:rPr>
              <w:t xml:space="preserve"> (firma)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5D8E4A86" w14:textId="77777777" w:rsidR="00E8141D" w:rsidRPr="007124F0" w:rsidRDefault="00E8141D" w:rsidP="00E8141D">
            <w:pPr>
              <w:keepNext/>
              <w:keepLines/>
              <w:rPr>
                <w:rFonts w:ascii="Tahoma" w:hAnsi="Tahoma" w:cs="Tahoma"/>
                <w:sz w:val="18"/>
                <w:szCs w:val="18"/>
              </w:rPr>
            </w:pPr>
          </w:p>
          <w:p w14:paraId="36CDD551" w14:textId="77777777" w:rsidR="00E8141D" w:rsidRPr="007124F0" w:rsidRDefault="00E8141D" w:rsidP="00E8141D">
            <w:pPr>
              <w:keepNext/>
              <w:keepLines/>
              <w:rPr>
                <w:rFonts w:ascii="Tahoma" w:hAnsi="Tahoma" w:cs="Tahoma"/>
                <w:sz w:val="18"/>
                <w:szCs w:val="18"/>
              </w:rPr>
            </w:pPr>
          </w:p>
        </w:tc>
      </w:tr>
      <w:tr w:rsidR="00E8141D" w:rsidRPr="007124F0" w14:paraId="57FE6625" w14:textId="77777777" w:rsidTr="00E8141D">
        <w:trPr>
          <w:trHeight w:val="540"/>
          <w:jc w:val="center"/>
        </w:trPr>
        <w:tc>
          <w:tcPr>
            <w:tcW w:w="4253" w:type="dxa"/>
            <w:tcBorders>
              <w:top w:val="single" w:sz="4" w:space="0" w:color="auto"/>
              <w:left w:val="single" w:sz="4" w:space="0" w:color="auto"/>
              <w:bottom w:val="single" w:sz="4" w:space="0" w:color="auto"/>
              <w:right w:val="single" w:sz="4" w:space="0" w:color="auto"/>
            </w:tcBorders>
            <w:vAlign w:val="center"/>
          </w:tcPr>
          <w:p w14:paraId="0E34EF4E" w14:textId="77777777" w:rsidR="00E8141D" w:rsidRPr="007124F0" w:rsidRDefault="00E8141D" w:rsidP="00E8141D">
            <w:pPr>
              <w:keepNext/>
              <w:keepLines/>
              <w:rPr>
                <w:rFonts w:ascii="Tahoma" w:hAnsi="Tahoma" w:cs="Tahoma"/>
                <w:sz w:val="18"/>
                <w:szCs w:val="18"/>
              </w:rPr>
            </w:pPr>
            <w:r>
              <w:rPr>
                <w:rFonts w:ascii="Tahoma" w:hAnsi="Tahoma" w:cs="Tahoma"/>
                <w:sz w:val="18"/>
                <w:szCs w:val="18"/>
              </w:rPr>
              <w:t>Poslovni</w:t>
            </w:r>
            <w:r w:rsidRPr="007124F0">
              <w:rPr>
                <w:rFonts w:ascii="Tahoma" w:hAnsi="Tahoma" w:cs="Tahoma"/>
                <w:sz w:val="18"/>
                <w:szCs w:val="18"/>
              </w:rPr>
              <w:t xml:space="preserve"> naslov</w:t>
            </w:r>
            <w:r>
              <w:rPr>
                <w:rFonts w:ascii="Tahoma" w:hAnsi="Tahoma" w:cs="Tahoma"/>
                <w:sz w:val="18"/>
                <w:szCs w:val="18"/>
              </w:rPr>
              <w:t xml:space="preserve"> (sedež)</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1FCD432D" w14:textId="77777777" w:rsidR="00E8141D" w:rsidRPr="007124F0" w:rsidRDefault="00E8141D" w:rsidP="00E8141D">
            <w:pPr>
              <w:keepNext/>
              <w:keepLines/>
              <w:rPr>
                <w:rFonts w:ascii="Tahoma" w:hAnsi="Tahoma" w:cs="Tahoma"/>
                <w:sz w:val="18"/>
                <w:szCs w:val="18"/>
              </w:rPr>
            </w:pPr>
          </w:p>
          <w:p w14:paraId="2096E5E6" w14:textId="77777777" w:rsidR="00E8141D" w:rsidRPr="007124F0" w:rsidRDefault="00E8141D" w:rsidP="00E8141D">
            <w:pPr>
              <w:keepNext/>
              <w:keepLines/>
              <w:rPr>
                <w:rFonts w:ascii="Tahoma" w:hAnsi="Tahoma" w:cs="Tahoma"/>
                <w:sz w:val="18"/>
                <w:szCs w:val="18"/>
              </w:rPr>
            </w:pPr>
          </w:p>
        </w:tc>
      </w:tr>
      <w:tr w:rsidR="00E8141D" w:rsidRPr="007124F0" w14:paraId="11D63C0C" w14:textId="77777777" w:rsidTr="00E8141D">
        <w:trPr>
          <w:trHeight w:val="463"/>
          <w:jc w:val="center"/>
        </w:trPr>
        <w:tc>
          <w:tcPr>
            <w:tcW w:w="4253" w:type="dxa"/>
            <w:tcBorders>
              <w:top w:val="single" w:sz="4" w:space="0" w:color="auto"/>
              <w:left w:val="single" w:sz="4" w:space="0" w:color="auto"/>
              <w:bottom w:val="single" w:sz="4" w:space="0" w:color="auto"/>
              <w:right w:val="single" w:sz="4" w:space="0" w:color="auto"/>
            </w:tcBorders>
            <w:vAlign w:val="center"/>
          </w:tcPr>
          <w:p w14:paraId="55A17F1E" w14:textId="77777777" w:rsidR="00E8141D" w:rsidRPr="007124F0" w:rsidRDefault="00E8141D" w:rsidP="00E8141D">
            <w:pPr>
              <w:keepNext/>
              <w:keepLines/>
              <w:rPr>
                <w:rFonts w:ascii="Tahoma" w:hAnsi="Tahoma" w:cs="Tahoma"/>
                <w:sz w:val="18"/>
                <w:szCs w:val="18"/>
              </w:rPr>
            </w:pPr>
            <w:r w:rsidRPr="007124F0">
              <w:rPr>
                <w:rFonts w:ascii="Tahoma" w:hAnsi="Tahoma" w:cs="Tahoma"/>
                <w:sz w:val="18"/>
                <w:szCs w:val="18"/>
              </w:rPr>
              <w:t xml:space="preserve">Matična </w:t>
            </w:r>
            <w:r w:rsidRPr="007124F0">
              <w:rPr>
                <w:rFonts w:ascii="Tahoma" w:hAnsi="Tahoma" w:cs="Tahoma"/>
                <w:sz w:val="18"/>
                <w:szCs w:val="18"/>
                <w:u w:val="single"/>
              </w:rPr>
              <w:t>in</w:t>
            </w:r>
            <w:r w:rsidRPr="007124F0">
              <w:rPr>
                <w:rFonts w:ascii="Tahoma" w:hAnsi="Tahoma" w:cs="Tahoma"/>
                <w:sz w:val="18"/>
                <w:szCs w:val="18"/>
              </w:rPr>
              <w:t xml:space="preserve"> davčna številka podizvajalca</w:t>
            </w:r>
          </w:p>
        </w:tc>
        <w:tc>
          <w:tcPr>
            <w:tcW w:w="2693" w:type="dxa"/>
            <w:tcBorders>
              <w:top w:val="single" w:sz="4" w:space="0" w:color="auto"/>
              <w:left w:val="single" w:sz="4" w:space="0" w:color="auto"/>
              <w:bottom w:val="single" w:sz="4" w:space="0" w:color="auto"/>
              <w:right w:val="single" w:sz="4" w:space="0" w:color="auto"/>
            </w:tcBorders>
            <w:vAlign w:val="center"/>
          </w:tcPr>
          <w:p w14:paraId="2F968E65" w14:textId="77777777" w:rsidR="00E8141D" w:rsidRPr="007124F0" w:rsidRDefault="00E8141D" w:rsidP="00E8141D">
            <w:pPr>
              <w:keepNext/>
              <w:keepLines/>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3DE19321" w14:textId="77777777" w:rsidR="00E8141D" w:rsidRPr="007124F0" w:rsidRDefault="00E8141D" w:rsidP="00E8141D">
            <w:pPr>
              <w:keepNext/>
              <w:keepLines/>
              <w:rPr>
                <w:rFonts w:ascii="Tahoma" w:hAnsi="Tahoma" w:cs="Tahoma"/>
                <w:sz w:val="18"/>
                <w:szCs w:val="18"/>
              </w:rPr>
            </w:pPr>
          </w:p>
        </w:tc>
      </w:tr>
      <w:tr w:rsidR="00E8141D" w:rsidRPr="007124F0" w14:paraId="093E6883" w14:textId="77777777" w:rsidTr="00E8141D">
        <w:trPr>
          <w:trHeight w:val="217"/>
          <w:jc w:val="center"/>
        </w:trPr>
        <w:tc>
          <w:tcPr>
            <w:tcW w:w="4253" w:type="dxa"/>
            <w:vMerge w:val="restart"/>
            <w:tcBorders>
              <w:top w:val="single" w:sz="4" w:space="0" w:color="auto"/>
              <w:left w:val="single" w:sz="4" w:space="0" w:color="auto"/>
              <w:right w:val="single" w:sz="4" w:space="0" w:color="auto"/>
            </w:tcBorders>
            <w:vAlign w:val="center"/>
          </w:tcPr>
          <w:p w14:paraId="5BDED346" w14:textId="77777777" w:rsidR="00E8141D" w:rsidRPr="007124F0" w:rsidRDefault="00E8141D" w:rsidP="00E8141D">
            <w:pPr>
              <w:keepNext/>
              <w:keepLines/>
              <w:jc w:val="both"/>
              <w:rPr>
                <w:rFonts w:ascii="Tahoma" w:hAnsi="Tahoma" w:cs="Tahoma"/>
                <w:sz w:val="16"/>
                <w:szCs w:val="18"/>
              </w:rPr>
            </w:pPr>
            <w:r w:rsidRPr="007124F0">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7124F0">
              <w:rPr>
                <w:rFonts w:ascii="Tahoma" w:hAnsi="Tahoma" w:cs="Tahoma"/>
                <w:b/>
                <w:sz w:val="16"/>
                <w:szCs w:val="18"/>
              </w:rPr>
              <w:t>ter</w:t>
            </w:r>
            <w:r w:rsidRPr="007124F0">
              <w:rPr>
                <w:rFonts w:ascii="Tahoma" w:hAnsi="Tahoma" w:cs="Tahoma"/>
                <w:sz w:val="16"/>
                <w:szCs w:val="18"/>
              </w:rPr>
              <w:t xml:space="preserve"> njihov </w:t>
            </w:r>
            <w:r w:rsidRPr="007124F0">
              <w:rPr>
                <w:rFonts w:ascii="Tahoma" w:hAnsi="Tahoma" w:cs="Tahoma"/>
                <w:b/>
                <w:sz w:val="16"/>
                <w:szCs w:val="18"/>
              </w:rPr>
              <w:t>EMŠO</w:t>
            </w:r>
          </w:p>
          <w:p w14:paraId="0E5C1341" w14:textId="77777777" w:rsidR="00E8141D" w:rsidRPr="007124F0" w:rsidRDefault="00E8141D" w:rsidP="00E8141D">
            <w:pPr>
              <w:keepNext/>
              <w:keepLines/>
              <w:rPr>
                <w:rFonts w:ascii="Tahoma" w:hAnsi="Tahoma" w:cs="Tahoma"/>
                <w:sz w:val="8"/>
                <w:szCs w:val="18"/>
              </w:rPr>
            </w:pPr>
          </w:p>
          <w:p w14:paraId="7D5B4A86" w14:textId="77777777" w:rsidR="00E8141D" w:rsidRPr="007124F0" w:rsidRDefault="00E8141D" w:rsidP="00E8141D">
            <w:pPr>
              <w:keepNext/>
              <w:keepLines/>
              <w:rPr>
                <w:rFonts w:ascii="Tahoma" w:hAnsi="Tahoma" w:cs="Tahoma"/>
                <w:i/>
                <w:sz w:val="16"/>
                <w:szCs w:val="18"/>
              </w:rPr>
            </w:pPr>
            <w:r w:rsidRPr="007124F0">
              <w:rPr>
                <w:rFonts w:ascii="Tahoma" w:hAnsi="Tahoma" w:cs="Tahoma"/>
                <w:i/>
                <w:sz w:val="16"/>
                <w:szCs w:val="18"/>
              </w:rPr>
              <w:t>/v primeru, da ste podatke vnesli v ESPD ali priložili lastno izjavo, ni potrebno izpolniti!/</w:t>
            </w:r>
          </w:p>
          <w:p w14:paraId="3246F370" w14:textId="77777777" w:rsidR="00E8141D" w:rsidRPr="007124F0" w:rsidRDefault="00E8141D" w:rsidP="00E8141D">
            <w:pPr>
              <w:keepNext/>
              <w:keepLines/>
              <w:rPr>
                <w:rFonts w:ascii="Tahoma" w:hAnsi="Tahoma" w:cs="Tahoma"/>
                <w:i/>
                <w:sz w:val="8"/>
                <w:szCs w:val="18"/>
              </w:rPr>
            </w:pPr>
          </w:p>
          <w:p w14:paraId="66F5D3CC" w14:textId="77777777" w:rsidR="00E8141D" w:rsidRPr="007124F0" w:rsidRDefault="00E8141D" w:rsidP="00E8141D">
            <w:pPr>
              <w:keepNext/>
              <w:keepLines/>
              <w:rPr>
                <w:rFonts w:ascii="Tahoma" w:hAnsi="Tahoma" w:cs="Tahoma"/>
                <w:sz w:val="18"/>
                <w:szCs w:val="18"/>
              </w:rPr>
            </w:pPr>
            <w:r w:rsidRPr="007124F0">
              <w:rPr>
                <w:rFonts w:ascii="Tahoma" w:hAnsi="Tahoma" w:cs="Tahoma"/>
                <w:i/>
                <w:sz w:val="16"/>
                <w:szCs w:val="18"/>
              </w:rPr>
              <w:t>EMŠO se potrebuje zgolj zaradi potreb pri preverjanju nekaznovanosti v e-Dosje-u</w:t>
            </w:r>
          </w:p>
        </w:tc>
        <w:tc>
          <w:tcPr>
            <w:tcW w:w="2693" w:type="dxa"/>
            <w:tcBorders>
              <w:top w:val="single" w:sz="4" w:space="0" w:color="auto"/>
              <w:left w:val="single" w:sz="4" w:space="0" w:color="auto"/>
              <w:bottom w:val="single" w:sz="4" w:space="0" w:color="auto"/>
              <w:right w:val="single" w:sz="4" w:space="0" w:color="auto"/>
            </w:tcBorders>
            <w:vAlign w:val="center"/>
          </w:tcPr>
          <w:p w14:paraId="7FCB1737" w14:textId="77777777" w:rsidR="00E8141D" w:rsidRPr="007124F0" w:rsidRDefault="00E8141D" w:rsidP="00E8141D">
            <w:pPr>
              <w:keepNext/>
              <w:keepLines/>
              <w:jc w:val="center"/>
              <w:rPr>
                <w:rFonts w:ascii="Tahoma" w:hAnsi="Tahoma" w:cs="Tahoma"/>
                <w:sz w:val="18"/>
                <w:szCs w:val="18"/>
              </w:rPr>
            </w:pPr>
            <w:r w:rsidRPr="007124F0">
              <w:rPr>
                <w:rFonts w:ascii="Tahoma" w:hAnsi="Tahoma" w:cs="Tahoma"/>
                <w:sz w:val="18"/>
                <w:szCs w:val="18"/>
              </w:rPr>
              <w:t>Ime in priimek</w:t>
            </w:r>
          </w:p>
        </w:tc>
        <w:tc>
          <w:tcPr>
            <w:tcW w:w="2627" w:type="dxa"/>
            <w:tcBorders>
              <w:top w:val="single" w:sz="4" w:space="0" w:color="auto"/>
              <w:left w:val="single" w:sz="4" w:space="0" w:color="auto"/>
              <w:bottom w:val="single" w:sz="4" w:space="0" w:color="auto"/>
              <w:right w:val="single" w:sz="4" w:space="0" w:color="auto"/>
            </w:tcBorders>
            <w:vAlign w:val="center"/>
          </w:tcPr>
          <w:p w14:paraId="2D469E94" w14:textId="77777777" w:rsidR="00E8141D" w:rsidRPr="007124F0" w:rsidRDefault="00E8141D" w:rsidP="00E8141D">
            <w:pPr>
              <w:keepNext/>
              <w:keepLines/>
              <w:jc w:val="center"/>
              <w:rPr>
                <w:rFonts w:ascii="Tahoma" w:hAnsi="Tahoma" w:cs="Tahoma"/>
                <w:sz w:val="18"/>
                <w:szCs w:val="18"/>
              </w:rPr>
            </w:pPr>
            <w:r w:rsidRPr="007124F0">
              <w:rPr>
                <w:rFonts w:ascii="Tahoma" w:hAnsi="Tahoma" w:cs="Tahoma"/>
                <w:sz w:val="18"/>
                <w:szCs w:val="18"/>
              </w:rPr>
              <w:t>EMŠO</w:t>
            </w:r>
          </w:p>
        </w:tc>
      </w:tr>
      <w:tr w:rsidR="00E8141D" w:rsidRPr="007124F0" w14:paraId="108BF227" w14:textId="77777777" w:rsidTr="00E8141D">
        <w:trPr>
          <w:trHeight w:val="1827"/>
          <w:jc w:val="center"/>
        </w:trPr>
        <w:tc>
          <w:tcPr>
            <w:tcW w:w="4253" w:type="dxa"/>
            <w:vMerge/>
            <w:tcBorders>
              <w:left w:val="single" w:sz="4" w:space="0" w:color="auto"/>
              <w:bottom w:val="single" w:sz="4" w:space="0" w:color="auto"/>
              <w:right w:val="single" w:sz="4" w:space="0" w:color="auto"/>
            </w:tcBorders>
            <w:vAlign w:val="center"/>
          </w:tcPr>
          <w:p w14:paraId="3A3C2DC6" w14:textId="77777777" w:rsidR="00E8141D" w:rsidRPr="007124F0" w:rsidRDefault="00E8141D" w:rsidP="00E8141D">
            <w:pPr>
              <w:keepNext/>
              <w:keepLines/>
              <w:jc w:val="both"/>
              <w:rPr>
                <w:rFonts w:ascii="Tahoma" w:hAnsi="Tahoma" w:cs="Tahoma"/>
                <w:sz w:val="16"/>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31B4EA02" w14:textId="77777777" w:rsidR="00E8141D" w:rsidRPr="007124F0" w:rsidRDefault="00E8141D" w:rsidP="00E8141D">
            <w:pPr>
              <w:keepNext/>
              <w:keepLines/>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048229D8" w14:textId="77777777" w:rsidR="00E8141D" w:rsidRPr="007124F0" w:rsidRDefault="00E8141D" w:rsidP="00E8141D">
            <w:pPr>
              <w:keepNext/>
              <w:keepLines/>
              <w:rPr>
                <w:rFonts w:ascii="Tahoma" w:hAnsi="Tahoma" w:cs="Tahoma"/>
                <w:sz w:val="18"/>
                <w:szCs w:val="18"/>
              </w:rPr>
            </w:pPr>
          </w:p>
        </w:tc>
      </w:tr>
      <w:tr w:rsidR="006758E8" w:rsidRPr="007124F0" w14:paraId="5DB4E22D" w14:textId="77777777" w:rsidTr="00203F56">
        <w:trPr>
          <w:trHeight w:val="1648"/>
          <w:jc w:val="center"/>
        </w:trPr>
        <w:tc>
          <w:tcPr>
            <w:tcW w:w="4253" w:type="dxa"/>
            <w:tcBorders>
              <w:top w:val="single" w:sz="4" w:space="0" w:color="auto"/>
              <w:left w:val="single" w:sz="4" w:space="0" w:color="auto"/>
              <w:right w:val="single" w:sz="4" w:space="0" w:color="auto"/>
            </w:tcBorders>
            <w:vAlign w:val="center"/>
          </w:tcPr>
          <w:p w14:paraId="63D57BDC" w14:textId="77777777" w:rsidR="006758E8" w:rsidRPr="007124F0" w:rsidRDefault="006758E8" w:rsidP="00E8141D">
            <w:pPr>
              <w:keepNext/>
              <w:keepLines/>
              <w:jc w:val="center"/>
              <w:rPr>
                <w:rFonts w:ascii="Tahoma" w:hAnsi="Tahoma" w:cs="Tahoma"/>
                <w:sz w:val="18"/>
                <w:szCs w:val="18"/>
              </w:rPr>
            </w:pPr>
          </w:p>
          <w:p w14:paraId="0FFDA1E2" w14:textId="77777777" w:rsidR="006758E8" w:rsidRPr="007124F0" w:rsidRDefault="006758E8" w:rsidP="00E8141D">
            <w:pPr>
              <w:keepNext/>
              <w:keepLines/>
              <w:rPr>
                <w:rFonts w:ascii="Tahoma" w:hAnsi="Tahoma" w:cs="Tahoma"/>
                <w:sz w:val="18"/>
                <w:szCs w:val="18"/>
              </w:rPr>
            </w:pPr>
            <w:r w:rsidRPr="007124F0">
              <w:rPr>
                <w:rFonts w:ascii="Tahoma" w:hAnsi="Tahoma" w:cs="Tahoma"/>
                <w:sz w:val="18"/>
                <w:szCs w:val="18"/>
              </w:rPr>
              <w:t xml:space="preserve">Vsak del javnega naročila (storitev/gradnja/blago), ki se oddaja v </w:t>
            </w:r>
            <w:proofErr w:type="spellStart"/>
            <w:r w:rsidRPr="007124F0">
              <w:rPr>
                <w:rFonts w:ascii="Tahoma" w:hAnsi="Tahoma" w:cs="Tahoma"/>
                <w:sz w:val="18"/>
                <w:szCs w:val="18"/>
              </w:rPr>
              <w:t>podizvajanje</w:t>
            </w:r>
            <w:proofErr w:type="spellEnd"/>
            <w:r w:rsidRPr="007124F0">
              <w:rPr>
                <w:rFonts w:ascii="Tahoma" w:hAnsi="Tahoma" w:cs="Tahoma"/>
                <w:sz w:val="18"/>
                <w:szCs w:val="18"/>
              </w:rPr>
              <w:t xml:space="preserve"> (vrsta/opis del)</w:t>
            </w:r>
          </w:p>
          <w:p w14:paraId="1038115A" w14:textId="77777777" w:rsidR="006758E8" w:rsidRPr="007124F0" w:rsidRDefault="006758E8" w:rsidP="00E8141D">
            <w:pPr>
              <w:keepNext/>
              <w:keepLines/>
              <w:rPr>
                <w:rFonts w:ascii="Tahoma" w:hAnsi="Tahoma" w:cs="Tahoma"/>
                <w:sz w:val="18"/>
                <w:szCs w:val="18"/>
              </w:rPr>
            </w:pPr>
          </w:p>
        </w:tc>
        <w:tc>
          <w:tcPr>
            <w:tcW w:w="5320" w:type="dxa"/>
            <w:gridSpan w:val="2"/>
            <w:tcBorders>
              <w:top w:val="single" w:sz="4" w:space="0" w:color="auto"/>
              <w:left w:val="single" w:sz="4" w:space="0" w:color="auto"/>
              <w:right w:val="single" w:sz="4" w:space="0" w:color="auto"/>
            </w:tcBorders>
            <w:vAlign w:val="center"/>
          </w:tcPr>
          <w:p w14:paraId="60ACBBFE" w14:textId="77777777" w:rsidR="006758E8" w:rsidRPr="007124F0" w:rsidRDefault="006758E8" w:rsidP="00E8141D">
            <w:pPr>
              <w:keepNext/>
              <w:keepLines/>
              <w:rPr>
                <w:rFonts w:ascii="Tahoma" w:hAnsi="Tahoma" w:cs="Tahoma"/>
                <w:sz w:val="18"/>
                <w:szCs w:val="18"/>
              </w:rPr>
            </w:pPr>
          </w:p>
        </w:tc>
      </w:tr>
      <w:tr w:rsidR="006758E8" w:rsidRPr="007124F0" w14:paraId="5E5C3F3F" w14:textId="77777777" w:rsidTr="00203F56">
        <w:trPr>
          <w:trHeight w:val="594"/>
          <w:jc w:val="center"/>
        </w:trPr>
        <w:tc>
          <w:tcPr>
            <w:tcW w:w="4253" w:type="dxa"/>
            <w:tcBorders>
              <w:top w:val="single" w:sz="4" w:space="0" w:color="auto"/>
              <w:left w:val="single" w:sz="4" w:space="0" w:color="auto"/>
              <w:right w:val="single" w:sz="4" w:space="0" w:color="auto"/>
            </w:tcBorders>
            <w:vAlign w:val="center"/>
          </w:tcPr>
          <w:p w14:paraId="707FC5C3" w14:textId="77777777" w:rsidR="006758E8" w:rsidRPr="007124F0" w:rsidRDefault="006758E8" w:rsidP="00E8141D">
            <w:pPr>
              <w:keepNext/>
              <w:keepLines/>
              <w:rPr>
                <w:rFonts w:ascii="Tahoma" w:hAnsi="Tahoma" w:cs="Tahoma"/>
                <w:sz w:val="18"/>
                <w:szCs w:val="18"/>
              </w:rPr>
            </w:pPr>
            <w:r w:rsidRPr="007124F0">
              <w:rPr>
                <w:rFonts w:ascii="Tahoma" w:hAnsi="Tahoma" w:cs="Tahoma"/>
                <w:sz w:val="18"/>
                <w:szCs w:val="18"/>
              </w:rPr>
              <w:t xml:space="preserve">Okvirna količina/delež (%) javnega naročila, ki se oddaja v </w:t>
            </w:r>
            <w:proofErr w:type="spellStart"/>
            <w:r w:rsidRPr="007124F0">
              <w:rPr>
                <w:rFonts w:ascii="Tahoma" w:hAnsi="Tahoma" w:cs="Tahoma"/>
                <w:sz w:val="18"/>
                <w:szCs w:val="18"/>
              </w:rPr>
              <w:t>podizvajanje</w:t>
            </w:r>
            <w:proofErr w:type="spellEnd"/>
            <w:r w:rsidRPr="007124F0">
              <w:rPr>
                <w:rFonts w:ascii="Tahoma" w:hAnsi="Tahoma" w:cs="Tahoma"/>
                <w:sz w:val="18"/>
                <w:szCs w:val="18"/>
              </w:rPr>
              <w:t xml:space="preserve"> </w:t>
            </w:r>
            <w:r w:rsidRPr="007124F0">
              <w:rPr>
                <w:rFonts w:ascii="Tahoma" w:hAnsi="Tahoma" w:cs="Tahoma"/>
                <w:i/>
                <w:sz w:val="16"/>
                <w:szCs w:val="18"/>
              </w:rPr>
              <w:t>(obligatorno manj kot 100%)</w:t>
            </w:r>
          </w:p>
        </w:tc>
        <w:tc>
          <w:tcPr>
            <w:tcW w:w="5320" w:type="dxa"/>
            <w:gridSpan w:val="2"/>
            <w:tcBorders>
              <w:top w:val="single" w:sz="4" w:space="0" w:color="auto"/>
              <w:left w:val="single" w:sz="4" w:space="0" w:color="auto"/>
              <w:right w:val="single" w:sz="4" w:space="0" w:color="auto"/>
            </w:tcBorders>
            <w:vAlign w:val="center"/>
          </w:tcPr>
          <w:p w14:paraId="70D2B44F" w14:textId="2057D1BA" w:rsidR="006758E8" w:rsidRPr="004D0F54" w:rsidRDefault="006758E8" w:rsidP="00E8141D">
            <w:pPr>
              <w:keepNext/>
              <w:keepLines/>
              <w:rPr>
                <w:rFonts w:ascii="Tahoma" w:hAnsi="Tahoma" w:cs="Tahoma"/>
                <w:sz w:val="18"/>
                <w:szCs w:val="18"/>
              </w:rPr>
            </w:pPr>
          </w:p>
        </w:tc>
      </w:tr>
      <w:tr w:rsidR="00E8141D" w:rsidRPr="007124F0" w14:paraId="1A13AE90" w14:textId="77777777" w:rsidTr="00E8141D">
        <w:trPr>
          <w:trHeight w:val="334"/>
          <w:jc w:val="center"/>
        </w:trPr>
        <w:tc>
          <w:tcPr>
            <w:tcW w:w="4253" w:type="dxa"/>
            <w:vMerge w:val="restart"/>
            <w:tcBorders>
              <w:top w:val="double" w:sz="4" w:space="0" w:color="auto"/>
              <w:left w:val="single" w:sz="4" w:space="0" w:color="auto"/>
              <w:right w:val="single" w:sz="4" w:space="0" w:color="auto"/>
            </w:tcBorders>
            <w:vAlign w:val="center"/>
          </w:tcPr>
          <w:p w14:paraId="417071F8" w14:textId="77777777" w:rsidR="00E8141D" w:rsidRPr="007124F0" w:rsidRDefault="00E8141D" w:rsidP="00E8141D">
            <w:pPr>
              <w:keepNext/>
              <w:keepLines/>
              <w:jc w:val="both"/>
              <w:rPr>
                <w:rFonts w:ascii="Tahoma" w:hAnsi="Tahoma" w:cs="Tahoma"/>
                <w:sz w:val="18"/>
                <w:szCs w:val="17"/>
              </w:rPr>
            </w:pPr>
            <w:r w:rsidRPr="007124F0">
              <w:rPr>
                <w:rFonts w:ascii="Tahoma" w:hAnsi="Tahoma" w:cs="Tahoma"/>
                <w:sz w:val="18"/>
                <w:szCs w:val="17"/>
              </w:rPr>
              <w:t xml:space="preserve">V skladu z 94. členom ZJN-3 kot podizvajalec zahtevamo neposredno plačilo s strani naročnika </w:t>
            </w:r>
          </w:p>
        </w:tc>
        <w:tc>
          <w:tcPr>
            <w:tcW w:w="5320" w:type="dxa"/>
            <w:gridSpan w:val="2"/>
            <w:tcBorders>
              <w:top w:val="double" w:sz="4" w:space="0" w:color="auto"/>
              <w:left w:val="single" w:sz="4" w:space="0" w:color="auto"/>
              <w:bottom w:val="single" w:sz="4" w:space="0" w:color="auto"/>
              <w:right w:val="single" w:sz="4" w:space="0" w:color="auto"/>
            </w:tcBorders>
            <w:vAlign w:val="center"/>
          </w:tcPr>
          <w:p w14:paraId="11D100AD" w14:textId="77777777" w:rsidR="00E8141D" w:rsidRPr="007124F0" w:rsidRDefault="00E8141D" w:rsidP="00E8141D">
            <w:pPr>
              <w:keepNext/>
              <w:keepLines/>
              <w:jc w:val="center"/>
              <w:rPr>
                <w:rFonts w:ascii="Tahoma" w:hAnsi="Tahoma" w:cs="Tahoma"/>
                <w:b/>
                <w:sz w:val="18"/>
                <w:szCs w:val="18"/>
              </w:rPr>
            </w:pPr>
            <w:r w:rsidRPr="007124F0">
              <w:rPr>
                <w:rFonts w:ascii="Tahoma" w:hAnsi="Tahoma" w:cs="Tahoma"/>
                <w:b/>
                <w:sz w:val="16"/>
                <w:szCs w:val="18"/>
              </w:rPr>
              <w:t xml:space="preserve">Obkrožite/označite </w:t>
            </w:r>
          </w:p>
        </w:tc>
      </w:tr>
      <w:tr w:rsidR="00E8141D" w:rsidRPr="007124F0" w14:paraId="371B7DF5" w14:textId="77777777" w:rsidTr="00E8141D">
        <w:trPr>
          <w:trHeight w:val="334"/>
          <w:jc w:val="center"/>
        </w:trPr>
        <w:tc>
          <w:tcPr>
            <w:tcW w:w="4253" w:type="dxa"/>
            <w:vMerge/>
            <w:tcBorders>
              <w:left w:val="single" w:sz="4" w:space="0" w:color="auto"/>
              <w:bottom w:val="single" w:sz="4" w:space="0" w:color="auto"/>
              <w:right w:val="single" w:sz="4" w:space="0" w:color="auto"/>
            </w:tcBorders>
            <w:vAlign w:val="center"/>
          </w:tcPr>
          <w:p w14:paraId="001C8942" w14:textId="77777777" w:rsidR="00E8141D" w:rsidRPr="007124F0" w:rsidRDefault="00E8141D" w:rsidP="00E8141D">
            <w:pPr>
              <w:keepNext/>
              <w:keepLines/>
              <w:rPr>
                <w:rFonts w:ascii="Tahoma" w:hAnsi="Tahoma" w:cs="Tahoma"/>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61CA4C44" w14:textId="77777777" w:rsidR="00E8141D" w:rsidRPr="007124F0" w:rsidRDefault="00E8141D" w:rsidP="00E8141D">
            <w:pPr>
              <w:keepNext/>
              <w:keepLines/>
              <w:jc w:val="center"/>
              <w:rPr>
                <w:rFonts w:ascii="Tahoma" w:hAnsi="Tahoma" w:cs="Tahoma"/>
                <w:sz w:val="18"/>
                <w:szCs w:val="18"/>
              </w:rPr>
            </w:pPr>
            <w:r w:rsidRPr="007124F0">
              <w:rPr>
                <w:rFonts w:ascii="Tahoma" w:hAnsi="Tahoma" w:cs="Tahoma"/>
                <w:sz w:val="18"/>
                <w:szCs w:val="18"/>
              </w:rPr>
              <w:t>DA</w:t>
            </w:r>
          </w:p>
        </w:tc>
        <w:tc>
          <w:tcPr>
            <w:tcW w:w="2627" w:type="dxa"/>
            <w:tcBorders>
              <w:top w:val="single" w:sz="4" w:space="0" w:color="auto"/>
              <w:left w:val="single" w:sz="4" w:space="0" w:color="auto"/>
              <w:bottom w:val="single" w:sz="4" w:space="0" w:color="auto"/>
              <w:right w:val="single" w:sz="4" w:space="0" w:color="auto"/>
            </w:tcBorders>
            <w:vAlign w:val="center"/>
          </w:tcPr>
          <w:p w14:paraId="28DCBBC0" w14:textId="77777777" w:rsidR="00E8141D" w:rsidRPr="007124F0" w:rsidRDefault="00E8141D" w:rsidP="00E8141D">
            <w:pPr>
              <w:keepNext/>
              <w:keepLines/>
              <w:jc w:val="center"/>
              <w:rPr>
                <w:rFonts w:ascii="Tahoma" w:hAnsi="Tahoma" w:cs="Tahoma"/>
                <w:sz w:val="18"/>
                <w:szCs w:val="18"/>
              </w:rPr>
            </w:pPr>
            <w:r w:rsidRPr="007124F0">
              <w:rPr>
                <w:rFonts w:ascii="Tahoma" w:hAnsi="Tahoma" w:cs="Tahoma"/>
                <w:sz w:val="18"/>
                <w:szCs w:val="18"/>
              </w:rPr>
              <w:t>NE</w:t>
            </w:r>
          </w:p>
        </w:tc>
      </w:tr>
      <w:tr w:rsidR="00E8141D" w:rsidRPr="007124F0" w14:paraId="2F646F89" w14:textId="77777777" w:rsidTr="00E8141D">
        <w:trPr>
          <w:trHeight w:val="428"/>
          <w:jc w:val="center"/>
        </w:trPr>
        <w:tc>
          <w:tcPr>
            <w:tcW w:w="4253" w:type="dxa"/>
            <w:tcBorders>
              <w:top w:val="single" w:sz="4" w:space="0" w:color="auto"/>
              <w:left w:val="single" w:sz="4" w:space="0" w:color="auto"/>
              <w:bottom w:val="single" w:sz="4" w:space="0" w:color="auto"/>
              <w:right w:val="single" w:sz="4" w:space="0" w:color="auto"/>
            </w:tcBorders>
            <w:vAlign w:val="center"/>
          </w:tcPr>
          <w:p w14:paraId="34BBE53D" w14:textId="77777777" w:rsidR="00E8141D" w:rsidRPr="007124F0" w:rsidRDefault="00E8141D" w:rsidP="00E8141D">
            <w:pPr>
              <w:keepNext/>
              <w:keepLines/>
              <w:rPr>
                <w:rFonts w:ascii="Tahoma" w:hAnsi="Tahoma" w:cs="Tahoma"/>
                <w:sz w:val="18"/>
                <w:szCs w:val="18"/>
              </w:rPr>
            </w:pPr>
            <w:r w:rsidRPr="007124F0">
              <w:rPr>
                <w:rFonts w:ascii="Tahoma" w:hAnsi="Tahoma" w:cs="Tahoma"/>
                <w:sz w:val="18"/>
                <w:szCs w:val="18"/>
              </w:rPr>
              <w:t>Transakcijski račun podizvajalca</w:t>
            </w:r>
            <w:r>
              <w:rPr>
                <w:rFonts w:ascii="Tahoma" w:hAnsi="Tahoma" w:cs="Tahoma"/>
                <w:sz w:val="18"/>
                <w:szCs w:val="18"/>
              </w:rPr>
              <w:t xml:space="preserve"> in banka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275628B5" w14:textId="77777777" w:rsidR="00E8141D" w:rsidRPr="007124F0" w:rsidRDefault="00E8141D" w:rsidP="00E8141D">
            <w:pPr>
              <w:keepNext/>
              <w:keepLines/>
              <w:rPr>
                <w:rFonts w:ascii="Tahoma" w:hAnsi="Tahoma" w:cs="Tahoma"/>
                <w:sz w:val="18"/>
                <w:szCs w:val="18"/>
              </w:rPr>
            </w:pPr>
          </w:p>
        </w:tc>
      </w:tr>
    </w:tbl>
    <w:p w14:paraId="3B17B50F" w14:textId="77777777" w:rsidR="00E8141D" w:rsidRPr="007124F0" w:rsidRDefault="00E8141D" w:rsidP="007812CC">
      <w:pPr>
        <w:keepNext/>
        <w:keepLines/>
        <w:tabs>
          <w:tab w:val="left" w:pos="567"/>
          <w:tab w:val="left" w:pos="851"/>
          <w:tab w:val="left" w:pos="993"/>
        </w:tabs>
        <w:jc w:val="both"/>
        <w:rPr>
          <w:rFonts w:ascii="Tahoma" w:hAnsi="Tahoma" w:cs="Tahoma"/>
          <w:sz w:val="14"/>
          <w:lang w:eastAsia="ar-SA"/>
        </w:rPr>
      </w:pPr>
    </w:p>
    <w:p w14:paraId="1789D592" w14:textId="77777777" w:rsidR="00E8141D" w:rsidRPr="007124F0" w:rsidRDefault="00E8141D" w:rsidP="007812CC">
      <w:pPr>
        <w:keepNext/>
        <w:keepLines/>
        <w:tabs>
          <w:tab w:val="left" w:pos="567"/>
          <w:tab w:val="left" w:pos="851"/>
          <w:tab w:val="left" w:pos="993"/>
        </w:tabs>
        <w:jc w:val="both"/>
        <w:rPr>
          <w:rFonts w:ascii="Tahoma" w:hAnsi="Tahoma" w:cs="Tahoma"/>
          <w:sz w:val="19"/>
          <w:szCs w:val="19"/>
          <w:lang w:eastAsia="ar-SA"/>
        </w:rPr>
      </w:pPr>
      <w:r w:rsidRPr="007124F0">
        <w:rPr>
          <w:rFonts w:ascii="Tahoma" w:hAnsi="Tahoma" w:cs="Tahoma"/>
          <w:sz w:val="19"/>
          <w:szCs w:val="19"/>
          <w:lang w:eastAsia="ar-SA"/>
        </w:rPr>
        <w:t>Zgoraj navedeni podizvajalec izjavljamo da se strinjamo z vsemi pogoji in zahtevami razpisne dokumentacije, ki se nanašajo na podizvajalca/e oziroma da v celoti izpolnjujemo le-te.</w:t>
      </w:r>
    </w:p>
    <w:p w14:paraId="1DD302B4" w14:textId="77777777" w:rsidR="00E8141D" w:rsidRPr="007124F0" w:rsidRDefault="00E8141D" w:rsidP="007812CC">
      <w:pPr>
        <w:keepNext/>
        <w:keepLines/>
        <w:tabs>
          <w:tab w:val="left" w:pos="567"/>
          <w:tab w:val="left" w:pos="851"/>
          <w:tab w:val="left" w:pos="993"/>
        </w:tabs>
        <w:jc w:val="both"/>
        <w:rPr>
          <w:rFonts w:ascii="Tahoma" w:hAnsi="Tahoma" w:cs="Tahoma"/>
          <w:sz w:val="14"/>
          <w:lang w:eastAsia="ar-SA"/>
        </w:rPr>
      </w:pPr>
      <w:r w:rsidRPr="007124F0">
        <w:rPr>
          <w:rFonts w:ascii="Tahoma" w:hAnsi="Tahoma" w:cs="Tahoma"/>
          <w:sz w:val="14"/>
          <w:lang w:eastAsia="ar-SA"/>
        </w:rPr>
        <w:t xml:space="preserve"> </w:t>
      </w:r>
    </w:p>
    <w:p w14:paraId="431B83DD" w14:textId="77777777" w:rsidR="00E8141D" w:rsidRPr="007124F0" w:rsidRDefault="00E8141D" w:rsidP="007812CC">
      <w:pPr>
        <w:keepNext/>
        <w:keepLines/>
        <w:tabs>
          <w:tab w:val="left" w:pos="567"/>
          <w:tab w:val="left" w:pos="851"/>
          <w:tab w:val="left" w:pos="993"/>
        </w:tabs>
        <w:jc w:val="both"/>
        <w:rPr>
          <w:rFonts w:ascii="Tahoma" w:hAnsi="Tahoma" w:cs="Tahoma"/>
          <w:sz w:val="12"/>
          <w:lang w:eastAsia="ar-SA"/>
        </w:rPr>
      </w:pPr>
    </w:p>
    <w:p w14:paraId="119E9246" w14:textId="77777777" w:rsidR="00E8141D" w:rsidRPr="007124F0" w:rsidRDefault="00E8141D" w:rsidP="007812CC">
      <w:pPr>
        <w:keepNext/>
        <w:keepLines/>
        <w:tabs>
          <w:tab w:val="left" w:pos="5400"/>
        </w:tabs>
        <w:rPr>
          <w:rFonts w:ascii="Tahoma" w:hAnsi="Tahoma" w:cs="Tahoma"/>
        </w:rPr>
      </w:pPr>
      <w:r w:rsidRPr="007124F0">
        <w:rPr>
          <w:rFonts w:ascii="Tahoma" w:hAnsi="Tahoma" w:cs="Tahoma"/>
        </w:rPr>
        <w:t>Datum: ___________________</w:t>
      </w:r>
      <w:r w:rsidRPr="007124F0">
        <w:rPr>
          <w:rFonts w:ascii="Tahoma" w:hAnsi="Tahoma" w:cs="Tahoma"/>
        </w:rPr>
        <w:tab/>
      </w:r>
    </w:p>
    <w:p w14:paraId="0B5E4ADE" w14:textId="77777777" w:rsidR="00E8141D" w:rsidRPr="007124F0" w:rsidRDefault="00E8141D" w:rsidP="007812CC">
      <w:pPr>
        <w:keepNext/>
        <w:keepLines/>
        <w:tabs>
          <w:tab w:val="left" w:pos="5400"/>
        </w:tabs>
        <w:rPr>
          <w:rFonts w:ascii="Tahoma" w:hAnsi="Tahoma" w:cs="Tahoma"/>
          <w:sz w:val="16"/>
        </w:rPr>
      </w:pPr>
    </w:p>
    <w:p w14:paraId="3B6AEC68" w14:textId="77777777" w:rsidR="00E8141D" w:rsidRPr="007124F0" w:rsidRDefault="00E8141D" w:rsidP="007812CC">
      <w:pPr>
        <w:keepNext/>
        <w:keepLines/>
        <w:tabs>
          <w:tab w:val="left" w:pos="5400"/>
        </w:tabs>
        <w:rPr>
          <w:rFonts w:ascii="Tahoma" w:hAnsi="Tahoma" w:cs="Tahoma"/>
        </w:rPr>
      </w:pPr>
    </w:p>
    <w:p w14:paraId="0FFC2FBF" w14:textId="77777777" w:rsidR="00E8141D" w:rsidRPr="007124F0" w:rsidRDefault="00E8141D" w:rsidP="007812CC">
      <w:pPr>
        <w:keepNext/>
        <w:keepLines/>
        <w:tabs>
          <w:tab w:val="left" w:pos="5400"/>
        </w:tabs>
        <w:rPr>
          <w:rFonts w:ascii="Tahoma" w:hAnsi="Tahoma" w:cs="Tahoma"/>
        </w:rPr>
      </w:pPr>
      <w:r>
        <w:rPr>
          <w:rFonts w:ascii="Tahoma" w:hAnsi="Tahoma" w:cs="Tahoma"/>
        </w:rPr>
        <w:t>Ime in priimek ter podpis</w:t>
      </w:r>
      <w:r w:rsidRPr="007124F0">
        <w:rPr>
          <w:rFonts w:ascii="Tahoma" w:hAnsi="Tahoma" w:cs="Tahoma"/>
        </w:rPr>
        <w:t xml:space="preserve"> </w:t>
      </w:r>
      <w:r w:rsidRPr="007124F0">
        <w:rPr>
          <w:rFonts w:ascii="Tahoma" w:hAnsi="Tahoma" w:cs="Tahoma"/>
          <w:b/>
        </w:rPr>
        <w:t>ponudnika</w:t>
      </w:r>
      <w:r w:rsidRPr="007124F0">
        <w:rPr>
          <w:rFonts w:ascii="Tahoma" w:hAnsi="Tahoma" w:cs="Tahoma"/>
        </w:rPr>
        <w:t xml:space="preserve">: </w:t>
      </w:r>
      <w:r w:rsidRPr="007124F0">
        <w:rPr>
          <w:rFonts w:ascii="Tahoma" w:hAnsi="Tahoma" w:cs="Tahoma"/>
        </w:rPr>
        <w:tab/>
      </w:r>
      <w:r w:rsidRPr="007124F0">
        <w:rPr>
          <w:rFonts w:ascii="Tahoma" w:hAnsi="Tahoma" w:cs="Tahoma"/>
        </w:rPr>
        <w:tab/>
      </w:r>
      <w:r>
        <w:rPr>
          <w:rFonts w:ascii="Tahoma" w:hAnsi="Tahoma" w:cs="Tahoma"/>
        </w:rPr>
        <w:t>Ime in priimek ter podpis</w:t>
      </w:r>
      <w:r w:rsidRPr="007124F0">
        <w:rPr>
          <w:rFonts w:ascii="Tahoma" w:hAnsi="Tahoma" w:cs="Tahoma"/>
        </w:rPr>
        <w:t xml:space="preserve"> </w:t>
      </w:r>
      <w:r w:rsidRPr="007124F0">
        <w:rPr>
          <w:rFonts w:ascii="Tahoma" w:hAnsi="Tahoma" w:cs="Tahoma"/>
          <w:b/>
        </w:rPr>
        <w:t>podizvajalca</w:t>
      </w:r>
      <w:r w:rsidRPr="007124F0">
        <w:rPr>
          <w:rFonts w:ascii="Tahoma" w:hAnsi="Tahoma" w:cs="Tahoma"/>
        </w:rPr>
        <w:t>:</w:t>
      </w:r>
    </w:p>
    <w:p w14:paraId="58C05D52" w14:textId="77777777" w:rsidR="00E8141D" w:rsidRPr="007124F0" w:rsidRDefault="00E8141D" w:rsidP="007812CC">
      <w:pPr>
        <w:keepNext/>
        <w:keepLines/>
        <w:tabs>
          <w:tab w:val="left" w:pos="5400"/>
        </w:tabs>
        <w:rPr>
          <w:rFonts w:ascii="Tahoma" w:hAnsi="Tahoma" w:cs="Tahoma"/>
          <w:sz w:val="32"/>
        </w:rPr>
      </w:pPr>
    </w:p>
    <w:p w14:paraId="66C8EFB3" w14:textId="77777777" w:rsidR="00E8141D" w:rsidRPr="007124F0" w:rsidRDefault="00E8141D" w:rsidP="007812CC">
      <w:pPr>
        <w:keepNext/>
        <w:keepLines/>
        <w:rPr>
          <w:rFonts w:ascii="Tahoma" w:hAnsi="Tahoma" w:cs="Tahoma"/>
        </w:rPr>
      </w:pPr>
      <w:r w:rsidRPr="007124F0">
        <w:rPr>
          <w:rFonts w:ascii="Tahoma" w:hAnsi="Tahoma" w:cs="Tahoma"/>
        </w:rPr>
        <w:t>_______________________________</w:t>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t>_______________________________</w:t>
      </w:r>
    </w:p>
    <w:p w14:paraId="45A088DC" w14:textId="77777777" w:rsidR="00E8141D" w:rsidRPr="007124F0" w:rsidRDefault="00E8141D" w:rsidP="007812CC">
      <w:pPr>
        <w:keepNext/>
        <w:keepLines/>
        <w:tabs>
          <w:tab w:val="left" w:pos="284"/>
        </w:tabs>
        <w:jc w:val="both"/>
        <w:rPr>
          <w:rFonts w:ascii="Tahoma" w:hAnsi="Tahoma" w:cs="Tahoma"/>
          <w:b/>
          <w:sz w:val="12"/>
        </w:rPr>
      </w:pPr>
      <w:r w:rsidRPr="007124F0">
        <w:rPr>
          <w:rFonts w:ascii="Tahoma" w:hAnsi="Tahoma" w:cs="Tahoma"/>
          <w:b/>
        </w:rPr>
        <w:tab/>
      </w:r>
      <w:r w:rsidRPr="007124F0">
        <w:rPr>
          <w:rFonts w:ascii="Tahoma" w:hAnsi="Tahoma" w:cs="Tahoma"/>
          <w:b/>
        </w:rPr>
        <w:tab/>
        <w:t xml:space="preserve"> </w:t>
      </w:r>
    </w:p>
    <w:p w14:paraId="3AAF29CD" w14:textId="77777777" w:rsidR="00E8141D" w:rsidRPr="007124F0" w:rsidRDefault="00E8141D" w:rsidP="007812CC">
      <w:pPr>
        <w:keepNext/>
        <w:keepLines/>
        <w:tabs>
          <w:tab w:val="left" w:pos="284"/>
        </w:tabs>
        <w:rPr>
          <w:rFonts w:ascii="Tahoma" w:hAnsi="Tahoma" w:cs="Tahoma"/>
          <w:b/>
        </w:rPr>
      </w:pPr>
      <w:r w:rsidRPr="007124F0">
        <w:rPr>
          <w:rFonts w:ascii="Tahoma" w:hAnsi="Tahoma" w:cs="Tahoma"/>
        </w:rPr>
        <w:tab/>
      </w:r>
      <w:r w:rsidRPr="007124F0">
        <w:rPr>
          <w:rFonts w:ascii="Tahoma" w:hAnsi="Tahoma" w:cs="Tahoma"/>
        </w:rPr>
        <w:tab/>
      </w:r>
      <w:r w:rsidRPr="007124F0">
        <w:rPr>
          <w:rFonts w:ascii="Tahoma" w:hAnsi="Tahoma" w:cs="Tahoma"/>
        </w:rPr>
        <w:tab/>
        <w:t xml:space="preserve">Žig: </w:t>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t xml:space="preserve"> Žig:</w:t>
      </w:r>
    </w:p>
    <w:p w14:paraId="6CE37B0E" w14:textId="77777777" w:rsidR="00E8141D" w:rsidRPr="007124F0" w:rsidRDefault="00E8141D" w:rsidP="007812CC">
      <w:pPr>
        <w:keepNext/>
        <w:keepLines/>
        <w:rPr>
          <w:rFonts w:ascii="Tahoma" w:hAnsi="Tahoma" w:cs="Tahoma"/>
          <w:sz w:val="18"/>
          <w:szCs w:val="18"/>
          <w:lang w:eastAsia="ar-SA"/>
        </w:rPr>
      </w:pPr>
    </w:p>
    <w:p w14:paraId="6DF4C344" w14:textId="77777777" w:rsidR="00E8141D" w:rsidRPr="007124F0" w:rsidRDefault="00E8141D" w:rsidP="007812CC">
      <w:pPr>
        <w:keepNext/>
        <w:keepLines/>
        <w:ind w:left="851" w:hanging="851"/>
        <w:rPr>
          <w:rFonts w:ascii="Tahoma" w:hAnsi="Tahoma" w:cs="Tahoma"/>
          <w:i/>
          <w:sz w:val="16"/>
          <w:szCs w:val="18"/>
          <w:lang w:eastAsia="ar-SA"/>
        </w:rPr>
      </w:pPr>
      <w:r w:rsidRPr="007124F0">
        <w:rPr>
          <w:rFonts w:ascii="Tahoma" w:hAnsi="Tahoma" w:cs="Tahoma"/>
          <w:b/>
          <w:i/>
          <w:sz w:val="16"/>
          <w:szCs w:val="18"/>
          <w:lang w:eastAsia="ar-SA"/>
        </w:rPr>
        <w:t xml:space="preserve">Opomba: </w:t>
      </w:r>
      <w:r w:rsidRPr="007124F0">
        <w:rPr>
          <w:rFonts w:ascii="Tahoma" w:hAnsi="Tahoma" w:cs="Tahoma"/>
          <w:i/>
          <w:sz w:val="16"/>
          <w:szCs w:val="18"/>
          <w:lang w:eastAsia="ar-SA"/>
        </w:rPr>
        <w:t xml:space="preserve">Obrazec velja tudi za primer, da se je gospodarski subjekt odločil oddati del javnega naročila v </w:t>
      </w:r>
      <w:proofErr w:type="spellStart"/>
      <w:r w:rsidRPr="007124F0">
        <w:rPr>
          <w:rFonts w:ascii="Tahoma" w:hAnsi="Tahoma" w:cs="Tahoma"/>
          <w:i/>
          <w:sz w:val="16"/>
          <w:szCs w:val="18"/>
          <w:lang w:eastAsia="ar-SA"/>
        </w:rPr>
        <w:t>podizvajanje</w:t>
      </w:r>
      <w:proofErr w:type="spellEnd"/>
      <w:r w:rsidRPr="007124F0">
        <w:rPr>
          <w:rFonts w:ascii="Tahoma" w:hAnsi="Tahoma" w:cs="Tahoma"/>
          <w:i/>
          <w:sz w:val="16"/>
          <w:szCs w:val="18"/>
          <w:lang w:eastAsia="ar-SA"/>
        </w:rPr>
        <w:t xml:space="preserve"> in za izvedbo</w:t>
      </w:r>
      <w:r>
        <w:rPr>
          <w:rFonts w:ascii="Tahoma" w:hAnsi="Tahoma" w:cs="Tahoma"/>
          <w:i/>
          <w:sz w:val="16"/>
          <w:szCs w:val="18"/>
          <w:lang w:eastAsia="ar-SA"/>
        </w:rPr>
        <w:t xml:space="preserve"> </w:t>
      </w:r>
      <w:r w:rsidRPr="007124F0">
        <w:rPr>
          <w:rFonts w:ascii="Tahoma" w:hAnsi="Tahoma" w:cs="Tahoma"/>
          <w:i/>
          <w:sz w:val="16"/>
          <w:szCs w:val="18"/>
          <w:lang w:eastAsia="ar-SA"/>
        </w:rPr>
        <w:t xml:space="preserve">tega dela uporablja podizvajalčeve zmogljivosti, zato podizvajalcu ni potrebno izpolniti še priloge 6. </w:t>
      </w:r>
    </w:p>
    <w:p w14:paraId="61F3F938" w14:textId="77777777" w:rsidR="00E8141D" w:rsidRPr="00596433" w:rsidRDefault="00E8141D" w:rsidP="007812CC">
      <w:pPr>
        <w:keepNext/>
        <w:keepLines/>
        <w:tabs>
          <w:tab w:val="left" w:pos="851"/>
        </w:tabs>
        <w:rPr>
          <w:noProof/>
          <w:sz w:val="18"/>
        </w:rPr>
      </w:pPr>
      <w:r w:rsidRPr="007124F0">
        <w:rPr>
          <w:rFonts w:ascii="Tahoma" w:hAnsi="Tahoma" w:cs="Tahoma"/>
          <w:b/>
          <w:i/>
          <w:noProof/>
          <w:sz w:val="16"/>
          <w:szCs w:val="18"/>
          <w:lang w:eastAsia="ar-SA"/>
        </w:rPr>
        <w:t>Navodilo</w:t>
      </w:r>
      <w:r w:rsidRPr="007124F0">
        <w:rPr>
          <w:rFonts w:ascii="Tahoma" w:hAnsi="Tahoma" w:cs="Tahoma"/>
          <w:i/>
          <w:noProof/>
          <w:sz w:val="16"/>
          <w:szCs w:val="18"/>
          <w:lang w:eastAsia="ar-SA"/>
        </w:rPr>
        <w:t xml:space="preserve">: </w:t>
      </w:r>
      <w:r w:rsidRPr="007124F0">
        <w:rPr>
          <w:rFonts w:ascii="Tahoma" w:hAnsi="Tahoma" w:cs="Tahoma"/>
          <w:i/>
          <w:noProof/>
          <w:sz w:val="16"/>
          <w:szCs w:val="18"/>
          <w:lang w:eastAsia="ar-SA"/>
        </w:rPr>
        <w:tab/>
        <w:t>Obrazec se po potrebi kopira!</w:t>
      </w:r>
      <w:r>
        <w:rPr>
          <w:noProof/>
          <w:sz w:val="18"/>
        </w:rPr>
        <w:t xml:space="preserve"> </w:t>
      </w:r>
      <w:r w:rsidRPr="00596433">
        <w:rPr>
          <w:noProof/>
          <w:sz w:val="18"/>
        </w:rPr>
        <w:t>Ponudnik izpolni ločen obrazec priloge za vsakega od sodelujočih podizvajalcev v ponudbi.</w:t>
      </w:r>
    </w:p>
    <w:p w14:paraId="67ACBA60" w14:textId="77777777" w:rsidR="00E8141D" w:rsidRPr="007124F0" w:rsidRDefault="00E8141D" w:rsidP="007812CC">
      <w:pPr>
        <w:keepNext/>
        <w:keepLines/>
        <w:tabs>
          <w:tab w:val="left" w:pos="851"/>
        </w:tabs>
        <w:rPr>
          <w:noProof/>
          <w:sz w:val="18"/>
        </w:rPr>
      </w:pPr>
      <w:r w:rsidRPr="007124F0">
        <w:rPr>
          <w:rFonts w:ascii="Tahoma" w:hAnsi="Tahoma" w:cs="Tahoma"/>
          <w:i/>
          <w:noProof/>
          <w:sz w:val="16"/>
        </w:rPr>
        <w:t xml:space="preserve">Ponudnik </w:t>
      </w:r>
      <w:r w:rsidRPr="007124F0">
        <w:rPr>
          <w:rFonts w:ascii="Tahoma" w:hAnsi="Tahoma" w:cs="Tahoma"/>
          <w:i/>
          <w:noProof/>
          <w:sz w:val="16"/>
          <w:u w:val="single"/>
        </w:rPr>
        <w:t>obrazec</w:t>
      </w:r>
      <w:r w:rsidRPr="007124F0">
        <w:rPr>
          <w:rFonts w:ascii="Tahoma" w:hAnsi="Tahoma" w:cs="Tahoma"/>
          <w:b/>
          <w:i/>
          <w:noProof/>
          <w:sz w:val="16"/>
        </w:rPr>
        <w:t xml:space="preserve"> </w:t>
      </w:r>
      <w:r w:rsidRPr="007124F0">
        <w:rPr>
          <w:rFonts w:ascii="Tahoma" w:hAnsi="Tahoma" w:cs="Tahoma"/>
          <w:i/>
          <w:noProof/>
          <w:sz w:val="16"/>
        </w:rPr>
        <w:t>v okviru sistema e-JN</w:t>
      </w:r>
      <w:r w:rsidRPr="007124F0">
        <w:rPr>
          <w:rFonts w:ascii="Tahoma" w:hAnsi="Tahoma" w:cs="Tahoma"/>
          <w:b/>
          <w:i/>
          <w:noProof/>
          <w:sz w:val="16"/>
        </w:rPr>
        <w:t xml:space="preserve"> </w:t>
      </w:r>
      <w:r w:rsidRPr="007124F0">
        <w:rPr>
          <w:rFonts w:ascii="Tahoma" w:hAnsi="Tahoma" w:cs="Tahoma"/>
          <w:b/>
          <w:i/>
          <w:noProof/>
          <w:sz w:val="16"/>
          <w:u w:val="single"/>
        </w:rPr>
        <w:t>naloži ločeno v Razdelek »DOKUMENTI«, del »Ostale priloge«!!!</w:t>
      </w:r>
    </w:p>
    <w:p w14:paraId="6876D754" w14:textId="3F112285" w:rsidR="00E8141D" w:rsidRDefault="00E8141D" w:rsidP="007812CC">
      <w:pPr>
        <w:keepNext/>
        <w:keepLines/>
        <w:rPr>
          <w:noProof/>
        </w:rPr>
      </w:pPr>
    </w:p>
    <w:p w14:paraId="0F662861" w14:textId="61DBCBA6" w:rsidR="00E8141D" w:rsidRDefault="00E8141D" w:rsidP="007812CC">
      <w:pPr>
        <w:keepNext/>
        <w:keepLines/>
        <w:rPr>
          <w:noProof/>
        </w:rPr>
      </w:pPr>
    </w:p>
    <w:p w14:paraId="48209B16" w14:textId="77777777" w:rsidR="00E8141D" w:rsidRDefault="00E8141D" w:rsidP="007812CC">
      <w:pPr>
        <w:keepNext/>
        <w:keepLines/>
        <w:rPr>
          <w:noProof/>
        </w:rPr>
      </w:pPr>
    </w:p>
    <w:p w14:paraId="322FA548" w14:textId="77777777" w:rsidR="00E8141D" w:rsidRPr="007124F0" w:rsidRDefault="00E8141D" w:rsidP="00E8141D">
      <w:pPr>
        <w:keepNext/>
        <w:keepLines/>
        <w:rPr>
          <w:noProof/>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445"/>
        <w:gridCol w:w="2485"/>
      </w:tblGrid>
      <w:tr w:rsidR="00AF118B" w:rsidRPr="00B66303" w14:paraId="004D5856" w14:textId="77777777" w:rsidTr="004F1A80">
        <w:tc>
          <w:tcPr>
            <w:tcW w:w="608" w:type="dxa"/>
            <w:tcBorders>
              <w:right w:val="nil"/>
            </w:tcBorders>
          </w:tcPr>
          <w:p w14:paraId="2E015CC8" w14:textId="77777777" w:rsidR="00AF118B" w:rsidRPr="00B66303" w:rsidRDefault="00AF118B" w:rsidP="00AF118B">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445" w:type="dxa"/>
            <w:tcBorders>
              <w:left w:val="nil"/>
            </w:tcBorders>
            <w:vAlign w:val="bottom"/>
          </w:tcPr>
          <w:p w14:paraId="05512EEA" w14:textId="77777777" w:rsidR="00AF118B" w:rsidRPr="00B66303" w:rsidRDefault="00AF118B" w:rsidP="00AF118B">
            <w:pPr>
              <w:keepNext/>
              <w:rPr>
                <w:rFonts w:ascii="Tahoma" w:hAnsi="Tahoma" w:cs="Tahoma"/>
              </w:rPr>
            </w:pPr>
            <w:r w:rsidRPr="00B66303">
              <w:rPr>
                <w:rFonts w:ascii="Tahoma" w:hAnsi="Tahoma" w:cs="Tahoma"/>
              </w:rPr>
              <w:t>POOBLASTILO PONUDNIKA</w:t>
            </w:r>
          </w:p>
        </w:tc>
        <w:tc>
          <w:tcPr>
            <w:tcW w:w="2485" w:type="dxa"/>
          </w:tcPr>
          <w:p w14:paraId="16817AB6" w14:textId="7DB8A86D" w:rsidR="00AF118B" w:rsidRPr="00B66303" w:rsidRDefault="00AF118B" w:rsidP="00AF118B">
            <w:pPr>
              <w:keepNext/>
              <w:jc w:val="both"/>
              <w:rPr>
                <w:rFonts w:ascii="Tahoma" w:hAnsi="Tahoma" w:cs="Tahoma"/>
                <w:b/>
              </w:rPr>
            </w:pPr>
            <w:r>
              <w:rPr>
                <w:rFonts w:ascii="Tahoma" w:hAnsi="Tahoma" w:cs="Tahoma"/>
                <w:b/>
                <w:i/>
              </w:rPr>
              <w:t>Obrazec 1 k Prilogi 5</w:t>
            </w:r>
          </w:p>
        </w:tc>
      </w:tr>
    </w:tbl>
    <w:p w14:paraId="324281E8" w14:textId="77777777" w:rsidR="00F269F7" w:rsidRPr="00B66303" w:rsidRDefault="00F269F7" w:rsidP="00DB229F">
      <w:pPr>
        <w:keepNext/>
        <w:jc w:val="both"/>
        <w:rPr>
          <w:rFonts w:ascii="Tahoma" w:hAnsi="Tahoma" w:cs="Tahoma"/>
        </w:rPr>
      </w:pPr>
    </w:p>
    <w:p w14:paraId="3C7E70A2" w14:textId="77777777" w:rsidR="002349E7" w:rsidRPr="00B66303" w:rsidRDefault="002349E7" w:rsidP="00DB229F">
      <w:pPr>
        <w:keepNext/>
        <w:rPr>
          <w:rFonts w:ascii="Tahoma" w:hAnsi="Tahoma" w:cs="Tahoma"/>
        </w:rPr>
      </w:pPr>
      <w:r w:rsidRPr="00B66303">
        <w:rPr>
          <w:rFonts w:ascii="Tahoma" w:hAnsi="Tahoma" w:cs="Tahoma"/>
        </w:rPr>
        <w:t>Ponudnik: _____________________________________________________________________________</w:t>
      </w:r>
    </w:p>
    <w:p w14:paraId="59B3C66D" w14:textId="77777777" w:rsidR="002349E7" w:rsidRPr="00B66303" w:rsidRDefault="002349E7" w:rsidP="00DB229F">
      <w:pPr>
        <w:keepNext/>
        <w:rPr>
          <w:rFonts w:ascii="Tahoma" w:hAnsi="Tahoma" w:cs="Tahoma"/>
        </w:rPr>
      </w:pPr>
    </w:p>
    <w:p w14:paraId="60D019B0" w14:textId="6C3B2970" w:rsidR="002349E7" w:rsidRPr="00B66303" w:rsidRDefault="002349E7" w:rsidP="00DB229F">
      <w:pPr>
        <w:keepNext/>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sidR="00E8141D" w:rsidRPr="00E8141D">
        <w:rPr>
          <w:rFonts w:ascii="Tahoma" w:hAnsi="Tahoma" w:cs="Tahoma"/>
          <w:b/>
          <w:noProof/>
        </w:rPr>
        <w:t xml:space="preserve">JHL-16/24 NAJEM PROGRAMSKE OPREME MICROSOFT PO LICENČNI POGODBI »ENTERPRISE AGREEMENT SUBSCRIPTION« </w:t>
      </w:r>
      <w:r w:rsidRPr="00E8141D">
        <w:rPr>
          <w:rFonts w:ascii="Tahoma" w:hAnsi="Tahoma" w:cs="Tahoma"/>
        </w:rPr>
        <w:t>ter</w:t>
      </w:r>
      <w:r w:rsidRPr="00B66303">
        <w:rPr>
          <w:rFonts w:ascii="Tahoma" w:hAnsi="Tahoma" w:cs="Tahoma"/>
        </w:rPr>
        <w:t xml:space="preserve"> v skladu s 94. členom ZJN-3</w:t>
      </w:r>
    </w:p>
    <w:p w14:paraId="2A7669D4" w14:textId="77777777" w:rsidR="002349E7" w:rsidRPr="00B66303" w:rsidRDefault="002349E7" w:rsidP="00DB229F">
      <w:pPr>
        <w:keepNext/>
        <w:rPr>
          <w:rFonts w:ascii="Tahoma" w:hAnsi="Tahoma" w:cs="Tahoma"/>
        </w:rPr>
      </w:pPr>
    </w:p>
    <w:p w14:paraId="1BC6AB48" w14:textId="77777777" w:rsidR="002349E7" w:rsidRPr="00B66303" w:rsidRDefault="002349E7" w:rsidP="00DB229F">
      <w:pPr>
        <w:keepNext/>
        <w:jc w:val="center"/>
        <w:rPr>
          <w:rFonts w:ascii="Tahoma" w:hAnsi="Tahoma" w:cs="Tahoma"/>
          <w:b/>
          <w:sz w:val="22"/>
          <w:szCs w:val="22"/>
        </w:rPr>
      </w:pPr>
      <w:r w:rsidRPr="00B66303">
        <w:rPr>
          <w:rFonts w:ascii="Tahoma" w:hAnsi="Tahoma" w:cs="Tahoma"/>
          <w:b/>
          <w:sz w:val="22"/>
          <w:szCs w:val="22"/>
        </w:rPr>
        <w:t>POOBLAŠČAMO</w:t>
      </w:r>
    </w:p>
    <w:p w14:paraId="2FA5A4A7" w14:textId="77777777" w:rsidR="002349E7" w:rsidRPr="00B66303" w:rsidRDefault="002349E7" w:rsidP="00DB229F">
      <w:pPr>
        <w:keepNext/>
        <w:spacing w:after="120" w:line="276" w:lineRule="auto"/>
        <w:jc w:val="both"/>
        <w:rPr>
          <w:rFonts w:ascii="Tahoma" w:hAnsi="Tahoma" w:cs="Tahoma"/>
        </w:rPr>
      </w:pPr>
    </w:p>
    <w:p w14:paraId="42D06BCC" w14:textId="77777777" w:rsidR="00E8141D" w:rsidRPr="001D21F8" w:rsidRDefault="00E8141D" w:rsidP="00E8141D">
      <w:pPr>
        <w:keepNext/>
        <w:keepLines/>
        <w:spacing w:line="276" w:lineRule="auto"/>
        <w:jc w:val="both"/>
        <w:rPr>
          <w:rFonts w:ascii="Tahoma" w:hAnsi="Tahoma" w:cs="Tahoma"/>
          <w:noProof/>
        </w:rPr>
      </w:pPr>
      <w:r>
        <w:rPr>
          <w:rFonts w:ascii="Tahoma" w:hAnsi="Tahoma" w:cs="Tahoma"/>
          <w:noProof/>
        </w:rPr>
        <w:t>n</w:t>
      </w:r>
      <w:r w:rsidRPr="007124F0">
        <w:rPr>
          <w:rFonts w:ascii="Tahoma" w:hAnsi="Tahoma" w:cs="Tahoma"/>
          <w:noProof/>
        </w:rPr>
        <w:t>aročnike</w:t>
      </w:r>
      <w:r>
        <w:rPr>
          <w:rFonts w:ascii="Tahoma" w:hAnsi="Tahoma" w:cs="Tahoma"/>
          <w:noProof/>
        </w:rPr>
        <w:t xml:space="preserve"> </w:t>
      </w:r>
      <w:r w:rsidRPr="001D21F8">
        <w:rPr>
          <w:rFonts w:ascii="Tahoma" w:hAnsi="Tahoma" w:cs="Tahoma"/>
          <w:i/>
          <w:noProof/>
        </w:rPr>
        <w:t>(ustrezno označi)</w:t>
      </w:r>
      <w:r w:rsidRPr="001D21F8">
        <w:rPr>
          <w:rFonts w:ascii="Tahoma" w:hAnsi="Tahoma" w:cs="Tahoma"/>
          <w:noProof/>
        </w:rPr>
        <w:t xml:space="preserve">: </w:t>
      </w:r>
    </w:p>
    <w:p w14:paraId="50C4439B" w14:textId="77777777" w:rsidR="00E8141D" w:rsidRPr="001D21F8" w:rsidRDefault="00E8141D" w:rsidP="0051294E">
      <w:pPr>
        <w:pStyle w:val="Odstavekseznama"/>
        <w:keepNext/>
        <w:keepLines/>
        <w:numPr>
          <w:ilvl w:val="0"/>
          <w:numId w:val="38"/>
        </w:numPr>
        <w:spacing w:line="276" w:lineRule="auto"/>
        <w:jc w:val="both"/>
        <w:rPr>
          <w:rFonts w:ascii="Tahoma" w:hAnsi="Tahoma" w:cs="Tahoma"/>
          <w:noProof/>
        </w:rPr>
      </w:pPr>
      <w:r w:rsidRPr="001D21F8">
        <w:rPr>
          <w:rFonts w:ascii="Tahoma" w:hAnsi="Tahoma" w:cs="Tahoma"/>
          <w:b/>
          <w:noProof/>
        </w:rPr>
        <w:t>JAVNI HOLDING Ljubljana, d.o.o.</w:t>
      </w:r>
      <w:r w:rsidRPr="001D21F8">
        <w:rPr>
          <w:rFonts w:ascii="Tahoma" w:hAnsi="Tahoma" w:cs="Tahoma"/>
          <w:noProof/>
        </w:rPr>
        <w:t>, Verovškova ulica 70, 1000 Ljubljana,</w:t>
      </w:r>
    </w:p>
    <w:p w14:paraId="14626AA0" w14:textId="77777777" w:rsidR="00E8141D" w:rsidRPr="001D21F8" w:rsidRDefault="00E8141D" w:rsidP="0051294E">
      <w:pPr>
        <w:keepNext/>
        <w:keepLines/>
        <w:numPr>
          <w:ilvl w:val="0"/>
          <w:numId w:val="38"/>
        </w:numPr>
        <w:jc w:val="both"/>
        <w:rPr>
          <w:rFonts w:ascii="Tahoma" w:hAnsi="Tahoma" w:cs="Tahoma"/>
          <w:b/>
        </w:rPr>
      </w:pPr>
      <w:r w:rsidRPr="007124F0">
        <w:rPr>
          <w:rFonts w:ascii="Tahoma" w:hAnsi="Tahoma" w:cs="Tahoma"/>
          <w:b/>
        </w:rPr>
        <w:t>Javno podjetje ENERGETIKA LJUBLJANA d.o.o.</w:t>
      </w:r>
      <w:r w:rsidRPr="007124F0">
        <w:rPr>
          <w:rFonts w:ascii="Tahoma" w:hAnsi="Tahoma" w:cs="Tahoma"/>
        </w:rPr>
        <w:t>,</w:t>
      </w:r>
      <w:r w:rsidRPr="007124F0">
        <w:rPr>
          <w:rFonts w:ascii="Tahoma" w:hAnsi="Tahoma" w:cs="Tahoma"/>
          <w:b/>
        </w:rPr>
        <w:t xml:space="preserve"> </w:t>
      </w:r>
      <w:r w:rsidRPr="007124F0">
        <w:rPr>
          <w:rFonts w:ascii="Tahoma" w:hAnsi="Tahoma" w:cs="Tahoma"/>
        </w:rPr>
        <w:t>Verovškova ulica 62, 1000 Ljubljana</w:t>
      </w:r>
      <w:r w:rsidRPr="007124F0">
        <w:rPr>
          <w:rFonts w:ascii="Tahoma" w:hAnsi="Tahoma" w:cs="Tahoma"/>
          <w:b/>
        </w:rPr>
        <w:t xml:space="preserve"> </w:t>
      </w:r>
    </w:p>
    <w:p w14:paraId="1EA14362" w14:textId="77777777" w:rsidR="00E8141D" w:rsidRPr="007124F0" w:rsidRDefault="00E8141D" w:rsidP="0051294E">
      <w:pPr>
        <w:keepNext/>
        <w:keepLines/>
        <w:numPr>
          <w:ilvl w:val="0"/>
          <w:numId w:val="38"/>
        </w:numPr>
        <w:jc w:val="both"/>
        <w:rPr>
          <w:rFonts w:ascii="Tahoma" w:hAnsi="Tahoma" w:cs="Tahoma"/>
        </w:rPr>
      </w:pPr>
      <w:r w:rsidRPr="007124F0">
        <w:rPr>
          <w:rFonts w:ascii="Tahoma" w:hAnsi="Tahoma" w:cs="Tahoma"/>
          <w:b/>
        </w:rPr>
        <w:t xml:space="preserve">Javno podjetje VODOVOD KANALIZACIJA SNAGA d.o.o., </w:t>
      </w:r>
      <w:r w:rsidRPr="007124F0">
        <w:rPr>
          <w:rFonts w:ascii="Tahoma" w:hAnsi="Tahoma" w:cs="Tahoma"/>
        </w:rPr>
        <w:t xml:space="preserve">Vodovodna cesta 90, 1000 Ljubljana </w:t>
      </w:r>
    </w:p>
    <w:p w14:paraId="2BA2D67A" w14:textId="77777777" w:rsidR="00E8141D" w:rsidRPr="007124F0" w:rsidRDefault="00E8141D" w:rsidP="0051294E">
      <w:pPr>
        <w:keepNext/>
        <w:keepLines/>
        <w:numPr>
          <w:ilvl w:val="0"/>
          <w:numId w:val="38"/>
        </w:numPr>
        <w:jc w:val="both"/>
        <w:rPr>
          <w:rFonts w:ascii="Tahoma" w:hAnsi="Tahoma" w:cs="Tahoma"/>
          <w:bCs/>
        </w:rPr>
      </w:pPr>
      <w:r w:rsidRPr="007124F0">
        <w:rPr>
          <w:rFonts w:ascii="Tahoma" w:hAnsi="Tahoma" w:cs="Tahoma"/>
          <w:b/>
        </w:rPr>
        <w:t xml:space="preserve">Javno podjetje </w:t>
      </w:r>
      <w:r w:rsidRPr="007124F0">
        <w:rPr>
          <w:rFonts w:ascii="Tahoma" w:hAnsi="Tahoma" w:cs="Tahoma"/>
          <w:b/>
          <w:bCs/>
        </w:rPr>
        <w:t>LJUBLJANSKI POTNIŠKI PROMET, d.o.o.</w:t>
      </w:r>
      <w:r w:rsidRPr="007124F0">
        <w:rPr>
          <w:rFonts w:ascii="Tahoma" w:hAnsi="Tahoma" w:cs="Tahoma"/>
          <w:bCs/>
        </w:rPr>
        <w:t>,</w:t>
      </w:r>
      <w:r w:rsidRPr="007124F0">
        <w:rPr>
          <w:rFonts w:ascii="Tahoma" w:hAnsi="Tahoma" w:cs="Tahoma"/>
        </w:rPr>
        <w:t xml:space="preserve"> </w:t>
      </w:r>
      <w:r w:rsidRPr="007124F0">
        <w:rPr>
          <w:rFonts w:ascii="Tahoma" w:hAnsi="Tahoma" w:cs="Tahoma"/>
          <w:bCs/>
        </w:rPr>
        <w:t xml:space="preserve">Celovška cesta 160, </w:t>
      </w:r>
      <w:r w:rsidRPr="007124F0">
        <w:rPr>
          <w:rFonts w:ascii="Tahoma" w:hAnsi="Tahoma" w:cs="Tahoma"/>
        </w:rPr>
        <w:t>1000 Ljubljana</w:t>
      </w:r>
      <w:r w:rsidRPr="007124F0">
        <w:rPr>
          <w:rFonts w:ascii="Tahoma" w:hAnsi="Tahoma" w:cs="Tahoma"/>
          <w:bCs/>
        </w:rPr>
        <w:t xml:space="preserve"> </w:t>
      </w:r>
    </w:p>
    <w:p w14:paraId="210AD1ED" w14:textId="77777777" w:rsidR="00E8141D" w:rsidRPr="002E49C6" w:rsidRDefault="00E8141D" w:rsidP="0051294E">
      <w:pPr>
        <w:keepNext/>
        <w:keepLines/>
        <w:numPr>
          <w:ilvl w:val="0"/>
          <w:numId w:val="38"/>
        </w:numPr>
        <w:jc w:val="both"/>
        <w:rPr>
          <w:rFonts w:ascii="Tahoma" w:hAnsi="Tahoma" w:cs="Tahoma"/>
        </w:rPr>
      </w:pPr>
      <w:r w:rsidRPr="002E49C6">
        <w:rPr>
          <w:rFonts w:ascii="Tahoma" w:hAnsi="Tahoma" w:cs="Tahoma"/>
          <w:b/>
        </w:rPr>
        <w:t>Javno</w:t>
      </w:r>
      <w:r w:rsidRPr="002E49C6">
        <w:rPr>
          <w:rFonts w:ascii="Tahoma" w:hAnsi="Tahoma" w:cs="Tahoma"/>
          <w:bCs/>
          <w:i/>
        </w:rPr>
        <w:t xml:space="preserve"> </w:t>
      </w:r>
      <w:r w:rsidRPr="002E49C6">
        <w:rPr>
          <w:rFonts w:ascii="Tahoma" w:hAnsi="Tahoma" w:cs="Tahoma"/>
          <w:b/>
          <w:bCs/>
        </w:rPr>
        <w:t>podjetje Ljubljanska parkirišča in tržnice, d.o.o.</w:t>
      </w:r>
      <w:r w:rsidRPr="002E49C6">
        <w:rPr>
          <w:rFonts w:ascii="Tahoma" w:hAnsi="Tahoma" w:cs="Tahoma"/>
          <w:bCs/>
        </w:rPr>
        <w:t>, Kopitarjeva ulica 2, 1000 Ljubljana</w:t>
      </w:r>
    </w:p>
    <w:p w14:paraId="37242F24" w14:textId="77777777" w:rsidR="00E8141D" w:rsidRPr="00813DDF" w:rsidRDefault="00E8141D" w:rsidP="0051294E">
      <w:pPr>
        <w:keepNext/>
        <w:keepLines/>
        <w:numPr>
          <w:ilvl w:val="0"/>
          <w:numId w:val="38"/>
        </w:numPr>
        <w:jc w:val="both"/>
        <w:rPr>
          <w:rFonts w:ascii="Tahoma" w:hAnsi="Tahoma" w:cs="Tahoma"/>
        </w:rPr>
      </w:pPr>
      <w:r>
        <w:rPr>
          <w:rFonts w:ascii="Tahoma" w:hAnsi="Tahoma" w:cs="Tahoma"/>
          <w:b/>
        </w:rPr>
        <w:t>ŽALE Javno podjetje d.o.o.</w:t>
      </w:r>
      <w:r w:rsidRPr="00813DDF">
        <w:rPr>
          <w:rFonts w:ascii="Tahoma" w:hAnsi="Tahoma" w:cs="Tahoma"/>
        </w:rPr>
        <w:t>, Med hmeljniki 2, 1000 Ljubljana</w:t>
      </w:r>
    </w:p>
    <w:p w14:paraId="02313AD8" w14:textId="77777777" w:rsidR="00E8141D" w:rsidRDefault="00E8141D" w:rsidP="00E8141D">
      <w:pPr>
        <w:keepNext/>
        <w:keepLines/>
        <w:spacing w:line="276" w:lineRule="auto"/>
        <w:jc w:val="both"/>
        <w:rPr>
          <w:rFonts w:ascii="Tahoma" w:hAnsi="Tahoma" w:cs="Tahoma"/>
          <w:noProof/>
          <w:highlight w:val="yellow"/>
        </w:rPr>
      </w:pPr>
    </w:p>
    <w:p w14:paraId="35AB1DE0" w14:textId="77777777" w:rsidR="00E8141D" w:rsidRPr="007124F0" w:rsidRDefault="00E8141D" w:rsidP="00E8141D">
      <w:pPr>
        <w:keepNext/>
        <w:keepLines/>
        <w:jc w:val="both"/>
        <w:rPr>
          <w:rFonts w:ascii="Tahoma" w:hAnsi="Tahoma" w:cs="Tahoma"/>
          <w:noProof/>
        </w:rPr>
      </w:pPr>
      <w:r w:rsidRPr="007124F0">
        <w:rPr>
          <w:rFonts w:ascii="Tahoma" w:hAnsi="Tahoma" w:cs="Tahoma"/>
          <w:noProof/>
        </w:rPr>
        <w:t xml:space="preserve">da na podlagi potrjenega računa oziroma situacije neposredno plačuje naše obveznosti do naslednjih podizvajalcev: </w:t>
      </w:r>
    </w:p>
    <w:p w14:paraId="00A5F711" w14:textId="77777777" w:rsidR="00E8141D" w:rsidRPr="007124F0" w:rsidRDefault="00E8141D" w:rsidP="00E8141D">
      <w:pPr>
        <w:keepNext/>
        <w:keepLines/>
        <w:jc w:val="both"/>
        <w:rPr>
          <w:rFonts w:ascii="Tahoma" w:hAnsi="Tahoma" w:cs="Tahoma"/>
          <w:noProof/>
          <w:sz w:val="10"/>
        </w:rPr>
      </w:pPr>
    </w:p>
    <w:p w14:paraId="7A0405BD" w14:textId="77777777" w:rsidR="00E8141D" w:rsidRPr="007124F0" w:rsidRDefault="00E8141D" w:rsidP="00E8141D">
      <w:pPr>
        <w:keepNext/>
        <w:keepLines/>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E8141D" w:rsidRPr="007124F0" w14:paraId="2991A2F5" w14:textId="77777777" w:rsidTr="007812CC">
        <w:trPr>
          <w:trHeight w:val="375"/>
        </w:trPr>
        <w:tc>
          <w:tcPr>
            <w:tcW w:w="392" w:type="dxa"/>
            <w:shd w:val="clear" w:color="auto" w:fill="auto"/>
            <w:vAlign w:val="center"/>
          </w:tcPr>
          <w:p w14:paraId="075D1734" w14:textId="77777777" w:rsidR="00E8141D" w:rsidRPr="007124F0" w:rsidRDefault="00E8141D" w:rsidP="007812CC">
            <w:pPr>
              <w:keepNext/>
              <w:keepLines/>
              <w:ind w:right="-108"/>
              <w:rPr>
                <w:rFonts w:ascii="Tahoma" w:hAnsi="Tahoma" w:cs="Tahoma"/>
                <w:noProof/>
              </w:rPr>
            </w:pPr>
            <w:r w:rsidRPr="007124F0">
              <w:rPr>
                <w:rFonts w:ascii="Tahoma" w:hAnsi="Tahoma" w:cs="Tahoma"/>
                <w:noProof/>
                <w:sz w:val="18"/>
              </w:rPr>
              <w:t>Št.</w:t>
            </w:r>
            <w:r w:rsidRPr="007124F0">
              <w:rPr>
                <w:rFonts w:ascii="Tahoma" w:hAnsi="Tahoma" w:cs="Tahoma"/>
                <w:noProof/>
              </w:rPr>
              <w:t xml:space="preserve"> </w:t>
            </w:r>
          </w:p>
        </w:tc>
        <w:tc>
          <w:tcPr>
            <w:tcW w:w="9214" w:type="dxa"/>
            <w:shd w:val="clear" w:color="auto" w:fill="auto"/>
            <w:vAlign w:val="center"/>
          </w:tcPr>
          <w:p w14:paraId="194FE85B" w14:textId="77777777" w:rsidR="00E8141D" w:rsidRPr="007124F0" w:rsidRDefault="00E8141D" w:rsidP="007812CC">
            <w:pPr>
              <w:keepNext/>
              <w:keepLines/>
              <w:jc w:val="center"/>
              <w:rPr>
                <w:rFonts w:ascii="Tahoma" w:hAnsi="Tahoma" w:cs="Tahoma"/>
                <w:noProof/>
              </w:rPr>
            </w:pPr>
            <w:r w:rsidRPr="007124F0">
              <w:rPr>
                <w:rFonts w:ascii="Tahoma" w:hAnsi="Tahoma" w:cs="Tahoma"/>
                <w:noProof/>
                <w:sz w:val="18"/>
              </w:rPr>
              <w:t>NAZIV PODIZVAJALCA</w:t>
            </w:r>
          </w:p>
        </w:tc>
      </w:tr>
      <w:tr w:rsidR="00E8141D" w:rsidRPr="007124F0" w14:paraId="34EB501C" w14:textId="77777777" w:rsidTr="007812CC">
        <w:tc>
          <w:tcPr>
            <w:tcW w:w="392" w:type="dxa"/>
            <w:shd w:val="clear" w:color="auto" w:fill="auto"/>
            <w:vAlign w:val="center"/>
          </w:tcPr>
          <w:p w14:paraId="532557CF" w14:textId="77777777" w:rsidR="00E8141D" w:rsidRPr="007124F0" w:rsidRDefault="00E8141D" w:rsidP="007812CC">
            <w:pPr>
              <w:keepNext/>
              <w:keepLines/>
              <w:jc w:val="center"/>
              <w:rPr>
                <w:rFonts w:ascii="Tahoma" w:hAnsi="Tahoma" w:cs="Tahoma"/>
                <w:noProof/>
                <w:sz w:val="16"/>
              </w:rPr>
            </w:pPr>
          </w:p>
          <w:p w14:paraId="5AA692FD" w14:textId="77777777" w:rsidR="00E8141D" w:rsidRPr="007124F0" w:rsidRDefault="00E8141D" w:rsidP="007812CC">
            <w:pPr>
              <w:keepNext/>
              <w:keepLines/>
              <w:jc w:val="center"/>
              <w:rPr>
                <w:rFonts w:ascii="Tahoma" w:hAnsi="Tahoma" w:cs="Tahoma"/>
                <w:noProof/>
                <w:sz w:val="16"/>
              </w:rPr>
            </w:pPr>
            <w:r w:rsidRPr="007124F0">
              <w:rPr>
                <w:rFonts w:ascii="Tahoma" w:hAnsi="Tahoma" w:cs="Tahoma"/>
                <w:noProof/>
                <w:sz w:val="16"/>
              </w:rPr>
              <w:t>1.</w:t>
            </w:r>
          </w:p>
          <w:p w14:paraId="4361D83D" w14:textId="77777777" w:rsidR="00E8141D" w:rsidRPr="007124F0" w:rsidRDefault="00E8141D" w:rsidP="007812CC">
            <w:pPr>
              <w:keepNext/>
              <w:keepLines/>
              <w:jc w:val="center"/>
              <w:rPr>
                <w:rFonts w:ascii="Tahoma" w:hAnsi="Tahoma" w:cs="Tahoma"/>
                <w:noProof/>
                <w:sz w:val="16"/>
              </w:rPr>
            </w:pPr>
          </w:p>
        </w:tc>
        <w:tc>
          <w:tcPr>
            <w:tcW w:w="9214" w:type="dxa"/>
            <w:shd w:val="clear" w:color="auto" w:fill="auto"/>
            <w:vAlign w:val="center"/>
          </w:tcPr>
          <w:p w14:paraId="1BB17E52" w14:textId="77777777" w:rsidR="00E8141D" w:rsidRPr="007124F0" w:rsidRDefault="00E8141D" w:rsidP="007812CC">
            <w:pPr>
              <w:keepNext/>
              <w:keepLines/>
              <w:rPr>
                <w:rFonts w:ascii="Tahoma" w:hAnsi="Tahoma" w:cs="Tahoma"/>
                <w:noProof/>
              </w:rPr>
            </w:pPr>
          </w:p>
          <w:p w14:paraId="0347C152" w14:textId="77777777" w:rsidR="00E8141D" w:rsidRPr="007124F0" w:rsidRDefault="00E8141D" w:rsidP="007812CC">
            <w:pPr>
              <w:keepNext/>
              <w:keepLines/>
              <w:rPr>
                <w:rFonts w:ascii="Tahoma" w:hAnsi="Tahoma" w:cs="Tahoma"/>
                <w:noProof/>
              </w:rPr>
            </w:pPr>
          </w:p>
          <w:p w14:paraId="72D01CBC" w14:textId="77777777" w:rsidR="00E8141D" w:rsidRPr="007124F0" w:rsidRDefault="00E8141D" w:rsidP="007812CC">
            <w:pPr>
              <w:keepNext/>
              <w:keepLines/>
              <w:rPr>
                <w:rFonts w:ascii="Tahoma" w:hAnsi="Tahoma" w:cs="Tahoma"/>
                <w:noProof/>
              </w:rPr>
            </w:pPr>
          </w:p>
        </w:tc>
      </w:tr>
      <w:tr w:rsidR="00E8141D" w:rsidRPr="007124F0" w14:paraId="46277208" w14:textId="77777777" w:rsidTr="007812CC">
        <w:tc>
          <w:tcPr>
            <w:tcW w:w="392" w:type="dxa"/>
            <w:shd w:val="clear" w:color="auto" w:fill="auto"/>
            <w:vAlign w:val="center"/>
          </w:tcPr>
          <w:p w14:paraId="426D1DA9" w14:textId="77777777" w:rsidR="00E8141D" w:rsidRPr="007124F0" w:rsidRDefault="00E8141D" w:rsidP="007812CC">
            <w:pPr>
              <w:keepNext/>
              <w:keepLines/>
              <w:jc w:val="center"/>
              <w:rPr>
                <w:rFonts w:ascii="Tahoma" w:hAnsi="Tahoma" w:cs="Tahoma"/>
                <w:noProof/>
                <w:sz w:val="16"/>
              </w:rPr>
            </w:pPr>
          </w:p>
          <w:p w14:paraId="6F17ADEA" w14:textId="77777777" w:rsidR="00E8141D" w:rsidRPr="007124F0" w:rsidRDefault="00E8141D" w:rsidP="007812CC">
            <w:pPr>
              <w:keepNext/>
              <w:keepLines/>
              <w:jc w:val="center"/>
              <w:rPr>
                <w:rFonts w:ascii="Tahoma" w:hAnsi="Tahoma" w:cs="Tahoma"/>
                <w:noProof/>
                <w:sz w:val="16"/>
              </w:rPr>
            </w:pPr>
            <w:r w:rsidRPr="007124F0">
              <w:rPr>
                <w:rFonts w:ascii="Tahoma" w:hAnsi="Tahoma" w:cs="Tahoma"/>
                <w:noProof/>
                <w:sz w:val="16"/>
              </w:rPr>
              <w:t>2.</w:t>
            </w:r>
          </w:p>
          <w:p w14:paraId="7A77DBD2" w14:textId="77777777" w:rsidR="00E8141D" w:rsidRPr="007124F0" w:rsidRDefault="00E8141D" w:rsidP="007812CC">
            <w:pPr>
              <w:keepNext/>
              <w:keepLines/>
              <w:jc w:val="center"/>
              <w:rPr>
                <w:rFonts w:ascii="Tahoma" w:hAnsi="Tahoma" w:cs="Tahoma"/>
                <w:noProof/>
                <w:sz w:val="16"/>
              </w:rPr>
            </w:pPr>
          </w:p>
        </w:tc>
        <w:tc>
          <w:tcPr>
            <w:tcW w:w="9214" w:type="dxa"/>
            <w:shd w:val="clear" w:color="auto" w:fill="auto"/>
            <w:vAlign w:val="center"/>
          </w:tcPr>
          <w:p w14:paraId="63390431" w14:textId="77777777" w:rsidR="00E8141D" w:rsidRPr="007124F0" w:rsidRDefault="00E8141D" w:rsidP="007812CC">
            <w:pPr>
              <w:keepNext/>
              <w:keepLines/>
              <w:rPr>
                <w:rFonts w:ascii="Tahoma" w:hAnsi="Tahoma" w:cs="Tahoma"/>
                <w:noProof/>
              </w:rPr>
            </w:pPr>
          </w:p>
          <w:p w14:paraId="1D62C437" w14:textId="77777777" w:rsidR="00E8141D" w:rsidRPr="007124F0" w:rsidRDefault="00E8141D" w:rsidP="007812CC">
            <w:pPr>
              <w:keepNext/>
              <w:keepLines/>
              <w:rPr>
                <w:rFonts w:ascii="Tahoma" w:hAnsi="Tahoma" w:cs="Tahoma"/>
                <w:noProof/>
              </w:rPr>
            </w:pPr>
          </w:p>
          <w:p w14:paraId="710E217B" w14:textId="77777777" w:rsidR="00E8141D" w:rsidRPr="007124F0" w:rsidRDefault="00E8141D" w:rsidP="007812CC">
            <w:pPr>
              <w:keepNext/>
              <w:keepLines/>
              <w:rPr>
                <w:rFonts w:ascii="Tahoma" w:hAnsi="Tahoma" w:cs="Tahoma"/>
                <w:noProof/>
              </w:rPr>
            </w:pPr>
          </w:p>
        </w:tc>
      </w:tr>
      <w:tr w:rsidR="00E8141D" w:rsidRPr="007124F0" w14:paraId="181137E1" w14:textId="77777777" w:rsidTr="007812CC">
        <w:tc>
          <w:tcPr>
            <w:tcW w:w="392" w:type="dxa"/>
            <w:shd w:val="clear" w:color="auto" w:fill="auto"/>
            <w:vAlign w:val="center"/>
          </w:tcPr>
          <w:p w14:paraId="724E6A9B" w14:textId="77777777" w:rsidR="00E8141D" w:rsidRPr="007124F0" w:rsidRDefault="00E8141D" w:rsidP="007812CC">
            <w:pPr>
              <w:keepNext/>
              <w:keepLines/>
              <w:jc w:val="center"/>
              <w:rPr>
                <w:rFonts w:ascii="Tahoma" w:hAnsi="Tahoma" w:cs="Tahoma"/>
                <w:noProof/>
                <w:sz w:val="16"/>
              </w:rPr>
            </w:pPr>
          </w:p>
          <w:p w14:paraId="455CA402" w14:textId="77777777" w:rsidR="00E8141D" w:rsidRPr="007124F0" w:rsidRDefault="00E8141D" w:rsidP="007812CC">
            <w:pPr>
              <w:keepNext/>
              <w:keepLines/>
              <w:jc w:val="center"/>
              <w:rPr>
                <w:rFonts w:ascii="Tahoma" w:hAnsi="Tahoma" w:cs="Tahoma"/>
                <w:noProof/>
                <w:sz w:val="16"/>
              </w:rPr>
            </w:pPr>
            <w:r w:rsidRPr="007124F0">
              <w:rPr>
                <w:rFonts w:ascii="Tahoma" w:hAnsi="Tahoma" w:cs="Tahoma"/>
                <w:noProof/>
                <w:sz w:val="16"/>
              </w:rPr>
              <w:t>3.</w:t>
            </w:r>
          </w:p>
          <w:p w14:paraId="0E0CC98E" w14:textId="77777777" w:rsidR="00E8141D" w:rsidRPr="007124F0" w:rsidRDefault="00E8141D" w:rsidP="007812CC">
            <w:pPr>
              <w:keepNext/>
              <w:keepLines/>
              <w:jc w:val="center"/>
              <w:rPr>
                <w:rFonts w:ascii="Tahoma" w:hAnsi="Tahoma" w:cs="Tahoma"/>
                <w:noProof/>
                <w:sz w:val="16"/>
              </w:rPr>
            </w:pPr>
          </w:p>
        </w:tc>
        <w:tc>
          <w:tcPr>
            <w:tcW w:w="9214" w:type="dxa"/>
            <w:shd w:val="clear" w:color="auto" w:fill="auto"/>
            <w:vAlign w:val="center"/>
          </w:tcPr>
          <w:p w14:paraId="1B9D047C" w14:textId="77777777" w:rsidR="00E8141D" w:rsidRPr="007124F0" w:rsidRDefault="00E8141D" w:rsidP="007812CC">
            <w:pPr>
              <w:keepNext/>
              <w:keepLines/>
              <w:rPr>
                <w:rFonts w:ascii="Tahoma" w:hAnsi="Tahoma" w:cs="Tahoma"/>
                <w:noProof/>
              </w:rPr>
            </w:pPr>
          </w:p>
          <w:p w14:paraId="71C1CFDA" w14:textId="77777777" w:rsidR="00E8141D" w:rsidRPr="007124F0" w:rsidRDefault="00E8141D" w:rsidP="007812CC">
            <w:pPr>
              <w:keepNext/>
              <w:keepLines/>
              <w:rPr>
                <w:rFonts w:ascii="Tahoma" w:hAnsi="Tahoma" w:cs="Tahoma"/>
                <w:noProof/>
              </w:rPr>
            </w:pPr>
          </w:p>
          <w:p w14:paraId="334FD0FD" w14:textId="77777777" w:rsidR="00E8141D" w:rsidRPr="007124F0" w:rsidRDefault="00E8141D" w:rsidP="007812CC">
            <w:pPr>
              <w:keepNext/>
              <w:keepLines/>
              <w:rPr>
                <w:rFonts w:ascii="Tahoma" w:hAnsi="Tahoma" w:cs="Tahoma"/>
                <w:noProof/>
              </w:rPr>
            </w:pPr>
          </w:p>
        </w:tc>
      </w:tr>
      <w:tr w:rsidR="00E8141D" w:rsidRPr="007124F0" w14:paraId="3972C481" w14:textId="77777777" w:rsidTr="007812CC">
        <w:tc>
          <w:tcPr>
            <w:tcW w:w="392" w:type="dxa"/>
            <w:shd w:val="clear" w:color="auto" w:fill="auto"/>
            <w:vAlign w:val="center"/>
          </w:tcPr>
          <w:p w14:paraId="67996E87" w14:textId="77777777" w:rsidR="00E8141D" w:rsidRPr="007124F0" w:rsidRDefault="00E8141D" w:rsidP="007812CC">
            <w:pPr>
              <w:keepNext/>
              <w:keepLines/>
              <w:jc w:val="center"/>
              <w:rPr>
                <w:rFonts w:ascii="Tahoma" w:hAnsi="Tahoma" w:cs="Tahoma"/>
                <w:noProof/>
                <w:sz w:val="16"/>
              </w:rPr>
            </w:pPr>
          </w:p>
          <w:p w14:paraId="04322F4D" w14:textId="77777777" w:rsidR="00E8141D" w:rsidRPr="007124F0" w:rsidRDefault="00E8141D" w:rsidP="007812CC">
            <w:pPr>
              <w:keepNext/>
              <w:keepLines/>
              <w:jc w:val="center"/>
              <w:rPr>
                <w:rFonts w:ascii="Tahoma" w:hAnsi="Tahoma" w:cs="Tahoma"/>
                <w:noProof/>
                <w:sz w:val="16"/>
              </w:rPr>
            </w:pPr>
            <w:r w:rsidRPr="007124F0">
              <w:rPr>
                <w:rFonts w:ascii="Tahoma" w:hAnsi="Tahoma" w:cs="Tahoma"/>
                <w:noProof/>
                <w:sz w:val="16"/>
              </w:rPr>
              <w:t>4.</w:t>
            </w:r>
          </w:p>
          <w:p w14:paraId="144D52ED" w14:textId="77777777" w:rsidR="00E8141D" w:rsidRPr="007124F0" w:rsidRDefault="00E8141D" w:rsidP="007812CC">
            <w:pPr>
              <w:keepNext/>
              <w:keepLines/>
              <w:jc w:val="center"/>
              <w:rPr>
                <w:rFonts w:ascii="Tahoma" w:hAnsi="Tahoma" w:cs="Tahoma"/>
                <w:noProof/>
                <w:sz w:val="16"/>
              </w:rPr>
            </w:pPr>
          </w:p>
        </w:tc>
        <w:tc>
          <w:tcPr>
            <w:tcW w:w="9214" w:type="dxa"/>
            <w:shd w:val="clear" w:color="auto" w:fill="auto"/>
            <w:vAlign w:val="center"/>
          </w:tcPr>
          <w:p w14:paraId="7572F92E" w14:textId="77777777" w:rsidR="00E8141D" w:rsidRPr="007124F0" w:rsidRDefault="00E8141D" w:rsidP="007812CC">
            <w:pPr>
              <w:keepNext/>
              <w:keepLines/>
              <w:rPr>
                <w:rFonts w:ascii="Tahoma" w:hAnsi="Tahoma" w:cs="Tahoma"/>
                <w:noProof/>
              </w:rPr>
            </w:pPr>
          </w:p>
          <w:p w14:paraId="56CE448F" w14:textId="77777777" w:rsidR="00E8141D" w:rsidRPr="007124F0" w:rsidRDefault="00E8141D" w:rsidP="007812CC">
            <w:pPr>
              <w:keepNext/>
              <w:keepLines/>
              <w:rPr>
                <w:rFonts w:ascii="Tahoma" w:hAnsi="Tahoma" w:cs="Tahoma"/>
                <w:noProof/>
              </w:rPr>
            </w:pPr>
          </w:p>
          <w:p w14:paraId="4228FCB0" w14:textId="77777777" w:rsidR="00E8141D" w:rsidRPr="007124F0" w:rsidRDefault="00E8141D" w:rsidP="007812CC">
            <w:pPr>
              <w:keepNext/>
              <w:keepLines/>
              <w:rPr>
                <w:rFonts w:ascii="Tahoma" w:hAnsi="Tahoma" w:cs="Tahoma"/>
                <w:noProof/>
              </w:rPr>
            </w:pPr>
          </w:p>
        </w:tc>
      </w:tr>
      <w:tr w:rsidR="00E8141D" w:rsidRPr="007124F0" w14:paraId="3EE23D0B" w14:textId="77777777" w:rsidTr="007812CC">
        <w:trPr>
          <w:trHeight w:val="495"/>
        </w:trPr>
        <w:tc>
          <w:tcPr>
            <w:tcW w:w="392" w:type="dxa"/>
            <w:shd w:val="clear" w:color="auto" w:fill="auto"/>
            <w:vAlign w:val="center"/>
          </w:tcPr>
          <w:p w14:paraId="02E9572B" w14:textId="77777777" w:rsidR="00E8141D" w:rsidRPr="007124F0" w:rsidRDefault="00E8141D" w:rsidP="007812CC">
            <w:pPr>
              <w:keepNext/>
              <w:keepLines/>
              <w:jc w:val="center"/>
              <w:rPr>
                <w:rFonts w:ascii="Tahoma" w:hAnsi="Tahoma" w:cs="Tahoma"/>
                <w:noProof/>
                <w:sz w:val="16"/>
              </w:rPr>
            </w:pPr>
            <w:r w:rsidRPr="007124F0">
              <w:rPr>
                <w:rFonts w:ascii="Tahoma" w:hAnsi="Tahoma" w:cs="Tahoma"/>
                <w:noProof/>
                <w:sz w:val="16"/>
              </w:rPr>
              <w:t>:</w:t>
            </w:r>
          </w:p>
        </w:tc>
        <w:tc>
          <w:tcPr>
            <w:tcW w:w="9214" w:type="dxa"/>
            <w:shd w:val="clear" w:color="auto" w:fill="auto"/>
            <w:vAlign w:val="center"/>
          </w:tcPr>
          <w:p w14:paraId="4CC1B8FA" w14:textId="77777777" w:rsidR="00E8141D" w:rsidRPr="007124F0" w:rsidRDefault="00E8141D" w:rsidP="007812CC">
            <w:pPr>
              <w:keepNext/>
              <w:keepLines/>
              <w:rPr>
                <w:rFonts w:ascii="Tahoma" w:hAnsi="Tahoma" w:cs="Tahoma"/>
                <w:noProof/>
              </w:rPr>
            </w:pPr>
          </w:p>
        </w:tc>
      </w:tr>
    </w:tbl>
    <w:p w14:paraId="084CA0E5" w14:textId="77777777" w:rsidR="00E8141D" w:rsidRPr="007124F0" w:rsidRDefault="00E8141D" w:rsidP="00E8141D">
      <w:pPr>
        <w:keepNext/>
        <w:keepLines/>
        <w:jc w:val="both"/>
        <w:rPr>
          <w:rFonts w:ascii="Tahoma" w:hAnsi="Tahoma" w:cs="Tahoma"/>
          <w:noProof/>
        </w:rPr>
      </w:pPr>
    </w:p>
    <w:p w14:paraId="7EC5391E" w14:textId="77777777" w:rsidR="00E8141D" w:rsidRPr="007124F0" w:rsidRDefault="00E8141D" w:rsidP="00E8141D">
      <w:pPr>
        <w:keepNext/>
        <w:keepLines/>
        <w:rPr>
          <w:rFonts w:ascii="Tahoma" w:hAnsi="Tahoma" w:cs="Tahoma"/>
          <w:noProof/>
        </w:rPr>
      </w:pPr>
      <w:r w:rsidRPr="007124F0">
        <w:rPr>
          <w:rFonts w:ascii="Tahoma" w:hAnsi="Tahoma" w:cs="Tahoma"/>
          <w:noProof/>
        </w:rPr>
        <w:t>__________________________                     Žig                             __________________________</w:t>
      </w:r>
    </w:p>
    <w:p w14:paraId="6F2D427C" w14:textId="77777777" w:rsidR="00E8141D" w:rsidRPr="007124F0" w:rsidRDefault="00E8141D" w:rsidP="00E8141D">
      <w:pPr>
        <w:keepNext/>
        <w:keepLines/>
        <w:rPr>
          <w:rFonts w:ascii="Tahoma" w:hAnsi="Tahoma" w:cs="Tahoma"/>
          <w:noProof/>
          <w:sz w:val="18"/>
        </w:rPr>
      </w:pPr>
      <w:r w:rsidRPr="007124F0">
        <w:rPr>
          <w:rFonts w:ascii="Tahoma" w:hAnsi="Tahoma" w:cs="Tahoma"/>
          <w:noProof/>
          <w:sz w:val="18"/>
        </w:rPr>
        <w:t>(Kraj in datum)                                                                                         (</w:t>
      </w:r>
      <w:r>
        <w:rPr>
          <w:rFonts w:ascii="Tahoma" w:hAnsi="Tahoma" w:cs="Tahoma"/>
          <w:noProof/>
          <w:sz w:val="18"/>
        </w:rPr>
        <w:t>Ime in priimek ter podpis subjekta)</w:t>
      </w:r>
    </w:p>
    <w:p w14:paraId="365C825D" w14:textId="77777777" w:rsidR="00E8141D" w:rsidRPr="007124F0" w:rsidRDefault="00E8141D" w:rsidP="00E8141D">
      <w:pPr>
        <w:keepNext/>
        <w:keepLines/>
        <w:jc w:val="right"/>
        <w:rPr>
          <w:rFonts w:ascii="Tahoma" w:hAnsi="Tahoma" w:cs="Tahoma"/>
          <w:b/>
          <w:noProof/>
        </w:rPr>
      </w:pPr>
    </w:p>
    <w:p w14:paraId="1601F23E" w14:textId="77777777" w:rsidR="00E8141D" w:rsidRPr="007124F0" w:rsidRDefault="00E8141D" w:rsidP="00E8141D">
      <w:pPr>
        <w:keepNext/>
        <w:keepLines/>
        <w:jc w:val="both"/>
        <w:rPr>
          <w:rFonts w:ascii="Tahoma" w:hAnsi="Tahoma" w:cs="Tahoma"/>
          <w:b/>
          <w:i/>
          <w:noProof/>
          <w:sz w:val="18"/>
          <w:szCs w:val="18"/>
          <w:u w:val="single"/>
        </w:rPr>
      </w:pPr>
      <w:r w:rsidRPr="007124F0">
        <w:rPr>
          <w:rFonts w:ascii="Tahoma" w:hAnsi="Tahoma" w:cs="Tahoma"/>
          <w:b/>
          <w:i/>
          <w:noProof/>
          <w:sz w:val="18"/>
          <w:szCs w:val="18"/>
          <w:u w:val="single"/>
        </w:rPr>
        <w:t xml:space="preserve">Opomba: </w:t>
      </w:r>
    </w:p>
    <w:p w14:paraId="63B700CC" w14:textId="77777777" w:rsidR="00E8141D" w:rsidRPr="007124F0" w:rsidRDefault="00E8141D" w:rsidP="00E8141D">
      <w:pPr>
        <w:keepNext/>
        <w:keepLines/>
        <w:jc w:val="both"/>
        <w:rPr>
          <w:b/>
          <w:noProof/>
        </w:rPr>
      </w:pPr>
      <w:r w:rsidRPr="007124F0">
        <w:rPr>
          <w:rFonts w:ascii="Tahoma" w:hAnsi="Tahoma" w:cs="Tahoma"/>
          <w:i/>
          <w:iCs/>
          <w:noProof/>
          <w:sz w:val="18"/>
        </w:rPr>
        <w:t xml:space="preserve">Obrazec se izpolni in podpiše, </w:t>
      </w:r>
      <w:r w:rsidRPr="007124F0">
        <w:rPr>
          <w:rFonts w:ascii="Tahoma" w:hAnsi="Tahoma" w:cs="Tahoma"/>
          <w:i/>
          <w:iCs/>
          <w:noProof/>
          <w:sz w:val="18"/>
          <w:u w:val="single"/>
        </w:rPr>
        <w:t>kadar namerava ponudnik izvesti javno naročilo s podizvajalcem, ki zahteva neposredno plačilo</w:t>
      </w:r>
      <w:r w:rsidRPr="007124F0">
        <w:rPr>
          <w:rFonts w:ascii="Tahoma" w:hAnsi="Tahoma" w:cs="Tahoma"/>
          <w:i/>
          <w:iCs/>
          <w:noProof/>
          <w:sz w:val="18"/>
        </w:rPr>
        <w:t xml:space="preserve"> v skladu s 94. členom ZJN-3, ter posledično služi kot priloga k pogodbi o izvedbi javnega naročila.</w:t>
      </w:r>
    </w:p>
    <w:p w14:paraId="7EA68EDD" w14:textId="77777777" w:rsidR="00E8141D" w:rsidRPr="007124F0" w:rsidRDefault="00E8141D" w:rsidP="00E8141D">
      <w:pPr>
        <w:keepNext/>
        <w:keepLines/>
        <w:jc w:val="both"/>
        <w:rPr>
          <w:rFonts w:ascii="Tahoma" w:hAnsi="Tahoma" w:cs="Tahoma"/>
          <w:i/>
          <w:iCs/>
          <w:noProof/>
          <w:sz w:val="16"/>
        </w:rPr>
      </w:pPr>
    </w:p>
    <w:p w14:paraId="56C39EAF" w14:textId="77777777" w:rsidR="00E8141D" w:rsidRPr="007124F0" w:rsidRDefault="00E8141D" w:rsidP="00E8141D">
      <w:pPr>
        <w:keepNext/>
        <w:keepLines/>
        <w:jc w:val="both"/>
        <w:rPr>
          <w:rFonts w:ascii="Tahoma" w:hAnsi="Tahoma" w:cs="Tahoma"/>
          <w:i/>
          <w:iCs/>
          <w:noProof/>
          <w:sz w:val="18"/>
        </w:rPr>
      </w:pPr>
      <w:r w:rsidRPr="007124F0">
        <w:rPr>
          <w:rFonts w:ascii="Tahoma" w:hAnsi="Tahoma" w:cs="Tahoma"/>
          <w:i/>
          <w:iCs/>
          <w:noProof/>
          <w:sz w:val="18"/>
        </w:rPr>
        <w:t xml:space="preserve">V primeru, da ponudnik </w:t>
      </w:r>
      <w:r w:rsidRPr="007124F0">
        <w:rPr>
          <w:rFonts w:ascii="Tahoma" w:hAnsi="Tahoma" w:cs="Tahoma"/>
          <w:i/>
          <w:iCs/>
          <w:noProof/>
          <w:sz w:val="18"/>
          <w:u w:val="single"/>
        </w:rPr>
        <w:t>ne namerava</w:t>
      </w:r>
      <w:r w:rsidRPr="007124F0">
        <w:rPr>
          <w:rFonts w:ascii="Tahoma" w:hAnsi="Tahoma" w:cs="Tahoma"/>
          <w:i/>
          <w:iCs/>
          <w:noProof/>
          <w:sz w:val="18"/>
        </w:rPr>
        <w:t xml:space="preserve"> izvesti javno naročilo s podizvajalcem, </w:t>
      </w:r>
      <w:r w:rsidRPr="007124F0">
        <w:rPr>
          <w:rFonts w:ascii="Tahoma" w:hAnsi="Tahoma" w:cs="Tahoma"/>
          <w:i/>
          <w:iCs/>
          <w:noProof/>
          <w:sz w:val="18"/>
          <w:u w:val="single"/>
        </w:rPr>
        <w:t>ki zahteva neposredno plačilo</w:t>
      </w:r>
      <w:r w:rsidRPr="007124F0">
        <w:rPr>
          <w:rFonts w:ascii="Tahoma" w:hAnsi="Tahoma" w:cs="Tahoma"/>
          <w:i/>
          <w:iCs/>
          <w:noProof/>
          <w:sz w:val="18"/>
        </w:rPr>
        <w:t xml:space="preserve">, obrazca ni potrebno izpolniti. </w:t>
      </w:r>
    </w:p>
    <w:p w14:paraId="29AB76B8" w14:textId="77777777" w:rsidR="00E8141D" w:rsidRPr="007124F0" w:rsidRDefault="00E8141D" w:rsidP="00E8141D">
      <w:pPr>
        <w:keepNext/>
        <w:keepLines/>
        <w:jc w:val="both"/>
        <w:rPr>
          <w:rFonts w:ascii="Tahoma" w:hAnsi="Tahoma" w:cs="Tahoma"/>
          <w:i/>
          <w:iCs/>
          <w:noProof/>
        </w:rPr>
      </w:pPr>
    </w:p>
    <w:p w14:paraId="31F62DD6" w14:textId="77777777" w:rsidR="00E8141D" w:rsidRPr="007124F0" w:rsidRDefault="00E8141D" w:rsidP="00E8141D">
      <w:pPr>
        <w:keepNext/>
        <w:keepLines/>
        <w:jc w:val="both"/>
        <w:rPr>
          <w:rFonts w:ascii="Tahoma" w:hAnsi="Tahoma" w:cs="Tahoma"/>
          <w:b/>
          <w:i/>
          <w:noProof/>
          <w:sz w:val="18"/>
          <w:szCs w:val="18"/>
          <w:u w:val="single"/>
        </w:rPr>
      </w:pPr>
      <w:r w:rsidRPr="007124F0">
        <w:rPr>
          <w:rFonts w:ascii="Tahoma" w:hAnsi="Tahoma" w:cs="Tahoma"/>
          <w:b/>
          <w:i/>
          <w:noProof/>
          <w:sz w:val="18"/>
          <w:szCs w:val="18"/>
          <w:u w:val="single"/>
        </w:rPr>
        <w:t>Navodilo:</w:t>
      </w:r>
    </w:p>
    <w:p w14:paraId="4C493F09" w14:textId="77777777" w:rsidR="00E8141D" w:rsidRPr="007124F0" w:rsidRDefault="00E8141D" w:rsidP="00E8141D">
      <w:pPr>
        <w:keepNext/>
        <w:keepLines/>
        <w:jc w:val="both"/>
        <w:rPr>
          <w:rFonts w:ascii="Tahoma" w:hAnsi="Tahoma" w:cs="Tahoma"/>
          <w:i/>
          <w:iCs/>
          <w:noProof/>
          <w:sz w:val="18"/>
        </w:rPr>
      </w:pPr>
      <w:r w:rsidRPr="007124F0">
        <w:rPr>
          <w:rFonts w:ascii="Tahoma" w:hAnsi="Tahoma" w:cs="Tahoma"/>
          <w:i/>
          <w:iCs/>
          <w:noProof/>
          <w:sz w:val="18"/>
        </w:rPr>
        <w:t>Glavni izvajalec mora svojemu računu ali situaciji priložiti račun ali situacijo podizvajalca, ki ga je predhodno potrdil.</w:t>
      </w:r>
    </w:p>
    <w:p w14:paraId="3104235F" w14:textId="77777777" w:rsidR="00E8141D" w:rsidRPr="007124F0" w:rsidRDefault="00E8141D" w:rsidP="00E8141D">
      <w:pPr>
        <w:keepNext/>
        <w:keepLines/>
        <w:jc w:val="both"/>
        <w:rPr>
          <w:rFonts w:ascii="Tahoma" w:hAnsi="Tahoma" w:cs="Tahoma"/>
          <w:b/>
          <w:i/>
          <w:iCs/>
          <w:noProof/>
          <w:sz w:val="12"/>
        </w:rPr>
      </w:pPr>
    </w:p>
    <w:p w14:paraId="06CDCAF5" w14:textId="77777777" w:rsidR="00E8141D" w:rsidRPr="007124F0" w:rsidRDefault="00E8141D" w:rsidP="00E8141D">
      <w:pPr>
        <w:keepNext/>
        <w:keepLines/>
        <w:jc w:val="both"/>
        <w:rPr>
          <w:rFonts w:ascii="Tahoma" w:hAnsi="Tahoma" w:cs="Tahoma"/>
          <w:i/>
          <w:iCs/>
          <w:noProof/>
          <w:sz w:val="18"/>
        </w:rPr>
      </w:pPr>
      <w:r w:rsidRPr="007124F0">
        <w:rPr>
          <w:rFonts w:ascii="Tahoma" w:hAnsi="Tahoma" w:cs="Tahoma"/>
          <w:i/>
          <w:iCs/>
          <w:noProof/>
          <w:sz w:val="18"/>
        </w:rPr>
        <w:t xml:space="preserve">Ponudnik </w:t>
      </w:r>
      <w:r w:rsidRPr="007124F0">
        <w:rPr>
          <w:rFonts w:ascii="Tahoma" w:hAnsi="Tahoma" w:cs="Tahoma"/>
          <w:i/>
          <w:iCs/>
          <w:noProof/>
          <w:sz w:val="18"/>
          <w:u w:val="single"/>
        </w:rPr>
        <w:t>obrazec</w:t>
      </w:r>
      <w:r w:rsidRPr="007124F0">
        <w:rPr>
          <w:rFonts w:ascii="Tahoma" w:hAnsi="Tahoma" w:cs="Tahoma"/>
          <w:b/>
          <w:i/>
          <w:iCs/>
          <w:noProof/>
          <w:sz w:val="18"/>
        </w:rPr>
        <w:t xml:space="preserve"> </w:t>
      </w:r>
      <w:r w:rsidRPr="007124F0">
        <w:rPr>
          <w:rFonts w:ascii="Tahoma" w:hAnsi="Tahoma" w:cs="Tahoma"/>
          <w:i/>
          <w:iCs/>
          <w:noProof/>
          <w:sz w:val="18"/>
        </w:rPr>
        <w:t>v okviru sistema e-JN</w:t>
      </w:r>
      <w:r w:rsidRPr="007124F0">
        <w:rPr>
          <w:rFonts w:ascii="Tahoma" w:hAnsi="Tahoma" w:cs="Tahoma"/>
          <w:b/>
          <w:i/>
          <w:iCs/>
          <w:noProof/>
          <w:sz w:val="18"/>
        </w:rPr>
        <w:t xml:space="preserve"> </w:t>
      </w:r>
      <w:r w:rsidRPr="007124F0">
        <w:rPr>
          <w:rFonts w:ascii="Tahoma" w:hAnsi="Tahoma" w:cs="Tahoma"/>
          <w:b/>
          <w:i/>
          <w:iCs/>
          <w:noProof/>
          <w:sz w:val="18"/>
          <w:u w:val="single"/>
        </w:rPr>
        <w:t>naloži v Razdelek »DOKUMENTI«, del »Ostale priloge«!!!</w:t>
      </w:r>
    </w:p>
    <w:p w14:paraId="6FD53AAE" w14:textId="2658D70C" w:rsidR="008B2383" w:rsidRPr="00E8141D" w:rsidRDefault="00E8141D" w:rsidP="00E8141D">
      <w:pPr>
        <w:keepNext/>
        <w:keepLines/>
        <w:jc w:val="both"/>
        <w:rPr>
          <w:rFonts w:ascii="Tahoma" w:hAnsi="Tahoma" w:cs="Tahoma"/>
          <w:i/>
          <w:iCs/>
          <w:noProof/>
          <w:sz w:val="18"/>
        </w:rPr>
      </w:pPr>
      <w:r w:rsidRPr="007124F0">
        <w:rPr>
          <w:rFonts w:ascii="Tahoma" w:hAnsi="Tahoma" w:cs="Tahoma"/>
          <w:i/>
          <w:iCs/>
          <w:noProof/>
          <w:sz w:val="18"/>
        </w:rPr>
        <w:br w:type="page"/>
      </w:r>
    </w:p>
    <w:p w14:paraId="62392629" w14:textId="77777777" w:rsidR="00FB67D9" w:rsidRPr="00B66303" w:rsidRDefault="00FB67D9" w:rsidP="00DB229F">
      <w:pPr>
        <w:keepNext/>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B66303" w14:paraId="66DE3A34" w14:textId="77777777" w:rsidTr="004F1A80">
        <w:tc>
          <w:tcPr>
            <w:tcW w:w="608" w:type="dxa"/>
            <w:tcBorders>
              <w:right w:val="nil"/>
            </w:tcBorders>
          </w:tcPr>
          <w:p w14:paraId="4579E3F6" w14:textId="77777777" w:rsidR="002349E7" w:rsidRPr="00B66303" w:rsidRDefault="002349E7" w:rsidP="00DB229F">
            <w:pPr>
              <w:keepNext/>
              <w:jc w:val="both"/>
              <w:rPr>
                <w:rFonts w:ascii="Tahoma" w:hAnsi="Tahoma" w:cs="Tahoma"/>
              </w:rPr>
            </w:pPr>
            <w:r w:rsidRPr="00B66303">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14:paraId="702B31E0" w14:textId="77777777" w:rsidR="002349E7" w:rsidRPr="00B66303" w:rsidRDefault="002349E7" w:rsidP="00DB229F">
            <w:pPr>
              <w:keepNext/>
              <w:rPr>
                <w:rFonts w:ascii="Tahoma" w:hAnsi="Tahoma" w:cs="Tahoma"/>
              </w:rPr>
            </w:pPr>
            <w:r w:rsidRPr="00B66303">
              <w:rPr>
                <w:rFonts w:ascii="Tahoma" w:hAnsi="Tahoma" w:cs="Tahoma"/>
              </w:rPr>
              <w:t>SOGLASJE PODIZVAJALCEV</w:t>
            </w:r>
          </w:p>
        </w:tc>
        <w:tc>
          <w:tcPr>
            <w:tcW w:w="2552" w:type="dxa"/>
          </w:tcPr>
          <w:p w14:paraId="44255297" w14:textId="2EEBB073" w:rsidR="002349E7" w:rsidRPr="00B66303" w:rsidRDefault="00AF118B" w:rsidP="00DB229F">
            <w:pPr>
              <w:keepNext/>
              <w:jc w:val="both"/>
              <w:rPr>
                <w:rFonts w:ascii="Tahoma" w:hAnsi="Tahoma" w:cs="Tahoma"/>
                <w:b/>
              </w:rPr>
            </w:pPr>
            <w:r>
              <w:rPr>
                <w:rFonts w:ascii="Tahoma" w:hAnsi="Tahoma" w:cs="Tahoma"/>
                <w:b/>
                <w:i/>
              </w:rPr>
              <w:t>Obrazec 2 k Prilogi 5</w:t>
            </w:r>
          </w:p>
        </w:tc>
      </w:tr>
    </w:tbl>
    <w:p w14:paraId="766BC470" w14:textId="77777777" w:rsidR="002349E7" w:rsidRPr="00B66303" w:rsidRDefault="002349E7" w:rsidP="00DB229F">
      <w:pPr>
        <w:keepNext/>
        <w:rPr>
          <w:rFonts w:ascii="Tahoma" w:hAnsi="Tahoma" w:cs="Tahoma"/>
          <w:b/>
          <w:sz w:val="28"/>
        </w:rPr>
      </w:pPr>
    </w:p>
    <w:p w14:paraId="3AB3FA6D" w14:textId="77777777" w:rsidR="00E8141D" w:rsidRPr="007124F0" w:rsidRDefault="00E8141D" w:rsidP="00E8141D">
      <w:pPr>
        <w:keepNext/>
        <w:keepLines/>
        <w:rPr>
          <w:rFonts w:ascii="Tahoma" w:hAnsi="Tahoma" w:cs="Tahoma"/>
          <w:noProof/>
        </w:rPr>
      </w:pPr>
      <w:r w:rsidRPr="007124F0">
        <w:rPr>
          <w:rFonts w:ascii="Tahoma" w:hAnsi="Tahoma" w:cs="Tahoma"/>
          <w:noProof/>
        </w:rPr>
        <w:t xml:space="preserve">Podizvajalec:__________________________________________________________________________, </w:t>
      </w:r>
    </w:p>
    <w:p w14:paraId="259B01D0" w14:textId="77777777" w:rsidR="00E8141D" w:rsidRPr="007124F0" w:rsidRDefault="00E8141D" w:rsidP="00E8141D">
      <w:pPr>
        <w:keepNext/>
        <w:keepLines/>
        <w:rPr>
          <w:rFonts w:ascii="Tahoma" w:hAnsi="Tahoma" w:cs="Tahoma"/>
          <w:noProof/>
        </w:rPr>
      </w:pPr>
    </w:p>
    <w:p w14:paraId="46A1622D" w14:textId="77777777" w:rsidR="00E8141D" w:rsidRPr="007124F0" w:rsidRDefault="00E8141D" w:rsidP="00E8141D">
      <w:pPr>
        <w:keepNext/>
        <w:keepLines/>
        <w:rPr>
          <w:rFonts w:ascii="Tahoma" w:hAnsi="Tahoma" w:cs="Tahoma"/>
          <w:noProof/>
        </w:rPr>
      </w:pPr>
      <w:r w:rsidRPr="007124F0">
        <w:rPr>
          <w:rFonts w:ascii="Tahoma" w:hAnsi="Tahoma" w:cs="Tahoma"/>
          <w:noProof/>
        </w:rPr>
        <w:t>ki nastopamo kot podizvajalec pri ponudniku (glavnemu izvajalcu)</w:t>
      </w:r>
    </w:p>
    <w:p w14:paraId="38403B7B" w14:textId="77777777" w:rsidR="00E8141D" w:rsidRPr="007124F0" w:rsidRDefault="00E8141D" w:rsidP="00E8141D">
      <w:pPr>
        <w:keepNext/>
        <w:keepLines/>
        <w:rPr>
          <w:rFonts w:ascii="Tahoma" w:hAnsi="Tahoma" w:cs="Tahoma"/>
          <w:b/>
          <w:noProof/>
          <w:sz w:val="8"/>
        </w:rPr>
      </w:pPr>
    </w:p>
    <w:p w14:paraId="13369D13" w14:textId="77777777" w:rsidR="00E8141D" w:rsidRPr="007124F0" w:rsidRDefault="00E8141D" w:rsidP="00E8141D">
      <w:pPr>
        <w:keepNext/>
        <w:keepLines/>
        <w:rPr>
          <w:rFonts w:ascii="Tahoma" w:hAnsi="Tahoma" w:cs="Tahoma"/>
          <w:noProof/>
        </w:rPr>
      </w:pPr>
      <w:r w:rsidRPr="007124F0">
        <w:rPr>
          <w:rFonts w:ascii="Tahoma" w:hAnsi="Tahoma" w:cs="Tahoma"/>
          <w:b/>
          <w:noProof/>
        </w:rPr>
        <w:t xml:space="preserve">________________________________________________________________________ </w:t>
      </w:r>
    </w:p>
    <w:p w14:paraId="3134AF01" w14:textId="77777777" w:rsidR="00E8141D" w:rsidRPr="007124F0" w:rsidRDefault="00E8141D" w:rsidP="00E8141D">
      <w:pPr>
        <w:keepNext/>
        <w:keepLines/>
        <w:rPr>
          <w:rFonts w:ascii="Tahoma" w:hAnsi="Tahoma" w:cs="Tahoma"/>
          <w:b/>
          <w:noProof/>
        </w:rPr>
      </w:pPr>
    </w:p>
    <w:p w14:paraId="74D6E9A3" w14:textId="3F1F5BAC" w:rsidR="00E8141D" w:rsidRDefault="00E8141D" w:rsidP="00E8141D">
      <w:pPr>
        <w:keepNext/>
        <w:keepLines/>
        <w:jc w:val="both"/>
        <w:rPr>
          <w:rFonts w:ascii="Tahoma" w:hAnsi="Tahoma" w:cs="Tahoma"/>
          <w:b/>
          <w:noProof/>
        </w:rPr>
      </w:pPr>
      <w:r w:rsidRPr="007124F0">
        <w:rPr>
          <w:rFonts w:ascii="Tahoma" w:hAnsi="Tahoma" w:cs="Tahoma"/>
          <w:noProof/>
        </w:rPr>
        <w:t>za izvedbo javnega naročila št.</w:t>
      </w:r>
      <w:r w:rsidRPr="007124F0">
        <w:rPr>
          <w:rFonts w:ascii="Tahoma" w:hAnsi="Tahoma" w:cs="Tahoma"/>
          <w:b/>
          <w:noProof/>
        </w:rPr>
        <w:t xml:space="preserve"> </w:t>
      </w:r>
      <w:r w:rsidRPr="00E8141D">
        <w:rPr>
          <w:rFonts w:ascii="Tahoma" w:hAnsi="Tahoma" w:cs="Tahoma"/>
          <w:b/>
          <w:noProof/>
        </w:rPr>
        <w:t>JHL-16/24 NAJEM PROGRAMSKE OPREME MICROSOFT PO LICENČNI POGODBI »ENTERPRISE AGREEMENT SUBSCRIPTION«</w:t>
      </w:r>
      <w:r>
        <w:rPr>
          <w:rFonts w:ascii="Tahoma" w:hAnsi="Tahoma" w:cs="Tahoma"/>
          <w:b/>
          <w:noProof/>
        </w:rPr>
        <w:t>.</w:t>
      </w:r>
    </w:p>
    <w:p w14:paraId="310CBC36" w14:textId="77777777" w:rsidR="00E8141D" w:rsidRPr="007124F0" w:rsidRDefault="00E8141D" w:rsidP="00E8141D">
      <w:pPr>
        <w:keepNext/>
        <w:keepLines/>
        <w:jc w:val="both"/>
        <w:rPr>
          <w:rFonts w:ascii="Tahoma" w:hAnsi="Tahoma" w:cs="Tahoma"/>
          <w:b/>
          <w:noProof/>
        </w:rPr>
      </w:pPr>
    </w:p>
    <w:p w14:paraId="73CE13D7" w14:textId="77777777" w:rsidR="00E8141D" w:rsidRPr="007124F0" w:rsidRDefault="00E8141D" w:rsidP="00E8141D">
      <w:pPr>
        <w:keepNext/>
        <w:keepLines/>
        <w:jc w:val="center"/>
        <w:rPr>
          <w:rFonts w:ascii="Tahoma" w:hAnsi="Tahoma" w:cs="Tahoma"/>
          <w:b/>
          <w:noProof/>
          <w:sz w:val="16"/>
        </w:rPr>
      </w:pPr>
    </w:p>
    <w:p w14:paraId="43DC023C" w14:textId="77777777" w:rsidR="00E8141D" w:rsidRPr="007124F0" w:rsidRDefault="00E8141D" w:rsidP="00E8141D">
      <w:pPr>
        <w:keepNext/>
        <w:keepLines/>
        <w:jc w:val="center"/>
        <w:rPr>
          <w:rFonts w:ascii="Tahoma" w:hAnsi="Tahoma" w:cs="Tahoma"/>
          <w:b/>
          <w:noProof/>
        </w:rPr>
      </w:pPr>
      <w:r w:rsidRPr="007124F0">
        <w:rPr>
          <w:rFonts w:ascii="Tahoma" w:hAnsi="Tahoma" w:cs="Tahoma"/>
          <w:b/>
          <w:noProof/>
        </w:rPr>
        <w:t>SOGLAŠAM,</w:t>
      </w:r>
    </w:p>
    <w:p w14:paraId="6A4E9D9F" w14:textId="77777777" w:rsidR="00E8141D" w:rsidRPr="007124F0" w:rsidRDefault="00E8141D" w:rsidP="00E8141D">
      <w:pPr>
        <w:keepNext/>
        <w:keepLines/>
        <w:jc w:val="center"/>
        <w:rPr>
          <w:rFonts w:ascii="Tahoma" w:hAnsi="Tahoma" w:cs="Tahoma"/>
          <w:b/>
          <w:noProof/>
        </w:rPr>
      </w:pPr>
    </w:p>
    <w:p w14:paraId="6501D731" w14:textId="77777777" w:rsidR="00E8141D" w:rsidRPr="007124F0" w:rsidRDefault="00E8141D" w:rsidP="00E8141D">
      <w:pPr>
        <w:keepNext/>
        <w:keepLines/>
        <w:spacing w:line="276" w:lineRule="auto"/>
        <w:jc w:val="both"/>
        <w:rPr>
          <w:rFonts w:ascii="Tahoma" w:hAnsi="Tahoma" w:cs="Tahoma"/>
          <w:noProof/>
        </w:rPr>
      </w:pPr>
      <w:r w:rsidRPr="007124F0">
        <w:rPr>
          <w:rFonts w:ascii="Tahoma" w:hAnsi="Tahoma" w:cs="Tahoma"/>
          <w:noProof/>
        </w:rPr>
        <w:t xml:space="preserve">da nam posamezni naročnik: </w:t>
      </w:r>
    </w:p>
    <w:p w14:paraId="12A96B5D" w14:textId="77777777" w:rsidR="00E8141D" w:rsidRDefault="00E8141D" w:rsidP="0051294E">
      <w:pPr>
        <w:pStyle w:val="Odstavekseznama"/>
        <w:keepNext/>
        <w:keepLines/>
        <w:numPr>
          <w:ilvl w:val="0"/>
          <w:numId w:val="39"/>
        </w:numPr>
        <w:spacing w:line="276" w:lineRule="auto"/>
        <w:jc w:val="both"/>
        <w:rPr>
          <w:rFonts w:ascii="Tahoma" w:hAnsi="Tahoma" w:cs="Tahoma"/>
          <w:noProof/>
        </w:rPr>
      </w:pPr>
      <w:r w:rsidRPr="001D21F8">
        <w:rPr>
          <w:rFonts w:ascii="Tahoma" w:hAnsi="Tahoma" w:cs="Tahoma"/>
          <w:b/>
          <w:noProof/>
        </w:rPr>
        <w:t>JAVNI HOLDING Ljubljana, d.o.o.</w:t>
      </w:r>
      <w:r w:rsidRPr="001D21F8">
        <w:rPr>
          <w:rFonts w:ascii="Tahoma" w:hAnsi="Tahoma" w:cs="Tahoma"/>
          <w:noProof/>
        </w:rPr>
        <w:t>, Verovškova ulica 70, 1000 Ljubljana,</w:t>
      </w:r>
    </w:p>
    <w:p w14:paraId="08888C3B" w14:textId="77777777" w:rsidR="00E8141D" w:rsidRPr="001D21F8" w:rsidRDefault="00E8141D" w:rsidP="0051294E">
      <w:pPr>
        <w:pStyle w:val="Odstavekseznama"/>
        <w:keepNext/>
        <w:keepLines/>
        <w:numPr>
          <w:ilvl w:val="0"/>
          <w:numId w:val="39"/>
        </w:numPr>
        <w:spacing w:line="276" w:lineRule="auto"/>
        <w:jc w:val="both"/>
        <w:rPr>
          <w:rFonts w:ascii="Tahoma" w:hAnsi="Tahoma" w:cs="Tahoma"/>
          <w:noProof/>
        </w:rPr>
      </w:pPr>
      <w:r w:rsidRPr="001D21F8">
        <w:rPr>
          <w:rFonts w:ascii="Tahoma" w:hAnsi="Tahoma" w:cs="Tahoma"/>
          <w:b/>
        </w:rPr>
        <w:t>Javno podjetje ENERGETIKA LJUBLJANA d.o.o.</w:t>
      </w:r>
      <w:r w:rsidRPr="001D21F8">
        <w:rPr>
          <w:rFonts w:ascii="Tahoma" w:hAnsi="Tahoma" w:cs="Tahoma"/>
        </w:rPr>
        <w:t>,</w:t>
      </w:r>
      <w:r w:rsidRPr="001D21F8">
        <w:rPr>
          <w:rFonts w:ascii="Tahoma" w:hAnsi="Tahoma" w:cs="Tahoma"/>
          <w:b/>
        </w:rPr>
        <w:t xml:space="preserve"> </w:t>
      </w:r>
      <w:r w:rsidRPr="001D21F8">
        <w:rPr>
          <w:rFonts w:ascii="Tahoma" w:hAnsi="Tahoma" w:cs="Tahoma"/>
        </w:rPr>
        <w:t>Verovškova ulica 62, 1000 Ljubljana</w:t>
      </w:r>
      <w:r>
        <w:rPr>
          <w:rFonts w:ascii="Tahoma" w:hAnsi="Tahoma" w:cs="Tahoma"/>
        </w:rPr>
        <w:t>,</w:t>
      </w:r>
      <w:r w:rsidRPr="001D21F8">
        <w:rPr>
          <w:rFonts w:ascii="Tahoma" w:hAnsi="Tahoma" w:cs="Tahoma"/>
          <w:b/>
        </w:rPr>
        <w:t xml:space="preserve"> </w:t>
      </w:r>
    </w:p>
    <w:p w14:paraId="797864CF" w14:textId="77777777" w:rsidR="00E8141D" w:rsidRDefault="00E8141D" w:rsidP="0051294E">
      <w:pPr>
        <w:pStyle w:val="Odstavekseznama"/>
        <w:keepNext/>
        <w:keepLines/>
        <w:numPr>
          <w:ilvl w:val="0"/>
          <w:numId w:val="39"/>
        </w:numPr>
        <w:spacing w:line="276" w:lineRule="auto"/>
        <w:jc w:val="both"/>
        <w:rPr>
          <w:rFonts w:ascii="Tahoma" w:hAnsi="Tahoma" w:cs="Tahoma"/>
          <w:noProof/>
        </w:rPr>
      </w:pPr>
      <w:r w:rsidRPr="001D21F8">
        <w:rPr>
          <w:rFonts w:ascii="Tahoma" w:hAnsi="Tahoma" w:cs="Tahoma"/>
          <w:b/>
        </w:rPr>
        <w:t xml:space="preserve">Javno podjetje VODOVOD KANALIZACIJA SNAGA d.o.o., </w:t>
      </w:r>
      <w:r w:rsidRPr="001D21F8">
        <w:rPr>
          <w:rFonts w:ascii="Tahoma" w:hAnsi="Tahoma" w:cs="Tahoma"/>
        </w:rPr>
        <w:t>Vodovodna cesta 90, 1000 Ljubljana</w:t>
      </w:r>
      <w:r>
        <w:rPr>
          <w:rFonts w:ascii="Tahoma" w:hAnsi="Tahoma" w:cs="Tahoma"/>
        </w:rPr>
        <w:t>,</w:t>
      </w:r>
      <w:r w:rsidRPr="001D21F8">
        <w:rPr>
          <w:rFonts w:ascii="Tahoma" w:hAnsi="Tahoma" w:cs="Tahoma"/>
        </w:rPr>
        <w:t xml:space="preserve"> </w:t>
      </w:r>
    </w:p>
    <w:p w14:paraId="1AC04DF1" w14:textId="77777777" w:rsidR="00E8141D" w:rsidRPr="001D21F8" w:rsidRDefault="00E8141D" w:rsidP="0051294E">
      <w:pPr>
        <w:pStyle w:val="Odstavekseznama"/>
        <w:keepNext/>
        <w:keepLines/>
        <w:numPr>
          <w:ilvl w:val="0"/>
          <w:numId w:val="39"/>
        </w:numPr>
        <w:spacing w:line="276" w:lineRule="auto"/>
        <w:jc w:val="both"/>
        <w:rPr>
          <w:rFonts w:ascii="Tahoma" w:hAnsi="Tahoma" w:cs="Tahoma"/>
          <w:noProof/>
        </w:rPr>
      </w:pPr>
      <w:r w:rsidRPr="001D21F8">
        <w:rPr>
          <w:rFonts w:ascii="Tahoma" w:hAnsi="Tahoma" w:cs="Tahoma"/>
          <w:b/>
        </w:rPr>
        <w:t xml:space="preserve">Javno podjetje </w:t>
      </w:r>
      <w:r w:rsidRPr="001D21F8">
        <w:rPr>
          <w:rFonts w:ascii="Tahoma" w:hAnsi="Tahoma" w:cs="Tahoma"/>
          <w:b/>
          <w:bCs/>
        </w:rPr>
        <w:t>LJUBLJANSKI POTNIŠKI PROMET, d.o.o.</w:t>
      </w:r>
      <w:r w:rsidRPr="001D21F8">
        <w:rPr>
          <w:rFonts w:ascii="Tahoma" w:hAnsi="Tahoma" w:cs="Tahoma"/>
          <w:bCs/>
        </w:rPr>
        <w:t>,</w:t>
      </w:r>
      <w:r w:rsidRPr="001D21F8">
        <w:rPr>
          <w:rFonts w:ascii="Tahoma" w:hAnsi="Tahoma" w:cs="Tahoma"/>
        </w:rPr>
        <w:t xml:space="preserve"> </w:t>
      </w:r>
      <w:r w:rsidRPr="001D21F8">
        <w:rPr>
          <w:rFonts w:ascii="Tahoma" w:hAnsi="Tahoma" w:cs="Tahoma"/>
          <w:bCs/>
        </w:rPr>
        <w:t xml:space="preserve">Celovška cesta 160, </w:t>
      </w:r>
      <w:r w:rsidRPr="001D21F8">
        <w:rPr>
          <w:rFonts w:ascii="Tahoma" w:hAnsi="Tahoma" w:cs="Tahoma"/>
        </w:rPr>
        <w:t>1000 Ljubljana</w:t>
      </w:r>
      <w:r>
        <w:rPr>
          <w:rFonts w:ascii="Tahoma" w:hAnsi="Tahoma" w:cs="Tahoma"/>
        </w:rPr>
        <w:t>,</w:t>
      </w:r>
      <w:r w:rsidRPr="001D21F8">
        <w:rPr>
          <w:rFonts w:ascii="Tahoma" w:hAnsi="Tahoma" w:cs="Tahoma"/>
          <w:bCs/>
        </w:rPr>
        <w:t xml:space="preserve"> </w:t>
      </w:r>
    </w:p>
    <w:p w14:paraId="5E7ACA06" w14:textId="77777777" w:rsidR="00E8141D" w:rsidRPr="001D21F8" w:rsidRDefault="00E8141D" w:rsidP="0051294E">
      <w:pPr>
        <w:pStyle w:val="Odstavekseznama"/>
        <w:keepNext/>
        <w:keepLines/>
        <w:numPr>
          <w:ilvl w:val="0"/>
          <w:numId w:val="39"/>
        </w:numPr>
        <w:spacing w:line="276" w:lineRule="auto"/>
        <w:jc w:val="both"/>
        <w:rPr>
          <w:rFonts w:ascii="Tahoma" w:hAnsi="Tahoma" w:cs="Tahoma"/>
          <w:noProof/>
        </w:rPr>
      </w:pPr>
      <w:r w:rsidRPr="001D21F8">
        <w:rPr>
          <w:rFonts w:ascii="Tahoma" w:hAnsi="Tahoma" w:cs="Tahoma"/>
          <w:b/>
        </w:rPr>
        <w:t>Javno</w:t>
      </w:r>
      <w:r w:rsidRPr="001D21F8">
        <w:rPr>
          <w:rFonts w:ascii="Tahoma" w:hAnsi="Tahoma" w:cs="Tahoma"/>
          <w:bCs/>
          <w:i/>
        </w:rPr>
        <w:t xml:space="preserve"> </w:t>
      </w:r>
      <w:r w:rsidRPr="001D21F8">
        <w:rPr>
          <w:rFonts w:ascii="Tahoma" w:hAnsi="Tahoma" w:cs="Tahoma"/>
          <w:b/>
          <w:bCs/>
        </w:rPr>
        <w:t>podjetje Ljubljanska parkirišča in tržnice, d.o.o.</w:t>
      </w:r>
      <w:r w:rsidRPr="001D21F8">
        <w:rPr>
          <w:rFonts w:ascii="Tahoma" w:hAnsi="Tahoma" w:cs="Tahoma"/>
          <w:bCs/>
        </w:rPr>
        <w:t>, Kopitarjeva ulica 2, 1000 Ljubljana</w:t>
      </w:r>
      <w:r>
        <w:rPr>
          <w:rFonts w:ascii="Tahoma" w:hAnsi="Tahoma" w:cs="Tahoma"/>
          <w:bCs/>
        </w:rPr>
        <w:t>,</w:t>
      </w:r>
    </w:p>
    <w:p w14:paraId="27A54037" w14:textId="77777777" w:rsidR="00E8141D" w:rsidRPr="001D21F8" w:rsidRDefault="00E8141D" w:rsidP="0051294E">
      <w:pPr>
        <w:pStyle w:val="Odstavekseznama"/>
        <w:keepNext/>
        <w:keepLines/>
        <w:numPr>
          <w:ilvl w:val="0"/>
          <w:numId w:val="39"/>
        </w:numPr>
        <w:spacing w:line="276" w:lineRule="auto"/>
        <w:jc w:val="both"/>
        <w:rPr>
          <w:rFonts w:ascii="Tahoma" w:hAnsi="Tahoma" w:cs="Tahoma"/>
          <w:noProof/>
        </w:rPr>
      </w:pPr>
      <w:r w:rsidRPr="001D21F8">
        <w:rPr>
          <w:rFonts w:ascii="Tahoma" w:hAnsi="Tahoma" w:cs="Tahoma"/>
          <w:b/>
        </w:rPr>
        <w:t>ŽALE Javno podjetje d.o.o.</w:t>
      </w:r>
      <w:r w:rsidRPr="001D21F8">
        <w:rPr>
          <w:rFonts w:ascii="Tahoma" w:hAnsi="Tahoma" w:cs="Tahoma"/>
        </w:rPr>
        <w:t>, Med hmeljniki 2, 1000 Ljubljana</w:t>
      </w:r>
    </w:p>
    <w:p w14:paraId="099D5760" w14:textId="77777777" w:rsidR="00E8141D" w:rsidRPr="007124F0" w:rsidRDefault="00E8141D" w:rsidP="00E8141D">
      <w:pPr>
        <w:pStyle w:val="Odstavekseznama"/>
        <w:keepNext/>
        <w:keepLines/>
        <w:spacing w:line="276" w:lineRule="auto"/>
        <w:ind w:left="720"/>
        <w:jc w:val="both"/>
        <w:rPr>
          <w:rFonts w:ascii="Tahoma" w:hAnsi="Tahoma" w:cs="Tahoma"/>
          <w:noProof/>
        </w:rPr>
      </w:pPr>
    </w:p>
    <w:p w14:paraId="742DA5BC" w14:textId="77777777" w:rsidR="00E8141D" w:rsidRPr="007124F0" w:rsidRDefault="00E8141D" w:rsidP="00E8141D">
      <w:pPr>
        <w:keepNext/>
        <w:keepLines/>
        <w:jc w:val="both"/>
        <w:rPr>
          <w:rFonts w:ascii="Tahoma" w:hAnsi="Tahoma" w:cs="Tahoma"/>
          <w:bCs/>
          <w:noProof/>
        </w:rPr>
      </w:pPr>
      <w:r w:rsidRPr="007124F0">
        <w:rPr>
          <w:rFonts w:ascii="Tahoma" w:hAnsi="Tahoma" w:cs="Tahoma"/>
          <w:noProof/>
        </w:rPr>
        <w:t xml:space="preserve">v skladu s 94. členom ZJN-3, namesto ponudnika (izbranega izvajalca), poravna našo terjatev do ponudnika v zvezi z izvedbo predmeta javnega naročila, in sicer na podlagi izstavljenih računov/situacij, ki jih bo predhodno potrdil ponudnik in bodo priloga računov/situacij, ki jih bo naročniku izstavil ponudnik.  </w:t>
      </w:r>
    </w:p>
    <w:p w14:paraId="163C0F6A" w14:textId="77777777" w:rsidR="00E8141D" w:rsidRPr="007124F0" w:rsidRDefault="00E8141D" w:rsidP="00E8141D">
      <w:pPr>
        <w:keepNext/>
        <w:keepLines/>
        <w:rPr>
          <w:b/>
          <w:noProof/>
        </w:rPr>
      </w:pPr>
      <w:r w:rsidRPr="007124F0">
        <w:rPr>
          <w:b/>
          <w:noProof/>
        </w:rPr>
        <w:t xml:space="preserve"> </w:t>
      </w:r>
    </w:p>
    <w:p w14:paraId="19282190" w14:textId="77777777" w:rsidR="00E8141D" w:rsidRPr="007124F0" w:rsidRDefault="00E8141D" w:rsidP="00E8141D">
      <w:pPr>
        <w:keepNext/>
        <w:keepLines/>
        <w:rPr>
          <w:b/>
          <w:noProof/>
        </w:rPr>
      </w:pPr>
    </w:p>
    <w:p w14:paraId="339C52CD" w14:textId="77777777" w:rsidR="00E8141D" w:rsidRPr="007124F0" w:rsidRDefault="00E8141D" w:rsidP="00E8141D">
      <w:pPr>
        <w:keepNext/>
        <w:keepLines/>
        <w:rPr>
          <w:rFonts w:ascii="Tahoma" w:hAnsi="Tahoma" w:cs="Tahoma"/>
          <w:noProof/>
        </w:rPr>
      </w:pPr>
      <w:r w:rsidRPr="007124F0">
        <w:rPr>
          <w:rFonts w:ascii="Tahoma" w:hAnsi="Tahoma" w:cs="Tahoma"/>
          <w:noProof/>
        </w:rPr>
        <w:t>____________________________                     Žig                     _______________________________</w:t>
      </w:r>
    </w:p>
    <w:p w14:paraId="0F2152E0" w14:textId="77777777" w:rsidR="00E8141D" w:rsidRPr="007124F0" w:rsidRDefault="00E8141D" w:rsidP="00E8141D">
      <w:pPr>
        <w:keepNext/>
        <w:keepLines/>
        <w:rPr>
          <w:rFonts w:ascii="Tahoma" w:hAnsi="Tahoma" w:cs="Tahoma"/>
          <w:noProof/>
          <w:sz w:val="18"/>
        </w:rPr>
      </w:pPr>
      <w:r w:rsidRPr="007124F0">
        <w:rPr>
          <w:rFonts w:ascii="Tahoma" w:hAnsi="Tahoma" w:cs="Tahoma"/>
          <w:noProof/>
          <w:sz w:val="18"/>
        </w:rPr>
        <w:t xml:space="preserve">            Kraj in datum                                                                             </w:t>
      </w:r>
      <w:r>
        <w:rPr>
          <w:rFonts w:ascii="Tahoma" w:hAnsi="Tahoma" w:cs="Tahoma"/>
          <w:noProof/>
          <w:sz w:val="18"/>
        </w:rPr>
        <w:t>Ime in priimek ter podpis</w:t>
      </w:r>
      <w:r w:rsidRPr="007124F0">
        <w:rPr>
          <w:rFonts w:ascii="Tahoma" w:hAnsi="Tahoma" w:cs="Tahoma"/>
          <w:noProof/>
          <w:sz w:val="18"/>
        </w:rPr>
        <w:t xml:space="preserve"> podizvajalca</w:t>
      </w:r>
    </w:p>
    <w:p w14:paraId="0C750B08" w14:textId="77777777" w:rsidR="00E8141D" w:rsidRPr="007124F0" w:rsidRDefault="00E8141D" w:rsidP="00E8141D">
      <w:pPr>
        <w:keepNext/>
        <w:keepLines/>
        <w:rPr>
          <w:noProof/>
        </w:rPr>
      </w:pPr>
    </w:p>
    <w:p w14:paraId="0134F978" w14:textId="77777777" w:rsidR="00E8141D" w:rsidRPr="007124F0" w:rsidRDefault="00E8141D" w:rsidP="00E8141D">
      <w:pPr>
        <w:keepNext/>
        <w:keepLines/>
        <w:rPr>
          <w:noProof/>
        </w:rPr>
      </w:pPr>
    </w:p>
    <w:p w14:paraId="68530F9D" w14:textId="77777777" w:rsidR="00E8141D" w:rsidRPr="007124F0" w:rsidRDefault="00E8141D" w:rsidP="00E8141D">
      <w:pPr>
        <w:keepNext/>
        <w:keepLines/>
        <w:rPr>
          <w:noProof/>
        </w:rPr>
      </w:pPr>
    </w:p>
    <w:p w14:paraId="558ADB84" w14:textId="77777777" w:rsidR="00E8141D" w:rsidRPr="007124F0" w:rsidRDefault="00E8141D" w:rsidP="00E8141D">
      <w:pPr>
        <w:keepNext/>
        <w:keepLines/>
        <w:rPr>
          <w:noProof/>
        </w:rPr>
      </w:pPr>
    </w:p>
    <w:p w14:paraId="4B144852" w14:textId="77777777" w:rsidR="00E8141D" w:rsidRPr="007124F0" w:rsidRDefault="00E8141D" w:rsidP="00E8141D">
      <w:pPr>
        <w:keepNext/>
        <w:keepLines/>
        <w:jc w:val="both"/>
        <w:rPr>
          <w:rFonts w:ascii="Tahoma" w:hAnsi="Tahoma" w:cs="Tahoma"/>
          <w:b/>
          <w:i/>
          <w:noProof/>
          <w:sz w:val="18"/>
          <w:szCs w:val="18"/>
          <w:u w:val="single"/>
        </w:rPr>
      </w:pPr>
      <w:r w:rsidRPr="007124F0">
        <w:rPr>
          <w:rFonts w:ascii="Tahoma" w:hAnsi="Tahoma" w:cs="Tahoma"/>
          <w:b/>
          <w:i/>
          <w:noProof/>
          <w:sz w:val="18"/>
          <w:szCs w:val="18"/>
          <w:u w:val="single"/>
        </w:rPr>
        <w:t xml:space="preserve">Opomba: </w:t>
      </w:r>
    </w:p>
    <w:p w14:paraId="642744CF" w14:textId="77777777" w:rsidR="00E8141D" w:rsidRPr="007124F0" w:rsidRDefault="00E8141D" w:rsidP="00E8141D">
      <w:pPr>
        <w:keepNext/>
        <w:keepLines/>
        <w:jc w:val="both"/>
        <w:rPr>
          <w:b/>
          <w:noProof/>
        </w:rPr>
      </w:pPr>
      <w:r w:rsidRPr="007124F0">
        <w:rPr>
          <w:rFonts w:ascii="Tahoma" w:hAnsi="Tahoma" w:cs="Tahoma"/>
          <w:i/>
          <w:iCs/>
          <w:noProof/>
          <w:sz w:val="18"/>
        </w:rPr>
        <w:t>Obrazec se izpolni in podpiše, kadar namerava ponudnik izvesti javno naročilo s podizvajalcem, ki zahteva neposredno plačilo v skladu s 94. členom ZJN-3, ter posledično služi kot priloga k pogodbi o izvedbi javnega naročila.</w:t>
      </w:r>
    </w:p>
    <w:p w14:paraId="51879CEE" w14:textId="77777777" w:rsidR="00E8141D" w:rsidRPr="007124F0" w:rsidRDefault="00E8141D" w:rsidP="00E8141D">
      <w:pPr>
        <w:keepNext/>
        <w:keepLines/>
        <w:jc w:val="both"/>
        <w:rPr>
          <w:rFonts w:ascii="Tahoma" w:hAnsi="Tahoma" w:cs="Tahoma"/>
          <w:i/>
          <w:iCs/>
          <w:noProof/>
          <w:sz w:val="18"/>
        </w:rPr>
      </w:pPr>
    </w:p>
    <w:p w14:paraId="5A9C273B" w14:textId="77777777" w:rsidR="00E8141D" w:rsidRPr="007124F0" w:rsidRDefault="00E8141D" w:rsidP="00E8141D">
      <w:pPr>
        <w:keepNext/>
        <w:keepLines/>
        <w:jc w:val="both"/>
        <w:rPr>
          <w:rFonts w:ascii="Tahoma" w:hAnsi="Tahoma" w:cs="Tahoma"/>
          <w:i/>
          <w:iCs/>
          <w:noProof/>
          <w:sz w:val="18"/>
        </w:rPr>
      </w:pPr>
      <w:r w:rsidRPr="007124F0">
        <w:rPr>
          <w:rFonts w:ascii="Tahoma" w:hAnsi="Tahoma" w:cs="Tahoma"/>
          <w:i/>
          <w:iCs/>
          <w:noProof/>
          <w:sz w:val="18"/>
        </w:rPr>
        <w:t xml:space="preserve">V primeru, da ponudnik ne namerava izvesti javno naročilo s podizvajalcem, ki zahteva neposredno plačilo, obrazca ni potrebno izpolniti.  </w:t>
      </w:r>
    </w:p>
    <w:p w14:paraId="3399FB4B" w14:textId="77777777" w:rsidR="00E8141D" w:rsidRPr="007124F0" w:rsidRDefault="00E8141D" w:rsidP="00E8141D">
      <w:pPr>
        <w:keepNext/>
        <w:keepLines/>
        <w:rPr>
          <w:noProof/>
        </w:rPr>
      </w:pPr>
    </w:p>
    <w:p w14:paraId="354A4590" w14:textId="77777777" w:rsidR="00E8141D" w:rsidRPr="007124F0" w:rsidRDefault="00E8141D" w:rsidP="00E8141D">
      <w:pPr>
        <w:keepNext/>
        <w:keepLines/>
        <w:rPr>
          <w:noProof/>
        </w:rPr>
      </w:pPr>
    </w:p>
    <w:p w14:paraId="7D5B6C91" w14:textId="77777777" w:rsidR="00E8141D" w:rsidRPr="007124F0" w:rsidRDefault="00E8141D" w:rsidP="00E8141D">
      <w:pPr>
        <w:keepNext/>
        <w:keepLines/>
        <w:rPr>
          <w:rFonts w:ascii="Tahoma" w:hAnsi="Tahoma" w:cs="Tahoma"/>
          <w:noProof/>
        </w:rPr>
      </w:pPr>
      <w:r w:rsidRPr="007124F0">
        <w:rPr>
          <w:rFonts w:ascii="Tahoma" w:hAnsi="Tahoma" w:cs="Tahoma"/>
          <w:b/>
          <w:i/>
          <w:noProof/>
          <w:sz w:val="18"/>
          <w:szCs w:val="18"/>
        </w:rPr>
        <w:t xml:space="preserve">Navodilo: </w:t>
      </w:r>
    </w:p>
    <w:p w14:paraId="3760ECEA" w14:textId="567B8128" w:rsidR="00E8141D" w:rsidRDefault="00E8141D" w:rsidP="00E8141D">
      <w:pPr>
        <w:keepNext/>
        <w:keepLines/>
        <w:tabs>
          <w:tab w:val="left" w:pos="567"/>
          <w:tab w:val="num" w:pos="851"/>
          <w:tab w:val="left" w:pos="993"/>
        </w:tabs>
        <w:jc w:val="both"/>
        <w:rPr>
          <w:rFonts w:ascii="Tahoma" w:hAnsi="Tahoma" w:cs="Tahoma"/>
          <w:b/>
          <w:i/>
          <w:noProof/>
          <w:sz w:val="18"/>
          <w:u w:val="single"/>
        </w:rPr>
      </w:pPr>
      <w:r w:rsidRPr="007124F0">
        <w:rPr>
          <w:rFonts w:ascii="Tahoma" w:hAnsi="Tahoma" w:cs="Tahoma"/>
          <w:i/>
          <w:noProof/>
          <w:sz w:val="18"/>
        </w:rPr>
        <w:t xml:space="preserve">Ponudnik </w:t>
      </w:r>
      <w:r w:rsidRPr="007124F0">
        <w:rPr>
          <w:rFonts w:ascii="Tahoma" w:hAnsi="Tahoma" w:cs="Tahoma"/>
          <w:i/>
          <w:noProof/>
          <w:sz w:val="18"/>
          <w:u w:val="single"/>
        </w:rPr>
        <w:t>obrazec</w:t>
      </w:r>
      <w:r w:rsidRPr="007124F0">
        <w:rPr>
          <w:rFonts w:ascii="Tahoma" w:hAnsi="Tahoma" w:cs="Tahoma"/>
          <w:b/>
          <w:i/>
          <w:noProof/>
          <w:sz w:val="18"/>
        </w:rPr>
        <w:t xml:space="preserve"> </w:t>
      </w:r>
      <w:r w:rsidRPr="007124F0">
        <w:rPr>
          <w:rFonts w:ascii="Tahoma" w:hAnsi="Tahoma" w:cs="Tahoma"/>
          <w:i/>
          <w:noProof/>
          <w:sz w:val="18"/>
        </w:rPr>
        <w:t>v okviru sistema e-JN</w:t>
      </w:r>
      <w:r w:rsidRPr="007124F0">
        <w:rPr>
          <w:rFonts w:ascii="Tahoma" w:hAnsi="Tahoma" w:cs="Tahoma"/>
          <w:b/>
          <w:i/>
          <w:noProof/>
          <w:sz w:val="18"/>
        </w:rPr>
        <w:t xml:space="preserve"> </w:t>
      </w:r>
      <w:r w:rsidRPr="007124F0">
        <w:rPr>
          <w:rFonts w:ascii="Tahoma" w:hAnsi="Tahoma" w:cs="Tahoma"/>
          <w:b/>
          <w:i/>
          <w:noProof/>
          <w:sz w:val="18"/>
          <w:u w:val="single"/>
        </w:rPr>
        <w:t>naloži ločeno v Razdelek »DOKUMENTI«, del »Ostale priloge«!!!</w:t>
      </w:r>
    </w:p>
    <w:p w14:paraId="5B16D13E" w14:textId="77777777" w:rsidR="00437F28" w:rsidRPr="007124F0" w:rsidRDefault="00437F28" w:rsidP="00437F28">
      <w:pPr>
        <w:keepNext/>
        <w:keepLines/>
        <w:pageBreakBefore/>
        <w:tabs>
          <w:tab w:val="left" w:pos="567"/>
          <w:tab w:val="num" w:pos="851"/>
          <w:tab w:val="left" w:pos="993"/>
        </w:tabs>
        <w:jc w:val="both"/>
        <w:rPr>
          <w:rFonts w:ascii="Tahoma" w:hAnsi="Tahoma" w:cs="Tahoma"/>
          <w:noProof/>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437F28" w:rsidRPr="00112425" w14:paraId="3C77F836" w14:textId="77777777" w:rsidTr="00203F56">
        <w:tc>
          <w:tcPr>
            <w:tcW w:w="6814" w:type="dxa"/>
            <w:tcBorders>
              <w:top w:val="single" w:sz="4" w:space="0" w:color="000000"/>
              <w:left w:val="single" w:sz="4" w:space="0" w:color="000000"/>
              <w:bottom w:val="single" w:sz="4" w:space="0" w:color="000000"/>
            </w:tcBorders>
          </w:tcPr>
          <w:p w14:paraId="72FBC10B" w14:textId="77777777" w:rsidR="00437F28" w:rsidRPr="00112425" w:rsidRDefault="00437F28" w:rsidP="00203F56">
            <w:pPr>
              <w:keepNext/>
              <w:keepLines/>
              <w:rPr>
                <w:rFonts w:ascii="Tahoma" w:eastAsia="Calibri" w:hAnsi="Tahoma" w:cs="Tahoma"/>
              </w:rPr>
            </w:pPr>
            <w:r w:rsidRPr="00112425">
              <w:rPr>
                <w:rFonts w:ascii="Tahoma" w:hAnsi="Tahoma" w:cs="Tahoma"/>
              </w:rPr>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F29AA53" w14:textId="77777777" w:rsidR="00437F28" w:rsidRPr="00112425" w:rsidRDefault="00437F28" w:rsidP="00203F56">
            <w:pPr>
              <w:keepNext/>
              <w:keepLines/>
              <w:rPr>
                <w:rFonts w:ascii="Tahoma" w:eastAsia="Calibri" w:hAnsi="Tahoma" w:cs="Tahoma"/>
                <w:b/>
              </w:rPr>
            </w:pPr>
            <w:r w:rsidRPr="00112425">
              <w:rPr>
                <w:rFonts w:ascii="Tahoma" w:eastAsia="Calibri" w:hAnsi="Tahoma" w:cs="Tahoma"/>
                <w:b/>
              </w:rPr>
              <w:t xml:space="preserve">Obrazec 3 k Prilogi </w:t>
            </w:r>
            <w:r>
              <w:rPr>
                <w:rFonts w:ascii="Tahoma" w:eastAsia="Calibri" w:hAnsi="Tahoma" w:cs="Tahoma"/>
                <w:b/>
              </w:rPr>
              <w:t>5</w:t>
            </w:r>
          </w:p>
        </w:tc>
      </w:tr>
    </w:tbl>
    <w:p w14:paraId="617A0316" w14:textId="77777777" w:rsidR="00437F28" w:rsidRPr="00112425" w:rsidRDefault="00437F28" w:rsidP="00437F28">
      <w:pPr>
        <w:keepNext/>
        <w:keepLines/>
      </w:pPr>
    </w:p>
    <w:p w14:paraId="20D54A2C" w14:textId="77777777" w:rsidR="00437F28" w:rsidRPr="00112425" w:rsidRDefault="00437F28" w:rsidP="00437F28">
      <w:pPr>
        <w:keepNext/>
        <w:keepLines/>
      </w:pPr>
    </w:p>
    <w:p w14:paraId="318B3208" w14:textId="77777777" w:rsidR="00437F28" w:rsidRPr="00112425" w:rsidRDefault="00437F28" w:rsidP="00437F28">
      <w:pPr>
        <w:keepNext/>
        <w:keepLines/>
        <w:jc w:val="center"/>
        <w:rPr>
          <w:rFonts w:ascii="Tahoma" w:hAnsi="Tahoma" w:cs="Tahoma"/>
          <w:b/>
          <w:i/>
        </w:rPr>
      </w:pPr>
      <w:r w:rsidRPr="00112425">
        <w:rPr>
          <w:rFonts w:ascii="Tahoma" w:hAnsi="Tahoma" w:cs="Tahoma"/>
          <w:b/>
        </w:rPr>
        <w:t>SPORAZUM</w:t>
      </w:r>
    </w:p>
    <w:p w14:paraId="440B31A6" w14:textId="77777777" w:rsidR="00437F28" w:rsidRPr="00112425" w:rsidRDefault="00437F28" w:rsidP="00437F28">
      <w:pPr>
        <w:keepNext/>
        <w:keepLines/>
        <w:jc w:val="center"/>
        <w:rPr>
          <w:rFonts w:ascii="Tahoma" w:hAnsi="Tahoma" w:cs="Tahoma"/>
          <w:b/>
          <w:i/>
        </w:rPr>
      </w:pPr>
      <w:r w:rsidRPr="00112425">
        <w:rPr>
          <w:rFonts w:ascii="Tahoma" w:hAnsi="Tahoma" w:cs="Tahoma"/>
          <w:b/>
        </w:rPr>
        <w:t>O MEDSEBOJNEM SODELOVANJU</w:t>
      </w:r>
    </w:p>
    <w:p w14:paraId="7C7C97D9" w14:textId="77777777" w:rsidR="00437F28" w:rsidRPr="00112425" w:rsidRDefault="00437F28" w:rsidP="00437F28">
      <w:pPr>
        <w:keepNext/>
        <w:keepLines/>
        <w:jc w:val="center"/>
        <w:rPr>
          <w:rFonts w:ascii="Tahoma" w:hAnsi="Tahoma" w:cs="Tahoma"/>
          <w:i/>
        </w:rPr>
      </w:pPr>
    </w:p>
    <w:p w14:paraId="52DA6B46" w14:textId="77777777" w:rsidR="00437F28" w:rsidRPr="00112425" w:rsidRDefault="00437F28" w:rsidP="00437F28">
      <w:pPr>
        <w:keepNext/>
        <w:keepLines/>
        <w:jc w:val="center"/>
        <w:rPr>
          <w:rFonts w:ascii="Tahoma" w:hAnsi="Tahoma" w:cs="Tahoma"/>
          <w:i/>
        </w:rPr>
      </w:pPr>
    </w:p>
    <w:p w14:paraId="2052379F" w14:textId="77777777" w:rsidR="00437F28" w:rsidRPr="00112425" w:rsidRDefault="00437F28" w:rsidP="00437F28">
      <w:pPr>
        <w:keepNext/>
        <w:keepLines/>
        <w:jc w:val="center"/>
        <w:rPr>
          <w:rFonts w:ascii="Tahoma" w:hAnsi="Tahoma" w:cs="Tahoma"/>
          <w:i/>
        </w:rPr>
      </w:pPr>
      <w:r w:rsidRPr="00112425">
        <w:rPr>
          <w:rFonts w:ascii="Tahoma" w:hAnsi="Tahoma" w:cs="Tahoma"/>
        </w:rPr>
        <w:t>(med ponudnikom in podizvajalci – priloži ponudnik)</w:t>
      </w:r>
    </w:p>
    <w:p w14:paraId="31EF6917" w14:textId="5871928C" w:rsidR="00E24ABC" w:rsidRPr="00B66303" w:rsidRDefault="00437F28" w:rsidP="006758E8">
      <w:pPr>
        <w:keepNext/>
        <w:keepLines/>
        <w:rPr>
          <w:noProof/>
        </w:rPr>
      </w:pPr>
      <w:r w:rsidRPr="007124F0">
        <w:rPr>
          <w:noProof/>
        </w:rPr>
        <w:br w:type="page"/>
      </w:r>
    </w:p>
    <w:p w14:paraId="489F6FB2" w14:textId="77777777" w:rsidR="00111DEB" w:rsidRPr="00B66303" w:rsidRDefault="00111DEB" w:rsidP="00DB229F">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76779" w:rsidRPr="00B66303" w14:paraId="2A173E2B" w14:textId="77777777" w:rsidTr="009670A9">
        <w:tc>
          <w:tcPr>
            <w:tcW w:w="599" w:type="dxa"/>
            <w:tcBorders>
              <w:top w:val="single" w:sz="4" w:space="0" w:color="auto"/>
              <w:bottom w:val="single" w:sz="4" w:space="0" w:color="auto"/>
              <w:right w:val="nil"/>
            </w:tcBorders>
          </w:tcPr>
          <w:p w14:paraId="278CDF6D" w14:textId="14BF1E4E" w:rsidR="002349E7" w:rsidRPr="00B66303" w:rsidRDefault="002349E7" w:rsidP="004F1A80">
            <w:pPr>
              <w:keepNext/>
              <w:jc w:val="right"/>
              <w:rPr>
                <w:rFonts w:ascii="Tahoma" w:hAnsi="Tahoma" w:cs="Tahoma"/>
              </w:rPr>
            </w:pPr>
            <w:r w:rsidRPr="00B66303">
              <w:br w:type="page"/>
            </w:r>
            <w:r w:rsidRPr="004F1A80">
              <w:br w:type="page"/>
            </w:r>
            <w:r w:rsidRPr="004F1A80">
              <w:br w:type="page"/>
            </w:r>
            <w:r w:rsidRPr="004F1A80">
              <w:rPr>
                <w:rFonts w:ascii="Tahoma" w:hAnsi="Tahoma"/>
                <w:b/>
              </w:rPr>
              <w:br w:type="page"/>
            </w:r>
          </w:p>
        </w:tc>
        <w:tc>
          <w:tcPr>
            <w:tcW w:w="7653" w:type="dxa"/>
            <w:tcBorders>
              <w:top w:val="single" w:sz="4" w:space="0" w:color="auto"/>
              <w:left w:val="nil"/>
              <w:bottom w:val="single" w:sz="4" w:space="0" w:color="auto"/>
            </w:tcBorders>
          </w:tcPr>
          <w:p w14:paraId="62641151" w14:textId="5A7239C1" w:rsidR="002349E7" w:rsidRPr="00B66303" w:rsidRDefault="002349E7" w:rsidP="004F1A80">
            <w:pPr>
              <w:keepNext/>
              <w:jc w:val="both"/>
              <w:rPr>
                <w:rFonts w:ascii="Tahoma" w:hAnsi="Tahoma" w:cs="Tahoma"/>
              </w:rPr>
            </w:pPr>
            <w:r w:rsidRPr="00B6630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33F93D86" w14:textId="6B1E88F7" w:rsidR="002349E7" w:rsidRPr="00B66303" w:rsidRDefault="002349E7" w:rsidP="004F1A80">
            <w:pPr>
              <w:keepNext/>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14:paraId="7BBA0323" w14:textId="77777777" w:rsidR="002349E7" w:rsidRPr="00B66303" w:rsidRDefault="00AF118B" w:rsidP="00DB229F">
            <w:pPr>
              <w:keepNext/>
              <w:rPr>
                <w:rFonts w:ascii="Tahoma" w:hAnsi="Tahoma" w:cs="Tahoma"/>
                <w:b/>
                <w:i/>
              </w:rPr>
            </w:pPr>
            <w:r>
              <w:rPr>
                <w:rFonts w:ascii="Tahoma" w:hAnsi="Tahoma" w:cs="Tahoma"/>
                <w:b/>
                <w:i/>
              </w:rPr>
              <w:t>6</w:t>
            </w:r>
          </w:p>
        </w:tc>
      </w:tr>
    </w:tbl>
    <w:p w14:paraId="58B8B330" w14:textId="77777777" w:rsidR="002349E7" w:rsidRPr="00B66303" w:rsidRDefault="002349E7" w:rsidP="00DB229F">
      <w:pPr>
        <w:keepNext/>
      </w:pPr>
    </w:p>
    <w:p w14:paraId="40BF21C9" w14:textId="77777777" w:rsidR="002349E7" w:rsidRPr="00B66303" w:rsidRDefault="002349E7" w:rsidP="00DB229F">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835"/>
        <w:gridCol w:w="2838"/>
      </w:tblGrid>
      <w:tr w:rsidR="00E8141D" w:rsidRPr="007124F0" w14:paraId="1868EB07" w14:textId="77777777" w:rsidTr="00E8141D">
        <w:trPr>
          <w:trHeight w:val="511"/>
          <w:jc w:val="center"/>
        </w:trPr>
        <w:tc>
          <w:tcPr>
            <w:tcW w:w="9637" w:type="dxa"/>
            <w:gridSpan w:val="3"/>
            <w:vAlign w:val="center"/>
          </w:tcPr>
          <w:p w14:paraId="127B1F35" w14:textId="2A5C99CA" w:rsidR="00E8141D" w:rsidRPr="007124F0" w:rsidRDefault="00E8141D" w:rsidP="007812CC">
            <w:pPr>
              <w:keepNext/>
              <w:keepLines/>
              <w:jc w:val="center"/>
              <w:rPr>
                <w:rFonts w:ascii="Tahoma" w:hAnsi="Tahoma" w:cs="Tahoma"/>
                <w:noProof/>
                <w:sz w:val="18"/>
                <w:szCs w:val="18"/>
              </w:rPr>
            </w:pPr>
            <w:r w:rsidRPr="007124F0">
              <w:rPr>
                <w:rFonts w:ascii="Tahoma" w:hAnsi="Tahoma" w:cs="Tahoma"/>
                <w:noProof/>
                <w:sz w:val="18"/>
                <w:szCs w:val="18"/>
              </w:rPr>
              <w:t xml:space="preserve">Javno naročilo: </w:t>
            </w:r>
            <w:r w:rsidRPr="00E8141D">
              <w:rPr>
                <w:rFonts w:ascii="Tahoma" w:hAnsi="Tahoma" w:cs="Tahoma"/>
                <w:b/>
                <w:noProof/>
              </w:rPr>
              <w:t>JHL-16/24 NAJEM PROGRAMSKE OPREME MICROSOFT PO LICENČNI POGODBI »ENTERPRISE AGREEMENT SUBSCRIPTION«</w:t>
            </w:r>
          </w:p>
        </w:tc>
      </w:tr>
      <w:tr w:rsidR="00E8141D" w:rsidRPr="007124F0" w14:paraId="43BABF9A" w14:textId="77777777" w:rsidTr="00E8141D">
        <w:trPr>
          <w:trHeight w:val="597"/>
          <w:jc w:val="center"/>
        </w:trPr>
        <w:tc>
          <w:tcPr>
            <w:tcW w:w="3964" w:type="dxa"/>
            <w:vAlign w:val="center"/>
          </w:tcPr>
          <w:p w14:paraId="0C0D3CEB" w14:textId="77777777" w:rsidR="00E8141D" w:rsidRPr="007124F0" w:rsidRDefault="00E8141D" w:rsidP="007812CC">
            <w:pPr>
              <w:keepNext/>
              <w:keepLines/>
              <w:rPr>
                <w:rFonts w:ascii="Tahoma" w:hAnsi="Tahoma" w:cs="Tahoma"/>
                <w:sz w:val="18"/>
                <w:szCs w:val="18"/>
              </w:rPr>
            </w:pPr>
            <w:r w:rsidRPr="007124F0">
              <w:rPr>
                <w:rFonts w:ascii="Tahoma" w:hAnsi="Tahoma" w:cs="Tahoma"/>
                <w:sz w:val="18"/>
                <w:szCs w:val="18"/>
              </w:rPr>
              <w:t>Naziv subjekta</w:t>
            </w:r>
            <w:r>
              <w:rPr>
                <w:rFonts w:ascii="Tahoma" w:hAnsi="Tahoma" w:cs="Tahoma"/>
                <w:sz w:val="18"/>
                <w:szCs w:val="18"/>
              </w:rPr>
              <w:t xml:space="preserve"> (firma)</w:t>
            </w:r>
          </w:p>
        </w:tc>
        <w:tc>
          <w:tcPr>
            <w:tcW w:w="5673" w:type="dxa"/>
            <w:gridSpan w:val="2"/>
            <w:vAlign w:val="center"/>
          </w:tcPr>
          <w:p w14:paraId="72E6C0E2" w14:textId="77777777" w:rsidR="00E8141D" w:rsidRPr="007124F0" w:rsidRDefault="00E8141D" w:rsidP="007812CC">
            <w:pPr>
              <w:keepNext/>
              <w:keepLines/>
              <w:rPr>
                <w:rFonts w:ascii="Tahoma" w:hAnsi="Tahoma" w:cs="Tahoma"/>
                <w:sz w:val="18"/>
                <w:szCs w:val="18"/>
              </w:rPr>
            </w:pPr>
          </w:p>
          <w:p w14:paraId="1982A32D" w14:textId="77777777" w:rsidR="00E8141D" w:rsidRPr="007124F0" w:rsidRDefault="00E8141D" w:rsidP="007812CC">
            <w:pPr>
              <w:keepNext/>
              <w:keepLines/>
              <w:rPr>
                <w:rFonts w:ascii="Tahoma" w:hAnsi="Tahoma" w:cs="Tahoma"/>
                <w:sz w:val="18"/>
                <w:szCs w:val="18"/>
              </w:rPr>
            </w:pPr>
          </w:p>
        </w:tc>
      </w:tr>
      <w:tr w:rsidR="00E8141D" w:rsidRPr="007124F0" w14:paraId="3087A802" w14:textId="77777777" w:rsidTr="00E8141D">
        <w:trPr>
          <w:trHeight w:val="562"/>
          <w:jc w:val="center"/>
        </w:trPr>
        <w:tc>
          <w:tcPr>
            <w:tcW w:w="3964" w:type="dxa"/>
            <w:vAlign w:val="center"/>
          </w:tcPr>
          <w:p w14:paraId="6E555102" w14:textId="77777777" w:rsidR="00E8141D" w:rsidRPr="007124F0" w:rsidRDefault="00E8141D" w:rsidP="007812CC">
            <w:pPr>
              <w:keepNext/>
              <w:keepLines/>
              <w:rPr>
                <w:rFonts w:ascii="Tahoma" w:hAnsi="Tahoma" w:cs="Tahoma"/>
                <w:sz w:val="18"/>
                <w:szCs w:val="18"/>
              </w:rPr>
            </w:pPr>
            <w:r w:rsidRPr="007124F0">
              <w:rPr>
                <w:rFonts w:ascii="Tahoma" w:hAnsi="Tahoma" w:cs="Tahoma"/>
                <w:sz w:val="18"/>
                <w:szCs w:val="18"/>
              </w:rPr>
              <w:t>Po</w:t>
            </w:r>
            <w:r>
              <w:rPr>
                <w:rFonts w:ascii="Tahoma" w:hAnsi="Tahoma" w:cs="Tahoma"/>
                <w:sz w:val="18"/>
                <w:szCs w:val="18"/>
              </w:rPr>
              <w:t>s</w:t>
            </w:r>
            <w:r w:rsidRPr="007124F0">
              <w:rPr>
                <w:rFonts w:ascii="Tahoma" w:hAnsi="Tahoma" w:cs="Tahoma"/>
                <w:sz w:val="18"/>
                <w:szCs w:val="18"/>
              </w:rPr>
              <w:t>l</w:t>
            </w:r>
            <w:r>
              <w:rPr>
                <w:rFonts w:ascii="Tahoma" w:hAnsi="Tahoma" w:cs="Tahoma"/>
                <w:sz w:val="18"/>
                <w:szCs w:val="18"/>
              </w:rPr>
              <w:t>ov</w:t>
            </w:r>
            <w:r w:rsidRPr="007124F0">
              <w:rPr>
                <w:rFonts w:ascii="Tahoma" w:hAnsi="Tahoma" w:cs="Tahoma"/>
                <w:sz w:val="18"/>
                <w:szCs w:val="18"/>
              </w:rPr>
              <w:t>ni naslov</w:t>
            </w:r>
            <w:r>
              <w:rPr>
                <w:rFonts w:ascii="Tahoma" w:hAnsi="Tahoma" w:cs="Tahoma"/>
                <w:sz w:val="18"/>
                <w:szCs w:val="18"/>
              </w:rPr>
              <w:t xml:space="preserve"> (sedež)</w:t>
            </w:r>
          </w:p>
        </w:tc>
        <w:tc>
          <w:tcPr>
            <w:tcW w:w="5673" w:type="dxa"/>
            <w:gridSpan w:val="2"/>
            <w:vAlign w:val="center"/>
          </w:tcPr>
          <w:p w14:paraId="5A11A04D" w14:textId="77777777" w:rsidR="00E8141D" w:rsidRPr="007124F0" w:rsidRDefault="00E8141D" w:rsidP="007812CC">
            <w:pPr>
              <w:keepNext/>
              <w:keepLines/>
              <w:rPr>
                <w:rFonts w:ascii="Tahoma" w:hAnsi="Tahoma" w:cs="Tahoma"/>
                <w:sz w:val="18"/>
                <w:szCs w:val="18"/>
              </w:rPr>
            </w:pPr>
          </w:p>
          <w:p w14:paraId="713F9D6F" w14:textId="77777777" w:rsidR="00E8141D" w:rsidRPr="007124F0" w:rsidRDefault="00E8141D" w:rsidP="007812CC">
            <w:pPr>
              <w:keepNext/>
              <w:keepLines/>
              <w:rPr>
                <w:rFonts w:ascii="Tahoma" w:hAnsi="Tahoma" w:cs="Tahoma"/>
                <w:sz w:val="18"/>
                <w:szCs w:val="18"/>
              </w:rPr>
            </w:pPr>
          </w:p>
        </w:tc>
      </w:tr>
      <w:tr w:rsidR="00E8141D" w:rsidRPr="007124F0" w14:paraId="79F31EA4" w14:textId="77777777" w:rsidTr="00E8141D">
        <w:trPr>
          <w:trHeight w:val="405"/>
          <w:jc w:val="center"/>
        </w:trPr>
        <w:tc>
          <w:tcPr>
            <w:tcW w:w="3964" w:type="dxa"/>
            <w:vAlign w:val="center"/>
          </w:tcPr>
          <w:p w14:paraId="5F4511CB" w14:textId="77777777" w:rsidR="00E8141D" w:rsidRPr="007124F0" w:rsidRDefault="00E8141D" w:rsidP="007812CC">
            <w:pPr>
              <w:keepNext/>
              <w:keepLines/>
              <w:rPr>
                <w:rFonts w:ascii="Tahoma" w:hAnsi="Tahoma" w:cs="Tahoma"/>
                <w:sz w:val="18"/>
                <w:szCs w:val="18"/>
              </w:rPr>
            </w:pPr>
            <w:r w:rsidRPr="007124F0">
              <w:rPr>
                <w:rFonts w:ascii="Tahoma" w:hAnsi="Tahoma" w:cs="Tahoma"/>
                <w:sz w:val="18"/>
                <w:szCs w:val="18"/>
              </w:rPr>
              <w:t xml:space="preserve">Matična </w:t>
            </w:r>
            <w:r w:rsidRPr="007124F0">
              <w:rPr>
                <w:rFonts w:ascii="Tahoma" w:hAnsi="Tahoma" w:cs="Tahoma"/>
                <w:sz w:val="18"/>
                <w:szCs w:val="18"/>
                <w:u w:val="single"/>
              </w:rPr>
              <w:t>in</w:t>
            </w:r>
            <w:r w:rsidRPr="007124F0">
              <w:rPr>
                <w:rFonts w:ascii="Tahoma" w:hAnsi="Tahoma" w:cs="Tahoma"/>
                <w:sz w:val="18"/>
                <w:szCs w:val="18"/>
              </w:rPr>
              <w:t xml:space="preserve"> davčna številka subjekta</w:t>
            </w:r>
          </w:p>
        </w:tc>
        <w:tc>
          <w:tcPr>
            <w:tcW w:w="2835" w:type="dxa"/>
            <w:tcBorders>
              <w:bottom w:val="single" w:sz="4" w:space="0" w:color="auto"/>
            </w:tcBorders>
            <w:vAlign w:val="center"/>
          </w:tcPr>
          <w:p w14:paraId="77C87401" w14:textId="77777777" w:rsidR="00E8141D" w:rsidRPr="007124F0" w:rsidRDefault="00E8141D" w:rsidP="007812CC">
            <w:pPr>
              <w:keepNext/>
              <w:keepLines/>
              <w:rPr>
                <w:rFonts w:ascii="Tahoma" w:hAnsi="Tahoma" w:cs="Tahoma"/>
                <w:sz w:val="18"/>
                <w:szCs w:val="18"/>
              </w:rPr>
            </w:pPr>
          </w:p>
        </w:tc>
        <w:tc>
          <w:tcPr>
            <w:tcW w:w="2838" w:type="dxa"/>
            <w:tcBorders>
              <w:bottom w:val="single" w:sz="4" w:space="0" w:color="auto"/>
            </w:tcBorders>
            <w:vAlign w:val="center"/>
          </w:tcPr>
          <w:p w14:paraId="601753B5" w14:textId="77777777" w:rsidR="00E8141D" w:rsidRPr="007124F0" w:rsidRDefault="00E8141D" w:rsidP="007812CC">
            <w:pPr>
              <w:keepNext/>
              <w:keepLines/>
              <w:rPr>
                <w:rFonts w:ascii="Tahoma" w:hAnsi="Tahoma" w:cs="Tahoma"/>
                <w:sz w:val="18"/>
                <w:szCs w:val="18"/>
              </w:rPr>
            </w:pPr>
          </w:p>
        </w:tc>
      </w:tr>
      <w:tr w:rsidR="00E8141D" w:rsidRPr="007124F0" w14:paraId="2945861A" w14:textId="77777777" w:rsidTr="007812CC">
        <w:trPr>
          <w:trHeight w:val="1773"/>
          <w:jc w:val="center"/>
        </w:trPr>
        <w:tc>
          <w:tcPr>
            <w:tcW w:w="3964" w:type="dxa"/>
            <w:vAlign w:val="center"/>
          </w:tcPr>
          <w:p w14:paraId="1FC5CAF8" w14:textId="77777777" w:rsidR="00E8141D" w:rsidRPr="007124F0" w:rsidRDefault="00E8141D" w:rsidP="007812CC">
            <w:pPr>
              <w:keepNext/>
              <w:keepLines/>
              <w:jc w:val="center"/>
              <w:rPr>
                <w:rFonts w:ascii="Tahoma" w:hAnsi="Tahoma" w:cs="Tahoma"/>
                <w:sz w:val="18"/>
                <w:szCs w:val="18"/>
              </w:rPr>
            </w:pPr>
          </w:p>
          <w:p w14:paraId="02084B30" w14:textId="77777777" w:rsidR="00E8141D" w:rsidRPr="007124F0" w:rsidRDefault="00E8141D" w:rsidP="007812CC">
            <w:pPr>
              <w:keepNext/>
              <w:keepLines/>
              <w:jc w:val="center"/>
              <w:rPr>
                <w:rFonts w:ascii="Tahoma" w:hAnsi="Tahoma" w:cs="Tahoma"/>
                <w:sz w:val="18"/>
                <w:szCs w:val="18"/>
              </w:rPr>
            </w:pPr>
          </w:p>
          <w:p w14:paraId="133921AB" w14:textId="77777777" w:rsidR="00E8141D" w:rsidRPr="007124F0" w:rsidRDefault="00E8141D" w:rsidP="007812CC">
            <w:pPr>
              <w:keepNext/>
              <w:keepLines/>
              <w:rPr>
                <w:rFonts w:ascii="Tahoma" w:hAnsi="Tahoma" w:cs="Tahoma"/>
                <w:sz w:val="18"/>
                <w:szCs w:val="18"/>
              </w:rPr>
            </w:pPr>
            <w:r w:rsidRPr="007124F0">
              <w:rPr>
                <w:rFonts w:ascii="Tahoma" w:hAnsi="Tahoma" w:cs="Tahoma"/>
                <w:sz w:val="18"/>
                <w:szCs w:val="18"/>
              </w:rPr>
              <w:t>Vsak del javnega naročila, za katere namerava ponudnik uporabiti zmogljivost subjekta</w:t>
            </w:r>
          </w:p>
          <w:p w14:paraId="11CD5D91" w14:textId="77777777" w:rsidR="00E8141D" w:rsidRPr="007124F0" w:rsidRDefault="00E8141D" w:rsidP="007812CC">
            <w:pPr>
              <w:keepNext/>
              <w:keepLines/>
              <w:rPr>
                <w:rFonts w:ascii="Tahoma" w:hAnsi="Tahoma" w:cs="Tahoma"/>
                <w:sz w:val="18"/>
                <w:szCs w:val="18"/>
              </w:rPr>
            </w:pPr>
          </w:p>
          <w:p w14:paraId="0E8B2FE3" w14:textId="77777777" w:rsidR="00E8141D" w:rsidRPr="007124F0" w:rsidRDefault="00E8141D" w:rsidP="007812CC">
            <w:pPr>
              <w:keepNext/>
              <w:keepLines/>
              <w:jc w:val="center"/>
              <w:rPr>
                <w:rFonts w:ascii="Tahoma" w:hAnsi="Tahoma" w:cs="Tahoma"/>
                <w:sz w:val="18"/>
                <w:szCs w:val="18"/>
              </w:rPr>
            </w:pPr>
          </w:p>
        </w:tc>
        <w:tc>
          <w:tcPr>
            <w:tcW w:w="5673" w:type="dxa"/>
            <w:gridSpan w:val="2"/>
            <w:vAlign w:val="center"/>
          </w:tcPr>
          <w:p w14:paraId="0CB8D163" w14:textId="7DB415E1" w:rsidR="00E8141D" w:rsidRPr="007124F0" w:rsidRDefault="00E8141D" w:rsidP="007812CC">
            <w:pPr>
              <w:keepNext/>
              <w:keepLines/>
              <w:rPr>
                <w:sz w:val="18"/>
                <w:szCs w:val="18"/>
              </w:rPr>
            </w:pPr>
          </w:p>
        </w:tc>
      </w:tr>
      <w:tr w:rsidR="00E8141D" w:rsidRPr="007124F0" w14:paraId="4F96BB0D" w14:textId="77777777" w:rsidTr="007812CC">
        <w:trPr>
          <w:trHeight w:val="496"/>
          <w:jc w:val="center"/>
        </w:trPr>
        <w:tc>
          <w:tcPr>
            <w:tcW w:w="3964" w:type="dxa"/>
            <w:vAlign w:val="center"/>
          </w:tcPr>
          <w:p w14:paraId="4CA70BD0" w14:textId="77777777" w:rsidR="00E8141D" w:rsidRPr="007124F0" w:rsidRDefault="00E8141D" w:rsidP="007812CC">
            <w:pPr>
              <w:keepNext/>
              <w:keepLines/>
              <w:rPr>
                <w:rFonts w:ascii="Tahoma" w:hAnsi="Tahoma" w:cs="Tahoma"/>
                <w:i/>
                <w:sz w:val="18"/>
                <w:szCs w:val="18"/>
              </w:rPr>
            </w:pPr>
            <w:r w:rsidRPr="007124F0">
              <w:rPr>
                <w:rFonts w:ascii="Tahoma" w:hAnsi="Tahoma" w:cs="Tahoma"/>
                <w:sz w:val="18"/>
                <w:szCs w:val="18"/>
              </w:rPr>
              <w:t xml:space="preserve">Okvirna količina/delež (%) javnega naročila </w:t>
            </w:r>
          </w:p>
          <w:p w14:paraId="3F7D0AD9" w14:textId="77777777" w:rsidR="00E8141D" w:rsidRPr="007124F0" w:rsidRDefault="00E8141D" w:rsidP="007812CC">
            <w:pPr>
              <w:keepNext/>
              <w:keepLines/>
              <w:rPr>
                <w:rFonts w:ascii="Tahoma" w:hAnsi="Tahoma" w:cs="Tahoma"/>
                <w:sz w:val="18"/>
                <w:szCs w:val="18"/>
              </w:rPr>
            </w:pPr>
            <w:r w:rsidRPr="007124F0">
              <w:rPr>
                <w:rFonts w:ascii="Tahoma" w:hAnsi="Tahoma" w:cs="Tahoma"/>
                <w:i/>
                <w:sz w:val="16"/>
                <w:szCs w:val="18"/>
              </w:rPr>
              <w:t>(obligatorno manj kot 100%)</w:t>
            </w:r>
          </w:p>
        </w:tc>
        <w:tc>
          <w:tcPr>
            <w:tcW w:w="5673" w:type="dxa"/>
            <w:gridSpan w:val="2"/>
            <w:tcBorders>
              <w:top w:val="single" w:sz="4" w:space="0" w:color="auto"/>
            </w:tcBorders>
            <w:vAlign w:val="center"/>
          </w:tcPr>
          <w:p w14:paraId="52BD9F57" w14:textId="77777777" w:rsidR="00E8141D" w:rsidRPr="007124F0" w:rsidRDefault="00E8141D" w:rsidP="007812CC">
            <w:pPr>
              <w:keepNext/>
              <w:keepLines/>
              <w:rPr>
                <w:sz w:val="18"/>
                <w:szCs w:val="18"/>
              </w:rPr>
            </w:pPr>
          </w:p>
        </w:tc>
      </w:tr>
      <w:tr w:rsidR="00E8141D" w:rsidRPr="007124F0" w14:paraId="63E79918" w14:textId="77777777" w:rsidTr="00E8141D">
        <w:trPr>
          <w:trHeight w:val="348"/>
          <w:jc w:val="center"/>
        </w:trPr>
        <w:tc>
          <w:tcPr>
            <w:tcW w:w="3964" w:type="dxa"/>
            <w:vMerge w:val="restart"/>
            <w:tcBorders>
              <w:top w:val="single" w:sz="4" w:space="0" w:color="auto"/>
              <w:left w:val="single" w:sz="4" w:space="0" w:color="auto"/>
              <w:right w:val="single" w:sz="4" w:space="0" w:color="auto"/>
            </w:tcBorders>
            <w:vAlign w:val="center"/>
          </w:tcPr>
          <w:p w14:paraId="0765A3D2" w14:textId="77777777" w:rsidR="00E8141D" w:rsidRPr="007124F0" w:rsidRDefault="00E8141D" w:rsidP="007812CC">
            <w:pPr>
              <w:keepNext/>
              <w:keepLines/>
              <w:jc w:val="both"/>
              <w:rPr>
                <w:rFonts w:ascii="Tahoma" w:hAnsi="Tahoma" w:cs="Tahoma"/>
                <w:sz w:val="16"/>
                <w:szCs w:val="18"/>
              </w:rPr>
            </w:pPr>
            <w:r w:rsidRPr="007124F0">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7124F0">
              <w:rPr>
                <w:rFonts w:ascii="Tahoma" w:hAnsi="Tahoma" w:cs="Tahoma"/>
                <w:b/>
                <w:sz w:val="16"/>
                <w:szCs w:val="18"/>
              </w:rPr>
              <w:t>ter</w:t>
            </w:r>
            <w:r w:rsidRPr="007124F0">
              <w:rPr>
                <w:rFonts w:ascii="Tahoma" w:hAnsi="Tahoma" w:cs="Tahoma"/>
                <w:sz w:val="16"/>
                <w:szCs w:val="18"/>
              </w:rPr>
              <w:t xml:space="preserve"> njihov </w:t>
            </w:r>
            <w:r w:rsidRPr="007124F0">
              <w:rPr>
                <w:rFonts w:ascii="Tahoma" w:hAnsi="Tahoma" w:cs="Tahoma"/>
                <w:b/>
                <w:sz w:val="16"/>
                <w:szCs w:val="18"/>
              </w:rPr>
              <w:t>EMŠO</w:t>
            </w:r>
          </w:p>
          <w:p w14:paraId="614A53DA" w14:textId="77777777" w:rsidR="00E8141D" w:rsidRPr="007124F0" w:rsidRDefault="00E8141D" w:rsidP="007812CC">
            <w:pPr>
              <w:keepNext/>
              <w:keepLines/>
              <w:rPr>
                <w:rFonts w:ascii="Tahoma" w:hAnsi="Tahoma" w:cs="Tahoma"/>
                <w:sz w:val="8"/>
                <w:szCs w:val="18"/>
              </w:rPr>
            </w:pPr>
          </w:p>
          <w:p w14:paraId="7B7FC49C" w14:textId="77777777" w:rsidR="00E8141D" w:rsidRPr="007124F0" w:rsidRDefault="00E8141D" w:rsidP="007812CC">
            <w:pPr>
              <w:keepNext/>
              <w:keepLines/>
              <w:rPr>
                <w:rFonts w:ascii="Tahoma" w:hAnsi="Tahoma" w:cs="Tahoma"/>
                <w:i/>
                <w:sz w:val="16"/>
                <w:szCs w:val="18"/>
              </w:rPr>
            </w:pPr>
            <w:r w:rsidRPr="007124F0">
              <w:rPr>
                <w:rFonts w:ascii="Tahoma" w:hAnsi="Tahoma" w:cs="Tahoma"/>
                <w:i/>
                <w:sz w:val="16"/>
                <w:szCs w:val="18"/>
              </w:rPr>
              <w:t>/v primeru, da ste podatke vnesli v ESPD ali priložili lastno izjavo, ni potrebno izpolniti!/</w:t>
            </w:r>
          </w:p>
          <w:p w14:paraId="6FA67C85" w14:textId="77777777" w:rsidR="00E8141D" w:rsidRPr="007124F0" w:rsidRDefault="00E8141D" w:rsidP="007812CC">
            <w:pPr>
              <w:keepNext/>
              <w:keepLines/>
              <w:rPr>
                <w:rFonts w:ascii="Tahoma" w:hAnsi="Tahoma" w:cs="Tahoma"/>
                <w:i/>
                <w:sz w:val="10"/>
                <w:szCs w:val="18"/>
              </w:rPr>
            </w:pPr>
          </w:p>
          <w:p w14:paraId="6103F13A" w14:textId="77777777" w:rsidR="00E8141D" w:rsidRPr="007124F0" w:rsidRDefault="00E8141D" w:rsidP="007812CC">
            <w:pPr>
              <w:keepNext/>
              <w:keepLines/>
              <w:jc w:val="both"/>
              <w:rPr>
                <w:rFonts w:ascii="Tahoma" w:hAnsi="Tahoma" w:cs="Tahoma"/>
                <w:sz w:val="18"/>
                <w:szCs w:val="18"/>
              </w:rPr>
            </w:pPr>
            <w:r w:rsidRPr="007124F0">
              <w:rPr>
                <w:rFonts w:ascii="Tahoma" w:hAnsi="Tahoma" w:cs="Tahoma"/>
                <w:i/>
                <w:sz w:val="16"/>
                <w:szCs w:val="18"/>
              </w:rPr>
              <w:t>EMŠO se potrebuje zgolj zaradi potreb pri preverjanju nekaznovanosti v e-Dosje-u</w:t>
            </w:r>
          </w:p>
        </w:tc>
        <w:tc>
          <w:tcPr>
            <w:tcW w:w="2835" w:type="dxa"/>
            <w:tcBorders>
              <w:top w:val="single" w:sz="4" w:space="0" w:color="auto"/>
              <w:left w:val="single" w:sz="4" w:space="0" w:color="auto"/>
              <w:bottom w:val="single" w:sz="4" w:space="0" w:color="auto"/>
              <w:right w:val="single" w:sz="4" w:space="0" w:color="auto"/>
            </w:tcBorders>
            <w:vAlign w:val="center"/>
          </w:tcPr>
          <w:p w14:paraId="6F4A2219" w14:textId="77777777" w:rsidR="00E8141D" w:rsidRPr="007124F0" w:rsidRDefault="00E8141D" w:rsidP="007812CC">
            <w:pPr>
              <w:keepNext/>
              <w:keepLines/>
              <w:jc w:val="center"/>
              <w:rPr>
                <w:rFonts w:ascii="Tahoma" w:hAnsi="Tahoma" w:cs="Tahoma"/>
                <w:sz w:val="18"/>
                <w:szCs w:val="18"/>
              </w:rPr>
            </w:pPr>
            <w:r w:rsidRPr="007124F0">
              <w:rPr>
                <w:rFonts w:ascii="Tahoma" w:hAnsi="Tahoma" w:cs="Tahoma"/>
                <w:sz w:val="18"/>
                <w:szCs w:val="18"/>
              </w:rPr>
              <w:t>Ime in priimek</w:t>
            </w:r>
          </w:p>
        </w:tc>
        <w:tc>
          <w:tcPr>
            <w:tcW w:w="2838" w:type="dxa"/>
            <w:tcBorders>
              <w:top w:val="single" w:sz="4" w:space="0" w:color="auto"/>
              <w:left w:val="single" w:sz="4" w:space="0" w:color="auto"/>
              <w:bottom w:val="single" w:sz="4" w:space="0" w:color="auto"/>
              <w:right w:val="single" w:sz="4" w:space="0" w:color="auto"/>
            </w:tcBorders>
            <w:vAlign w:val="center"/>
          </w:tcPr>
          <w:p w14:paraId="0A0B05BB" w14:textId="77777777" w:rsidR="00E8141D" w:rsidRPr="007124F0" w:rsidRDefault="00E8141D" w:rsidP="007812CC">
            <w:pPr>
              <w:keepNext/>
              <w:keepLines/>
              <w:jc w:val="center"/>
              <w:rPr>
                <w:rFonts w:ascii="Tahoma" w:hAnsi="Tahoma" w:cs="Tahoma"/>
                <w:sz w:val="18"/>
                <w:szCs w:val="18"/>
              </w:rPr>
            </w:pPr>
            <w:r w:rsidRPr="007124F0">
              <w:rPr>
                <w:rFonts w:ascii="Tahoma" w:hAnsi="Tahoma" w:cs="Tahoma"/>
                <w:sz w:val="18"/>
                <w:szCs w:val="18"/>
              </w:rPr>
              <w:t>EMŠO</w:t>
            </w:r>
          </w:p>
        </w:tc>
      </w:tr>
      <w:tr w:rsidR="00E8141D" w:rsidRPr="007124F0" w14:paraId="45D171BE" w14:textId="77777777" w:rsidTr="00E8141D">
        <w:trPr>
          <w:trHeight w:val="1909"/>
          <w:jc w:val="center"/>
        </w:trPr>
        <w:tc>
          <w:tcPr>
            <w:tcW w:w="3964" w:type="dxa"/>
            <w:vMerge/>
            <w:tcBorders>
              <w:left w:val="single" w:sz="4" w:space="0" w:color="auto"/>
              <w:right w:val="single" w:sz="4" w:space="0" w:color="auto"/>
            </w:tcBorders>
            <w:vAlign w:val="center"/>
          </w:tcPr>
          <w:p w14:paraId="46E91678" w14:textId="77777777" w:rsidR="00E8141D" w:rsidRPr="007124F0" w:rsidRDefault="00E8141D" w:rsidP="007812CC">
            <w:pPr>
              <w:keepNext/>
              <w:keepLines/>
              <w:jc w:val="both"/>
              <w:rPr>
                <w:rFonts w:ascii="Tahoma" w:hAnsi="Tahoma" w:cs="Tahoma"/>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70FD0E2" w14:textId="77777777" w:rsidR="00E8141D" w:rsidRPr="007124F0" w:rsidRDefault="00E8141D" w:rsidP="007812CC">
            <w:pPr>
              <w:keepNext/>
              <w:keepLines/>
              <w:jc w:val="center"/>
              <w:rPr>
                <w:rFonts w:ascii="Tahoma" w:hAnsi="Tahoma" w:cs="Tahoma"/>
                <w:sz w:val="18"/>
                <w:szCs w:val="18"/>
              </w:rPr>
            </w:pPr>
          </w:p>
        </w:tc>
        <w:tc>
          <w:tcPr>
            <w:tcW w:w="2838" w:type="dxa"/>
            <w:tcBorders>
              <w:top w:val="single" w:sz="4" w:space="0" w:color="auto"/>
              <w:left w:val="single" w:sz="4" w:space="0" w:color="auto"/>
              <w:bottom w:val="single" w:sz="4" w:space="0" w:color="auto"/>
              <w:right w:val="single" w:sz="4" w:space="0" w:color="auto"/>
            </w:tcBorders>
            <w:vAlign w:val="center"/>
          </w:tcPr>
          <w:p w14:paraId="34CD5F65" w14:textId="77777777" w:rsidR="00E8141D" w:rsidRPr="007124F0" w:rsidRDefault="00E8141D" w:rsidP="007812CC">
            <w:pPr>
              <w:keepNext/>
              <w:keepLines/>
              <w:jc w:val="center"/>
              <w:rPr>
                <w:rFonts w:ascii="Tahoma" w:hAnsi="Tahoma" w:cs="Tahoma"/>
                <w:sz w:val="18"/>
                <w:szCs w:val="18"/>
              </w:rPr>
            </w:pPr>
          </w:p>
        </w:tc>
      </w:tr>
    </w:tbl>
    <w:p w14:paraId="0F056DE1" w14:textId="77777777" w:rsidR="00E8141D" w:rsidRPr="007124F0" w:rsidRDefault="00E8141D" w:rsidP="00E8141D">
      <w:pPr>
        <w:keepNext/>
        <w:keepLines/>
        <w:tabs>
          <w:tab w:val="left" w:pos="567"/>
          <w:tab w:val="left" w:pos="851"/>
          <w:tab w:val="left" w:pos="993"/>
        </w:tabs>
        <w:jc w:val="both"/>
        <w:rPr>
          <w:rFonts w:ascii="Tahoma" w:hAnsi="Tahoma" w:cs="Tahoma"/>
          <w:noProof/>
          <w:lang w:eastAsia="ar-SA"/>
        </w:rPr>
      </w:pPr>
    </w:p>
    <w:p w14:paraId="5E54FAC6" w14:textId="77777777" w:rsidR="00E8141D" w:rsidRPr="007124F0" w:rsidRDefault="00E8141D" w:rsidP="00E8141D">
      <w:pPr>
        <w:keepNext/>
        <w:keepLines/>
        <w:tabs>
          <w:tab w:val="left" w:pos="567"/>
          <w:tab w:val="left" w:pos="851"/>
          <w:tab w:val="left" w:pos="993"/>
        </w:tabs>
        <w:jc w:val="both"/>
        <w:rPr>
          <w:rFonts w:ascii="Tahoma" w:hAnsi="Tahoma" w:cs="Tahoma"/>
          <w:lang w:eastAsia="ar-SA"/>
        </w:rPr>
      </w:pPr>
      <w:r w:rsidRPr="007124F0">
        <w:rPr>
          <w:rFonts w:ascii="Tahoma" w:hAnsi="Tahoma" w:cs="Tahoma"/>
          <w:lang w:eastAsia="ar-SA"/>
        </w:rPr>
        <w:t xml:space="preserve">Zgoraj navedeni subjekt izjavljamo, da se strinjamo z vsemi pogoji in zahtevami razpisne dokumentacije, ki se nanašajo na subjekt/e, katerih zmogljivosti bo uporabljal ponudnik, oziroma da v celoti izpolnjujemo le-te. </w:t>
      </w:r>
    </w:p>
    <w:p w14:paraId="7D2553F2" w14:textId="77777777" w:rsidR="00E8141D" w:rsidRPr="007124F0" w:rsidRDefault="00E8141D" w:rsidP="00E8141D">
      <w:pPr>
        <w:keepNext/>
        <w:keepLines/>
        <w:tabs>
          <w:tab w:val="left" w:pos="567"/>
          <w:tab w:val="left" w:pos="851"/>
          <w:tab w:val="left" w:pos="993"/>
        </w:tabs>
        <w:jc w:val="both"/>
        <w:rPr>
          <w:rFonts w:ascii="Tahoma" w:hAnsi="Tahoma" w:cs="Tahoma"/>
          <w:noProof/>
          <w:lang w:eastAsia="ar-SA"/>
        </w:rPr>
      </w:pPr>
    </w:p>
    <w:p w14:paraId="1C1258D6" w14:textId="77777777" w:rsidR="00E8141D" w:rsidRPr="007124F0" w:rsidRDefault="00E8141D" w:rsidP="00E8141D">
      <w:pPr>
        <w:keepNext/>
        <w:keepLines/>
        <w:tabs>
          <w:tab w:val="left" w:pos="5400"/>
        </w:tabs>
        <w:rPr>
          <w:rFonts w:ascii="Tahoma" w:hAnsi="Tahoma" w:cs="Tahoma"/>
          <w:noProof/>
        </w:rPr>
      </w:pPr>
      <w:r w:rsidRPr="007124F0">
        <w:rPr>
          <w:rFonts w:ascii="Tahoma" w:hAnsi="Tahoma" w:cs="Tahoma"/>
          <w:noProof/>
        </w:rPr>
        <w:t>Datum: ___________________</w:t>
      </w:r>
      <w:r w:rsidRPr="007124F0">
        <w:rPr>
          <w:rFonts w:ascii="Tahoma" w:hAnsi="Tahoma" w:cs="Tahoma"/>
          <w:noProof/>
        </w:rPr>
        <w:tab/>
      </w:r>
      <w:r>
        <w:rPr>
          <w:rFonts w:ascii="Tahoma" w:hAnsi="Tahoma" w:cs="Tahoma"/>
          <w:noProof/>
        </w:rPr>
        <w:t xml:space="preserve">    </w:t>
      </w:r>
      <w:r w:rsidRPr="007124F0">
        <w:rPr>
          <w:rFonts w:ascii="Tahoma" w:hAnsi="Tahoma" w:cs="Tahoma"/>
          <w:noProof/>
        </w:rPr>
        <w:t>Datum: ___________________</w:t>
      </w:r>
    </w:p>
    <w:p w14:paraId="06E6CF34" w14:textId="77777777" w:rsidR="00E8141D" w:rsidRPr="007124F0" w:rsidRDefault="00E8141D" w:rsidP="00E8141D">
      <w:pPr>
        <w:keepNext/>
        <w:keepLines/>
        <w:tabs>
          <w:tab w:val="left" w:pos="5400"/>
        </w:tabs>
        <w:rPr>
          <w:rFonts w:ascii="Tahoma" w:hAnsi="Tahoma" w:cs="Tahoma"/>
          <w:noProof/>
          <w:sz w:val="16"/>
        </w:rPr>
      </w:pPr>
    </w:p>
    <w:p w14:paraId="5FA7BFFA" w14:textId="77777777" w:rsidR="00E8141D" w:rsidRPr="007124F0" w:rsidRDefault="00E8141D" w:rsidP="00E8141D">
      <w:pPr>
        <w:keepNext/>
        <w:keepLines/>
        <w:tabs>
          <w:tab w:val="left" w:pos="5400"/>
        </w:tabs>
        <w:rPr>
          <w:rFonts w:ascii="Tahoma" w:hAnsi="Tahoma" w:cs="Tahoma"/>
          <w:noProof/>
        </w:rPr>
      </w:pPr>
    </w:p>
    <w:p w14:paraId="417CBB9A" w14:textId="77777777" w:rsidR="00E8141D" w:rsidRPr="007124F0" w:rsidRDefault="00E8141D" w:rsidP="00E8141D">
      <w:pPr>
        <w:keepNext/>
        <w:keepLines/>
        <w:tabs>
          <w:tab w:val="left" w:pos="5400"/>
        </w:tabs>
        <w:rPr>
          <w:rFonts w:ascii="Tahoma" w:hAnsi="Tahoma" w:cs="Tahoma"/>
          <w:noProof/>
        </w:rPr>
      </w:pPr>
      <w:r>
        <w:rPr>
          <w:rFonts w:ascii="Tahoma" w:hAnsi="Tahoma" w:cs="Tahoma"/>
          <w:noProof/>
        </w:rPr>
        <w:t>Ime in priimek ter podpis</w:t>
      </w:r>
      <w:r w:rsidRPr="007124F0">
        <w:rPr>
          <w:rFonts w:ascii="Tahoma" w:hAnsi="Tahoma" w:cs="Tahoma"/>
          <w:noProof/>
        </w:rPr>
        <w:t xml:space="preserve"> </w:t>
      </w:r>
      <w:r w:rsidRPr="007124F0">
        <w:rPr>
          <w:rFonts w:ascii="Tahoma" w:hAnsi="Tahoma" w:cs="Tahoma"/>
          <w:b/>
          <w:noProof/>
        </w:rPr>
        <w:t>ponudnika</w:t>
      </w:r>
      <w:r w:rsidRPr="007124F0">
        <w:rPr>
          <w:rFonts w:ascii="Tahoma" w:hAnsi="Tahoma" w:cs="Tahoma"/>
          <w:noProof/>
        </w:rPr>
        <w:t xml:space="preserve">: </w:t>
      </w:r>
      <w:r w:rsidRPr="007124F0">
        <w:rPr>
          <w:rFonts w:ascii="Tahoma" w:hAnsi="Tahoma" w:cs="Tahoma"/>
          <w:noProof/>
        </w:rPr>
        <w:tab/>
      </w:r>
      <w:r w:rsidRPr="007124F0">
        <w:rPr>
          <w:rFonts w:ascii="Tahoma" w:hAnsi="Tahoma" w:cs="Tahoma"/>
          <w:noProof/>
        </w:rPr>
        <w:tab/>
      </w:r>
      <w:r>
        <w:rPr>
          <w:rFonts w:ascii="Tahoma" w:hAnsi="Tahoma" w:cs="Tahoma"/>
          <w:noProof/>
        </w:rPr>
        <w:t>Ime in priimek ter podpis</w:t>
      </w:r>
      <w:r w:rsidRPr="007124F0">
        <w:rPr>
          <w:rFonts w:ascii="Tahoma" w:hAnsi="Tahoma" w:cs="Tahoma"/>
          <w:noProof/>
        </w:rPr>
        <w:t xml:space="preserve"> </w:t>
      </w:r>
      <w:r w:rsidRPr="007124F0">
        <w:rPr>
          <w:rFonts w:ascii="Tahoma" w:hAnsi="Tahoma" w:cs="Tahoma"/>
          <w:b/>
          <w:noProof/>
        </w:rPr>
        <w:t>subjekta</w:t>
      </w:r>
      <w:r w:rsidRPr="007124F0">
        <w:rPr>
          <w:rFonts w:ascii="Tahoma" w:hAnsi="Tahoma" w:cs="Tahoma"/>
          <w:noProof/>
        </w:rPr>
        <w:t>:</w:t>
      </w:r>
    </w:p>
    <w:p w14:paraId="6935DE5B" w14:textId="77777777" w:rsidR="00E8141D" w:rsidRPr="007124F0" w:rsidRDefault="00E8141D" w:rsidP="00E8141D">
      <w:pPr>
        <w:keepNext/>
        <w:keepLines/>
        <w:tabs>
          <w:tab w:val="left" w:pos="5400"/>
        </w:tabs>
        <w:rPr>
          <w:rFonts w:ascii="Tahoma" w:hAnsi="Tahoma" w:cs="Tahoma"/>
          <w:noProof/>
          <w:sz w:val="32"/>
        </w:rPr>
      </w:pPr>
    </w:p>
    <w:p w14:paraId="52A039FA" w14:textId="77777777" w:rsidR="00E8141D" w:rsidRPr="007124F0" w:rsidRDefault="00E8141D" w:rsidP="00E8141D">
      <w:pPr>
        <w:keepNext/>
        <w:keepLines/>
        <w:rPr>
          <w:rFonts w:ascii="Tahoma" w:hAnsi="Tahoma" w:cs="Tahoma"/>
          <w:noProof/>
        </w:rPr>
      </w:pPr>
      <w:r w:rsidRPr="007124F0">
        <w:rPr>
          <w:rFonts w:ascii="Tahoma" w:hAnsi="Tahoma" w:cs="Tahoma"/>
          <w:noProof/>
        </w:rPr>
        <w:t>_______________________________</w:t>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t>_______________________________</w:t>
      </w:r>
    </w:p>
    <w:p w14:paraId="67DCFB64" w14:textId="77777777" w:rsidR="00E8141D" w:rsidRPr="007124F0" w:rsidRDefault="00E8141D" w:rsidP="00E8141D">
      <w:pPr>
        <w:keepNext/>
        <w:keepLines/>
        <w:tabs>
          <w:tab w:val="left" w:pos="284"/>
        </w:tabs>
        <w:jc w:val="both"/>
        <w:rPr>
          <w:rFonts w:ascii="Tahoma" w:hAnsi="Tahoma" w:cs="Tahoma"/>
          <w:b/>
          <w:noProof/>
          <w:sz w:val="12"/>
        </w:rPr>
      </w:pPr>
      <w:r w:rsidRPr="007124F0">
        <w:rPr>
          <w:rFonts w:ascii="Tahoma" w:hAnsi="Tahoma" w:cs="Tahoma"/>
          <w:b/>
          <w:noProof/>
        </w:rPr>
        <w:tab/>
      </w:r>
      <w:r w:rsidRPr="007124F0">
        <w:rPr>
          <w:rFonts w:ascii="Tahoma" w:hAnsi="Tahoma" w:cs="Tahoma"/>
          <w:b/>
          <w:noProof/>
        </w:rPr>
        <w:tab/>
        <w:t xml:space="preserve">   </w:t>
      </w:r>
    </w:p>
    <w:p w14:paraId="23A527C9" w14:textId="77777777" w:rsidR="00E8141D" w:rsidRPr="007124F0" w:rsidRDefault="00E8141D" w:rsidP="00E8141D">
      <w:pPr>
        <w:keepNext/>
        <w:keepLines/>
        <w:tabs>
          <w:tab w:val="left" w:pos="284"/>
        </w:tabs>
        <w:rPr>
          <w:rFonts w:ascii="Tahoma" w:hAnsi="Tahoma" w:cs="Tahoma"/>
          <w:b/>
          <w:noProof/>
        </w:rPr>
      </w:pPr>
      <w:r w:rsidRPr="007124F0">
        <w:rPr>
          <w:rFonts w:ascii="Tahoma" w:hAnsi="Tahoma" w:cs="Tahoma"/>
          <w:noProof/>
        </w:rPr>
        <w:tab/>
      </w:r>
      <w:r w:rsidRPr="007124F0">
        <w:rPr>
          <w:rFonts w:ascii="Tahoma" w:hAnsi="Tahoma" w:cs="Tahoma"/>
          <w:noProof/>
        </w:rPr>
        <w:tab/>
      </w:r>
      <w:r w:rsidRPr="007124F0">
        <w:rPr>
          <w:rFonts w:ascii="Tahoma" w:hAnsi="Tahoma" w:cs="Tahoma"/>
          <w:noProof/>
        </w:rPr>
        <w:tab/>
        <w:t xml:space="preserve">Žig: </w:t>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t xml:space="preserve"> Žig:</w:t>
      </w:r>
    </w:p>
    <w:p w14:paraId="11F4188C" w14:textId="77777777" w:rsidR="00E8141D" w:rsidRPr="007124F0" w:rsidRDefault="00E8141D" w:rsidP="00E8141D">
      <w:pPr>
        <w:keepNext/>
        <w:keepLines/>
        <w:tabs>
          <w:tab w:val="left" w:pos="567"/>
          <w:tab w:val="left" w:pos="851"/>
          <w:tab w:val="left" w:pos="993"/>
        </w:tabs>
        <w:jc w:val="both"/>
        <w:rPr>
          <w:rFonts w:ascii="Tahoma" w:hAnsi="Tahoma" w:cs="Tahoma"/>
          <w:b/>
          <w:i/>
          <w:noProof/>
          <w:sz w:val="18"/>
          <w:szCs w:val="18"/>
          <w:lang w:eastAsia="ar-SA"/>
        </w:rPr>
      </w:pPr>
    </w:p>
    <w:p w14:paraId="5C5E741F" w14:textId="77777777" w:rsidR="00E8141D" w:rsidRPr="007124F0" w:rsidRDefault="00E8141D" w:rsidP="00E8141D">
      <w:pPr>
        <w:keepNext/>
        <w:keepLines/>
        <w:tabs>
          <w:tab w:val="left" w:pos="567"/>
          <w:tab w:val="left" w:pos="851"/>
          <w:tab w:val="left" w:pos="993"/>
        </w:tabs>
        <w:jc w:val="both"/>
        <w:rPr>
          <w:rFonts w:ascii="Tahoma" w:hAnsi="Tahoma" w:cs="Tahoma"/>
          <w:b/>
          <w:i/>
          <w:noProof/>
          <w:sz w:val="18"/>
          <w:szCs w:val="18"/>
          <w:lang w:eastAsia="ar-SA"/>
        </w:rPr>
      </w:pPr>
    </w:p>
    <w:p w14:paraId="2E99AB1F" w14:textId="77777777" w:rsidR="00E8141D" w:rsidRPr="007124F0" w:rsidRDefault="00E8141D" w:rsidP="00E8141D">
      <w:pPr>
        <w:keepNext/>
        <w:keepLines/>
        <w:jc w:val="both"/>
        <w:rPr>
          <w:rFonts w:ascii="Tahoma" w:hAnsi="Tahoma" w:cs="Tahoma"/>
          <w:b/>
          <w:i/>
          <w:noProof/>
          <w:sz w:val="18"/>
          <w:szCs w:val="18"/>
          <w:u w:val="single"/>
        </w:rPr>
      </w:pPr>
      <w:r w:rsidRPr="007124F0">
        <w:rPr>
          <w:rFonts w:ascii="Tahoma" w:hAnsi="Tahoma" w:cs="Tahoma"/>
          <w:b/>
          <w:i/>
          <w:noProof/>
          <w:sz w:val="18"/>
          <w:szCs w:val="18"/>
          <w:u w:val="single"/>
        </w:rPr>
        <w:t xml:space="preserve">Opomba: </w:t>
      </w:r>
    </w:p>
    <w:p w14:paraId="58468047" w14:textId="77777777" w:rsidR="00E8141D" w:rsidRPr="007124F0" w:rsidRDefault="00E8141D" w:rsidP="00E8141D">
      <w:pPr>
        <w:keepNext/>
        <w:keepLines/>
        <w:jc w:val="both"/>
        <w:rPr>
          <w:rFonts w:ascii="Tahoma" w:hAnsi="Tahoma" w:cs="Tahoma"/>
          <w:i/>
          <w:noProof/>
          <w:sz w:val="18"/>
        </w:rPr>
      </w:pPr>
      <w:r w:rsidRPr="007124F0">
        <w:rPr>
          <w:rFonts w:ascii="Tahoma" w:hAnsi="Tahoma" w:cs="Tahoma"/>
          <w:i/>
          <w:noProof/>
          <w:sz w:val="18"/>
        </w:rPr>
        <w:t>Prilogo je potrebno izpolniti, v kolikor ponudnik uporabi zmogljivost drugih subjektov za izvedbo javnega naročila.</w:t>
      </w:r>
    </w:p>
    <w:p w14:paraId="23B41097" w14:textId="77777777" w:rsidR="00E8141D" w:rsidRPr="007124F0" w:rsidRDefault="00E8141D" w:rsidP="00E8141D">
      <w:pPr>
        <w:keepNext/>
        <w:keepLines/>
        <w:tabs>
          <w:tab w:val="left" w:pos="567"/>
          <w:tab w:val="left" w:pos="851"/>
          <w:tab w:val="left" w:pos="993"/>
        </w:tabs>
        <w:jc w:val="both"/>
        <w:rPr>
          <w:rFonts w:ascii="Tahoma" w:hAnsi="Tahoma" w:cs="Tahoma"/>
          <w:b/>
          <w:i/>
          <w:noProof/>
          <w:szCs w:val="18"/>
          <w:lang w:eastAsia="ar-SA"/>
        </w:rPr>
      </w:pPr>
    </w:p>
    <w:p w14:paraId="4DED40CE" w14:textId="77777777" w:rsidR="00E8141D" w:rsidRPr="007124F0" w:rsidRDefault="00E8141D" w:rsidP="00E8141D">
      <w:pPr>
        <w:keepNext/>
        <w:keepLines/>
        <w:jc w:val="both"/>
        <w:rPr>
          <w:rFonts w:ascii="Tahoma" w:hAnsi="Tahoma" w:cs="Tahoma"/>
          <w:b/>
          <w:i/>
          <w:noProof/>
          <w:sz w:val="18"/>
          <w:szCs w:val="18"/>
          <w:u w:val="single"/>
        </w:rPr>
      </w:pPr>
      <w:r w:rsidRPr="007124F0">
        <w:rPr>
          <w:rFonts w:ascii="Tahoma" w:hAnsi="Tahoma" w:cs="Tahoma"/>
          <w:b/>
          <w:i/>
          <w:noProof/>
          <w:sz w:val="18"/>
          <w:szCs w:val="18"/>
          <w:u w:val="single"/>
        </w:rPr>
        <w:t xml:space="preserve">Navodilo: </w:t>
      </w:r>
    </w:p>
    <w:p w14:paraId="21DBF169" w14:textId="77777777" w:rsidR="00E8141D" w:rsidRPr="007124F0" w:rsidRDefault="00E8141D" w:rsidP="00E8141D">
      <w:pPr>
        <w:keepNext/>
        <w:keepLines/>
        <w:jc w:val="both"/>
        <w:rPr>
          <w:rFonts w:ascii="Tahoma" w:hAnsi="Tahoma" w:cs="Tahoma"/>
          <w:i/>
          <w:noProof/>
          <w:sz w:val="18"/>
        </w:rPr>
      </w:pPr>
      <w:r w:rsidRPr="007124F0">
        <w:rPr>
          <w:rFonts w:ascii="Tahoma" w:hAnsi="Tahoma" w:cs="Tahoma"/>
          <w:i/>
          <w:noProof/>
          <w:sz w:val="18"/>
        </w:rPr>
        <w:t>Obrazec se po potrebi kopira!</w:t>
      </w:r>
    </w:p>
    <w:p w14:paraId="0DC90311" w14:textId="77777777" w:rsidR="00E8141D" w:rsidRPr="007124F0" w:rsidRDefault="00E8141D" w:rsidP="00E8141D">
      <w:pPr>
        <w:keepNext/>
        <w:keepLines/>
        <w:rPr>
          <w:b/>
          <w:noProof/>
        </w:rPr>
      </w:pPr>
    </w:p>
    <w:p w14:paraId="7387664F" w14:textId="77777777" w:rsidR="00E8141D" w:rsidRPr="007124F0" w:rsidRDefault="00E8141D" w:rsidP="00E8141D">
      <w:pPr>
        <w:keepNext/>
        <w:keepLines/>
        <w:rPr>
          <w:rFonts w:ascii="Tahoma" w:hAnsi="Tahoma" w:cs="Tahoma"/>
          <w:b/>
          <w:i/>
          <w:noProof/>
          <w:sz w:val="18"/>
          <w:u w:val="single"/>
        </w:rPr>
      </w:pPr>
      <w:r w:rsidRPr="007124F0">
        <w:rPr>
          <w:rFonts w:ascii="Tahoma" w:hAnsi="Tahoma" w:cs="Tahoma"/>
          <w:i/>
          <w:noProof/>
          <w:sz w:val="18"/>
        </w:rPr>
        <w:t xml:space="preserve">Ponudnik </w:t>
      </w:r>
      <w:r w:rsidRPr="007124F0">
        <w:rPr>
          <w:rFonts w:ascii="Tahoma" w:hAnsi="Tahoma" w:cs="Tahoma"/>
          <w:i/>
          <w:noProof/>
          <w:sz w:val="18"/>
          <w:u w:val="single"/>
        </w:rPr>
        <w:t>obrazec</w:t>
      </w:r>
      <w:r w:rsidRPr="007124F0">
        <w:rPr>
          <w:rFonts w:ascii="Tahoma" w:hAnsi="Tahoma" w:cs="Tahoma"/>
          <w:b/>
          <w:i/>
          <w:noProof/>
          <w:sz w:val="18"/>
        </w:rPr>
        <w:t xml:space="preserve"> </w:t>
      </w:r>
      <w:r w:rsidRPr="007124F0">
        <w:rPr>
          <w:rFonts w:ascii="Tahoma" w:hAnsi="Tahoma" w:cs="Tahoma"/>
          <w:i/>
          <w:noProof/>
          <w:sz w:val="18"/>
        </w:rPr>
        <w:t>v okviru sistema e-JN</w:t>
      </w:r>
      <w:r w:rsidRPr="007124F0">
        <w:rPr>
          <w:rFonts w:ascii="Tahoma" w:hAnsi="Tahoma" w:cs="Tahoma"/>
          <w:b/>
          <w:i/>
          <w:noProof/>
          <w:sz w:val="18"/>
        </w:rPr>
        <w:t xml:space="preserve"> </w:t>
      </w:r>
      <w:r w:rsidRPr="007124F0">
        <w:rPr>
          <w:rFonts w:ascii="Tahoma" w:hAnsi="Tahoma" w:cs="Tahoma"/>
          <w:b/>
          <w:i/>
          <w:noProof/>
          <w:sz w:val="18"/>
          <w:u w:val="single"/>
        </w:rPr>
        <w:t>naloži v Razdelek »DOKUMENTI«, del »Ostale priloge«!!!</w:t>
      </w:r>
    </w:p>
    <w:p w14:paraId="2C6CDB50" w14:textId="77777777" w:rsidR="00E8141D" w:rsidRPr="007124F0" w:rsidRDefault="00E8141D" w:rsidP="00E8141D">
      <w:pPr>
        <w:keepNext/>
        <w:keepLines/>
        <w:rPr>
          <w:b/>
          <w:noProof/>
        </w:rPr>
      </w:pPr>
    </w:p>
    <w:p w14:paraId="06203D83" w14:textId="4ECE953A" w:rsidR="002349E7" w:rsidRDefault="002349E7" w:rsidP="00DB229F">
      <w:pPr>
        <w:keepNext/>
        <w:jc w:val="both"/>
        <w:rPr>
          <w:rFonts w:ascii="Tahoma" w:hAnsi="Tahoma" w:cs="Tahoma"/>
          <w:bCs/>
          <w:i/>
          <w:noProof/>
          <w:sz w:val="18"/>
          <w:szCs w:val="18"/>
        </w:rPr>
      </w:pPr>
    </w:p>
    <w:p w14:paraId="663FBEDD" w14:textId="48C6CE28" w:rsidR="00E8141D" w:rsidRDefault="00E8141D" w:rsidP="00DB229F">
      <w:pPr>
        <w:keepNext/>
        <w:jc w:val="both"/>
        <w:rPr>
          <w:rFonts w:ascii="Tahoma" w:hAnsi="Tahoma" w:cs="Tahoma"/>
          <w:bCs/>
          <w:i/>
          <w:noProof/>
          <w:sz w:val="18"/>
          <w:szCs w:val="18"/>
        </w:rPr>
      </w:pPr>
    </w:p>
    <w:p w14:paraId="0DDFBC76" w14:textId="77777777" w:rsidR="00E8141D" w:rsidRPr="00B66303" w:rsidRDefault="00E8141D" w:rsidP="00DB229F">
      <w:pPr>
        <w:keepNext/>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B66303" w14:paraId="04D04F64" w14:textId="77777777" w:rsidTr="004F1A80">
        <w:tc>
          <w:tcPr>
            <w:tcW w:w="599" w:type="dxa"/>
            <w:tcBorders>
              <w:top w:val="single" w:sz="4" w:space="0" w:color="auto"/>
              <w:bottom w:val="single" w:sz="4" w:space="0" w:color="auto"/>
              <w:right w:val="nil"/>
            </w:tcBorders>
          </w:tcPr>
          <w:p w14:paraId="1DE48E7A" w14:textId="77777777" w:rsidR="0063510D" w:rsidRPr="00B66303" w:rsidRDefault="00B94F4F" w:rsidP="00DB229F">
            <w:pPr>
              <w:keepNext/>
              <w:jc w:val="right"/>
              <w:rPr>
                <w:rFonts w:ascii="Tahoma" w:hAnsi="Tahoma" w:cs="Tahoma"/>
              </w:rPr>
            </w:pPr>
            <w:r w:rsidRPr="00B66303">
              <w:rPr>
                <w:rFonts w:ascii="Tahoma" w:hAnsi="Tahoma" w:cs="Tahoma"/>
              </w:rPr>
              <w:lastRenderedPageBreak/>
              <w:br w:type="page"/>
            </w:r>
            <w:r w:rsidR="0063510D" w:rsidRPr="00B66303">
              <w:br w:type="page"/>
            </w:r>
            <w:r w:rsidR="0063510D" w:rsidRPr="00B66303">
              <w:rPr>
                <w:rFonts w:ascii="Tahoma" w:hAnsi="Tahoma" w:cs="Tahoma"/>
              </w:rPr>
              <w:t xml:space="preserve">      </w:t>
            </w:r>
          </w:p>
        </w:tc>
        <w:tc>
          <w:tcPr>
            <w:tcW w:w="7835" w:type="dxa"/>
            <w:tcBorders>
              <w:top w:val="single" w:sz="4" w:space="0" w:color="auto"/>
              <w:left w:val="nil"/>
              <w:bottom w:val="single" w:sz="4" w:space="0" w:color="auto"/>
            </w:tcBorders>
          </w:tcPr>
          <w:p w14:paraId="643AA786" w14:textId="77777777" w:rsidR="0063510D" w:rsidRPr="00B66303" w:rsidRDefault="00380E96" w:rsidP="00DB229F">
            <w:pPr>
              <w:keepNext/>
              <w:rPr>
                <w:rFonts w:ascii="Tahoma" w:hAnsi="Tahoma" w:cs="Tahoma"/>
              </w:rPr>
            </w:pPr>
            <w:r w:rsidRPr="00B66303">
              <w:rPr>
                <w:rFonts w:ascii="Tahoma" w:hAnsi="Tahoma" w:cs="Tahoma"/>
              </w:rPr>
              <w:t>OSNUTEK OKVIRNEGA SPORAZUMA</w:t>
            </w:r>
          </w:p>
        </w:tc>
        <w:tc>
          <w:tcPr>
            <w:tcW w:w="850" w:type="dxa"/>
            <w:tcBorders>
              <w:top w:val="single" w:sz="4" w:space="0" w:color="auto"/>
              <w:bottom w:val="single" w:sz="4" w:space="0" w:color="auto"/>
              <w:right w:val="nil"/>
            </w:tcBorders>
          </w:tcPr>
          <w:p w14:paraId="3939AB47" w14:textId="77777777" w:rsidR="0063510D" w:rsidRPr="00B66303" w:rsidRDefault="0063510D" w:rsidP="00DB229F">
            <w:pPr>
              <w:keepNext/>
              <w:jc w:val="right"/>
              <w:rPr>
                <w:rFonts w:ascii="Tahoma" w:hAnsi="Tahoma" w:cs="Tahoma"/>
                <w:b/>
              </w:rPr>
            </w:pPr>
            <w:r w:rsidRPr="00B66303">
              <w:rPr>
                <w:rFonts w:ascii="Tahoma" w:hAnsi="Tahoma" w:cs="Tahoma"/>
                <w:b/>
                <w:i/>
              </w:rPr>
              <w:t xml:space="preserve">Priloga </w:t>
            </w:r>
          </w:p>
        </w:tc>
        <w:tc>
          <w:tcPr>
            <w:tcW w:w="425" w:type="dxa"/>
            <w:tcBorders>
              <w:top w:val="single" w:sz="4" w:space="0" w:color="auto"/>
              <w:left w:val="nil"/>
              <w:bottom w:val="single" w:sz="4" w:space="0" w:color="auto"/>
            </w:tcBorders>
          </w:tcPr>
          <w:p w14:paraId="746C9656" w14:textId="36326733" w:rsidR="0063510D" w:rsidRPr="00B66303" w:rsidRDefault="00AF118B" w:rsidP="00DB229F">
            <w:pPr>
              <w:keepNext/>
              <w:rPr>
                <w:rFonts w:ascii="Tahoma" w:hAnsi="Tahoma" w:cs="Tahoma"/>
                <w:b/>
                <w:i/>
              </w:rPr>
            </w:pPr>
            <w:r>
              <w:rPr>
                <w:rFonts w:ascii="Tahoma" w:hAnsi="Tahoma" w:cs="Tahoma"/>
                <w:b/>
                <w:i/>
              </w:rPr>
              <w:t>7</w:t>
            </w:r>
          </w:p>
        </w:tc>
      </w:tr>
    </w:tbl>
    <w:p w14:paraId="46826367" w14:textId="77777777" w:rsidR="007C5762" w:rsidRPr="00B66303" w:rsidRDefault="007C5762" w:rsidP="00DB229F">
      <w:pPr>
        <w:keepNext/>
        <w:jc w:val="center"/>
        <w:rPr>
          <w:rFonts w:ascii="Tahoma" w:hAnsi="Tahoma" w:cs="Tahoma"/>
          <w:b/>
          <w:sz w:val="28"/>
          <w:szCs w:val="28"/>
        </w:rPr>
      </w:pPr>
    </w:p>
    <w:p w14:paraId="132C497A" w14:textId="77777777" w:rsidR="005B7F74" w:rsidRPr="00A33EA0" w:rsidRDefault="005B7F74" w:rsidP="00DB229F">
      <w:pPr>
        <w:keepNext/>
        <w:jc w:val="center"/>
        <w:rPr>
          <w:rFonts w:ascii="Tahoma" w:hAnsi="Tahoma" w:cs="Tahoma"/>
          <w:b/>
          <w:color w:val="000000"/>
        </w:rPr>
      </w:pPr>
      <w:r w:rsidRPr="00A33EA0">
        <w:rPr>
          <w:rFonts w:ascii="Tahoma" w:hAnsi="Tahoma" w:cs="Tahoma"/>
          <w:b/>
          <w:color w:val="000000"/>
        </w:rPr>
        <w:t>OKVIRNI SPORAZUM</w:t>
      </w:r>
    </w:p>
    <w:p w14:paraId="7DA63233" w14:textId="77777777" w:rsidR="00355A47" w:rsidRDefault="005B7F74" w:rsidP="00DB229F">
      <w:pPr>
        <w:keepNext/>
        <w:ind w:right="424"/>
        <w:jc w:val="center"/>
        <w:rPr>
          <w:rFonts w:ascii="Tahoma" w:hAnsi="Tahoma" w:cs="Tahoma"/>
          <w:b/>
          <w:color w:val="000000"/>
        </w:rPr>
      </w:pPr>
      <w:r w:rsidRPr="00A33EA0">
        <w:rPr>
          <w:rFonts w:ascii="Tahoma" w:hAnsi="Tahoma" w:cs="Tahoma"/>
          <w:b/>
          <w:color w:val="000000"/>
        </w:rPr>
        <w:t xml:space="preserve">ZA NAJEM LICENČNE PROGRAMSKE OPREME MICROSOFT </w:t>
      </w:r>
    </w:p>
    <w:p w14:paraId="250B85BE" w14:textId="5F23DB70" w:rsidR="005B7F74" w:rsidRPr="00A33EA0" w:rsidRDefault="005B7F74" w:rsidP="00DB229F">
      <w:pPr>
        <w:keepNext/>
        <w:ind w:right="424"/>
        <w:jc w:val="center"/>
        <w:rPr>
          <w:rFonts w:ascii="Tahoma" w:hAnsi="Tahoma" w:cs="Tahoma"/>
          <w:b/>
          <w:color w:val="000000"/>
        </w:rPr>
      </w:pPr>
      <w:r w:rsidRPr="00A33EA0">
        <w:rPr>
          <w:rFonts w:ascii="Tahoma" w:hAnsi="Tahoma" w:cs="Tahoma"/>
          <w:b/>
          <w:color w:val="000000"/>
        </w:rPr>
        <w:t xml:space="preserve">PO LICENČNI POGODBI »ENTERPRISE AGREEMENT SUBSCRIPTION« </w:t>
      </w:r>
    </w:p>
    <w:p w14:paraId="1DD6CCF8" w14:textId="442B44D5" w:rsidR="005B7F74" w:rsidRPr="003758E3" w:rsidRDefault="005B7F74" w:rsidP="00173746">
      <w:pPr>
        <w:keepNext/>
        <w:tabs>
          <w:tab w:val="left" w:pos="6379"/>
        </w:tabs>
        <w:jc w:val="both"/>
        <w:rPr>
          <w:rFonts w:ascii="Tahoma" w:hAnsi="Tahoma" w:cs="Tahoma"/>
          <w:bCs/>
          <w:iCs/>
        </w:rPr>
      </w:pPr>
    </w:p>
    <w:p w14:paraId="54820FBF" w14:textId="77777777" w:rsidR="005B7F74" w:rsidRPr="00A33EA0" w:rsidRDefault="005B7F74" w:rsidP="00DB229F">
      <w:pPr>
        <w:pStyle w:val="BESEDILO"/>
        <w:keepNext/>
        <w:keepLines w:val="0"/>
        <w:widowControl/>
        <w:tabs>
          <w:tab w:val="clear" w:pos="2155"/>
        </w:tabs>
        <w:rPr>
          <w:rFonts w:ascii="Tahoma" w:hAnsi="Tahoma" w:cs="Tahoma"/>
          <w:bCs/>
          <w:iCs/>
          <w:kern w:val="0"/>
        </w:rPr>
      </w:pPr>
      <w:r w:rsidRPr="00A33EA0">
        <w:rPr>
          <w:rFonts w:ascii="Tahoma" w:hAnsi="Tahoma" w:cs="Tahoma"/>
          <w:bCs/>
          <w:iCs/>
          <w:kern w:val="0"/>
        </w:rPr>
        <w:t>št. pridobitelja licence:</w:t>
      </w:r>
      <w:r w:rsidRPr="00A33EA0">
        <w:rPr>
          <w:rFonts w:ascii="Tahoma" w:hAnsi="Tahoma" w:cs="Tahoma"/>
          <w:bCs/>
          <w:iCs/>
          <w:kern w:val="0"/>
        </w:rPr>
        <w:tab/>
        <w:t>_____________</w:t>
      </w:r>
    </w:p>
    <w:p w14:paraId="1CA3016F" w14:textId="77777777" w:rsidR="005B7F74" w:rsidRPr="003758E3" w:rsidRDefault="005B7F74" w:rsidP="00DB229F">
      <w:pPr>
        <w:keepNext/>
        <w:jc w:val="both"/>
        <w:rPr>
          <w:rFonts w:ascii="Tahoma" w:hAnsi="Tahoma" w:cs="Tahoma"/>
          <w:bCs/>
          <w:iCs/>
        </w:rPr>
      </w:pPr>
      <w:r w:rsidRPr="003758E3">
        <w:rPr>
          <w:rFonts w:ascii="Tahoma" w:hAnsi="Tahoma" w:cs="Tahoma"/>
          <w:bCs/>
          <w:iCs/>
        </w:rPr>
        <w:t>št. dajalca licence:</w:t>
      </w:r>
      <w:r w:rsidRPr="003758E3">
        <w:rPr>
          <w:rFonts w:ascii="Tahoma" w:hAnsi="Tahoma" w:cs="Tahoma"/>
          <w:bCs/>
          <w:iCs/>
        </w:rPr>
        <w:tab/>
        <w:t>_____________</w:t>
      </w:r>
    </w:p>
    <w:p w14:paraId="347ABA25" w14:textId="77777777" w:rsidR="005B7F74" w:rsidRPr="003758E3" w:rsidRDefault="005B7F74" w:rsidP="00DB229F">
      <w:pPr>
        <w:keepNext/>
        <w:rPr>
          <w:rFonts w:ascii="Tahoma" w:hAnsi="Tahoma" w:cs="Tahoma"/>
        </w:rPr>
      </w:pPr>
    </w:p>
    <w:p w14:paraId="6343E778" w14:textId="77777777" w:rsidR="005B7F74" w:rsidRPr="003758E3" w:rsidRDefault="005B7F74" w:rsidP="00DB229F">
      <w:pPr>
        <w:keepNext/>
        <w:rPr>
          <w:rFonts w:ascii="Tahoma" w:hAnsi="Tahoma" w:cs="Tahoma"/>
        </w:rPr>
      </w:pPr>
    </w:p>
    <w:p w14:paraId="3F13D21E" w14:textId="77777777" w:rsidR="005B7F74" w:rsidRPr="003758E3" w:rsidRDefault="005B7F74" w:rsidP="00857CD7">
      <w:pPr>
        <w:keepNext/>
        <w:widowControl w:val="0"/>
        <w:tabs>
          <w:tab w:val="left" w:pos="2127"/>
        </w:tabs>
        <w:rPr>
          <w:rFonts w:ascii="Tahoma" w:hAnsi="Tahoma" w:cs="Tahoma"/>
          <w:snapToGrid w:val="0"/>
        </w:rPr>
      </w:pPr>
      <w:r w:rsidRPr="003758E3">
        <w:rPr>
          <w:rFonts w:ascii="Tahoma" w:hAnsi="Tahoma" w:cs="Tahoma"/>
          <w:snapToGrid w:val="0"/>
        </w:rPr>
        <w:t>ki jo skleneta:</w:t>
      </w:r>
    </w:p>
    <w:p w14:paraId="76709579" w14:textId="77777777" w:rsidR="005B7F74" w:rsidRPr="003758E3" w:rsidRDefault="005B7F74" w:rsidP="00DB229F">
      <w:pPr>
        <w:keepNext/>
        <w:widowControl w:val="0"/>
        <w:rPr>
          <w:rFonts w:ascii="Tahoma" w:hAnsi="Tahoma" w:cs="Tahoma"/>
          <w:snapToGrid w:val="0"/>
        </w:rPr>
      </w:pPr>
    </w:p>
    <w:p w14:paraId="4CDFEF99" w14:textId="66D0A7EF" w:rsidR="00380051" w:rsidRDefault="00380051" w:rsidP="00380051">
      <w:pPr>
        <w:keepNext/>
        <w:keepLines/>
        <w:tabs>
          <w:tab w:val="left" w:pos="1843"/>
        </w:tabs>
        <w:ind w:left="1701" w:hanging="1701"/>
        <w:jc w:val="both"/>
        <w:rPr>
          <w:rFonts w:ascii="Tahoma" w:hAnsi="Tahoma" w:cs="Tahoma"/>
        </w:rPr>
      </w:pPr>
      <w:r>
        <w:rPr>
          <w:rFonts w:ascii="Tahoma" w:hAnsi="Tahoma" w:cs="Tahoma"/>
          <w:b/>
        </w:rPr>
        <w:t xml:space="preserve">Pridobitelj licence: </w:t>
      </w:r>
      <w:r w:rsidR="00CE3DD3">
        <w:rPr>
          <w:rFonts w:ascii="Tahoma" w:hAnsi="Tahoma" w:cs="Tahoma"/>
          <w:b/>
        </w:rPr>
        <w:t xml:space="preserve">  </w:t>
      </w:r>
      <w:r w:rsidRPr="00A45840">
        <w:rPr>
          <w:rFonts w:ascii="Tahoma" w:hAnsi="Tahoma" w:cs="Tahoma"/>
          <w:b/>
        </w:rPr>
        <w:t>JAVNI HOLDING Ljubljana, d.o.o.</w:t>
      </w:r>
      <w:r w:rsidRPr="00A45840">
        <w:rPr>
          <w:rFonts w:ascii="Tahoma" w:hAnsi="Tahoma" w:cs="Tahoma"/>
        </w:rPr>
        <w:t>,</w:t>
      </w:r>
      <w:r>
        <w:rPr>
          <w:rFonts w:ascii="Tahoma" w:hAnsi="Tahoma" w:cs="Tahoma"/>
        </w:rPr>
        <w:t xml:space="preserve"> Verovškova ulica 70, 1000 Ljubljana,</w:t>
      </w:r>
    </w:p>
    <w:p w14:paraId="45F79B3F" w14:textId="7D31FF03" w:rsidR="00380051" w:rsidRPr="00EB4B2E" w:rsidRDefault="00380051" w:rsidP="00380051">
      <w:pPr>
        <w:keepNext/>
        <w:keepLines/>
        <w:tabs>
          <w:tab w:val="left" w:pos="1843"/>
          <w:tab w:val="left" w:pos="5245"/>
        </w:tabs>
        <w:ind w:left="1701" w:hanging="1701"/>
        <w:jc w:val="both"/>
        <w:rPr>
          <w:rFonts w:ascii="Tahoma" w:hAnsi="Tahoma" w:cs="Tahoma"/>
        </w:rPr>
      </w:pPr>
      <w:r>
        <w:rPr>
          <w:rFonts w:ascii="Tahoma" w:hAnsi="Tahoma" w:cs="Tahoma"/>
        </w:rPr>
        <w:tab/>
      </w:r>
      <w:r w:rsidR="00CE3DD3">
        <w:rPr>
          <w:rFonts w:ascii="Tahoma" w:hAnsi="Tahoma" w:cs="Tahoma"/>
        </w:rPr>
        <w:t xml:space="preserve">      </w:t>
      </w:r>
      <w:r>
        <w:rPr>
          <w:rFonts w:ascii="Tahoma" w:hAnsi="Tahoma" w:cs="Tahoma"/>
        </w:rPr>
        <w:t>ki ga zastopa direktor:</w:t>
      </w:r>
      <w:r w:rsidRPr="00EB4B2E">
        <w:rPr>
          <w:rFonts w:ascii="Tahoma" w:hAnsi="Tahoma" w:cs="Tahoma"/>
        </w:rPr>
        <w:t xml:space="preserve"> </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b/>
        </w:rPr>
        <w:t>Krištof Mlakar</w:t>
      </w:r>
    </w:p>
    <w:p w14:paraId="470B917C" w14:textId="517605B5" w:rsidR="00380051" w:rsidRPr="00ED1F62" w:rsidRDefault="00380051" w:rsidP="00CE3DD3">
      <w:pPr>
        <w:keepNext/>
        <w:keepLines/>
        <w:tabs>
          <w:tab w:val="left" w:pos="1843"/>
          <w:tab w:val="left" w:pos="4962"/>
        </w:tabs>
        <w:ind w:left="1701" w:hanging="2127"/>
        <w:jc w:val="both"/>
        <w:rPr>
          <w:rFonts w:ascii="Tahoma" w:hAnsi="Tahoma" w:cs="Tahoma"/>
        </w:rPr>
      </w:pPr>
      <w:r w:rsidRPr="00ED1F62">
        <w:rPr>
          <w:rFonts w:ascii="Tahoma" w:hAnsi="Tahoma" w:cs="Tahoma"/>
        </w:rPr>
        <w:tab/>
      </w:r>
      <w:r w:rsidR="00CE3DD3">
        <w:rPr>
          <w:rFonts w:ascii="Tahoma" w:hAnsi="Tahoma" w:cs="Tahoma"/>
        </w:rPr>
        <w:t xml:space="preserve">      </w:t>
      </w:r>
      <w:r w:rsidRPr="00ED1F62">
        <w:rPr>
          <w:rFonts w:ascii="Tahoma" w:hAnsi="Tahoma" w:cs="Tahoma"/>
        </w:rPr>
        <w:t>ide</w:t>
      </w:r>
      <w:r>
        <w:rPr>
          <w:rFonts w:ascii="Tahoma" w:hAnsi="Tahoma" w:cs="Tahoma"/>
        </w:rPr>
        <w:t>ntifikacijska številka za DDV:</w:t>
      </w:r>
      <w:r>
        <w:rPr>
          <w:rFonts w:ascii="Tahoma" w:hAnsi="Tahoma" w:cs="Tahoma"/>
        </w:rPr>
        <w:tab/>
      </w:r>
      <w:r>
        <w:rPr>
          <w:rFonts w:ascii="Tahoma" w:hAnsi="Tahoma" w:cs="Tahoma"/>
        </w:rPr>
        <w:tab/>
      </w:r>
      <w:r>
        <w:rPr>
          <w:rFonts w:ascii="Tahoma" w:hAnsi="Tahoma" w:cs="Tahoma"/>
        </w:rPr>
        <w:tab/>
      </w:r>
      <w:r w:rsidRPr="00315E93">
        <w:rPr>
          <w:rFonts w:ascii="Tahoma" w:hAnsi="Tahoma" w:cs="Tahoma"/>
        </w:rPr>
        <w:t>SI57209294</w:t>
      </w:r>
    </w:p>
    <w:p w14:paraId="21D91478" w14:textId="139EFEE8" w:rsidR="00380051" w:rsidRPr="00ED1F62" w:rsidRDefault="00380051" w:rsidP="00380051">
      <w:pPr>
        <w:keepNext/>
        <w:keepLines/>
        <w:tabs>
          <w:tab w:val="left" w:pos="1843"/>
          <w:tab w:val="left" w:pos="4962"/>
        </w:tabs>
        <w:ind w:left="1701" w:hanging="1701"/>
        <w:jc w:val="both"/>
        <w:rPr>
          <w:rFonts w:ascii="Tahoma" w:hAnsi="Tahoma" w:cs="Tahoma"/>
        </w:rPr>
      </w:pPr>
      <w:r w:rsidRPr="00ED1F62">
        <w:rPr>
          <w:rFonts w:ascii="Tahoma" w:hAnsi="Tahoma" w:cs="Tahoma"/>
        </w:rPr>
        <w:tab/>
      </w:r>
      <w:r w:rsidR="00CE3DD3">
        <w:rPr>
          <w:rFonts w:ascii="Tahoma" w:hAnsi="Tahoma" w:cs="Tahoma"/>
        </w:rPr>
        <w:t xml:space="preserve">      </w:t>
      </w:r>
      <w:r w:rsidRPr="00ED1F62">
        <w:rPr>
          <w:rFonts w:ascii="Tahoma" w:hAnsi="Tahoma" w:cs="Tahoma"/>
        </w:rPr>
        <w:t>matična številka:</w:t>
      </w:r>
      <w:r w:rsidRPr="00ED1F62">
        <w:rPr>
          <w:rFonts w:ascii="Tahoma" w:hAnsi="Tahoma" w:cs="Tahoma"/>
          <w:color w:val="000000"/>
          <w:sz w:val="16"/>
          <w:szCs w:val="16"/>
        </w:rPr>
        <w:t xml:space="preserve">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315E93">
        <w:rPr>
          <w:rFonts w:ascii="Tahoma" w:hAnsi="Tahoma" w:cs="Tahoma"/>
        </w:rPr>
        <w:t>5860199</w:t>
      </w:r>
      <w:r>
        <w:rPr>
          <w:rFonts w:ascii="Tahoma" w:hAnsi="Tahoma" w:cs="Tahoma"/>
        </w:rPr>
        <w:t>000</w:t>
      </w:r>
      <w:r w:rsidRPr="00ED1F62">
        <w:rPr>
          <w:rFonts w:ascii="Tahoma" w:hAnsi="Tahoma" w:cs="Tahoma"/>
          <w:color w:val="000000"/>
          <w:sz w:val="16"/>
          <w:szCs w:val="16"/>
        </w:rPr>
        <w:tab/>
      </w:r>
    </w:p>
    <w:p w14:paraId="1FF311F1" w14:textId="5B81BA21" w:rsidR="00380051" w:rsidRPr="00ED1F62" w:rsidRDefault="00380051" w:rsidP="00380051">
      <w:pPr>
        <w:keepNext/>
        <w:keepLines/>
        <w:ind w:left="1620" w:firstLine="81"/>
        <w:jc w:val="both"/>
        <w:rPr>
          <w:rFonts w:ascii="Tahoma" w:hAnsi="Tahoma" w:cs="Tahoma"/>
        </w:rPr>
      </w:pPr>
    </w:p>
    <w:p w14:paraId="4B0415EE" w14:textId="77777777" w:rsidR="00380051" w:rsidRPr="00FA5910" w:rsidRDefault="00380051" w:rsidP="00380051">
      <w:pPr>
        <w:keepNext/>
        <w:keepLines/>
        <w:tabs>
          <w:tab w:val="left" w:pos="1843"/>
        </w:tabs>
        <w:ind w:left="1701" w:hanging="1701"/>
        <w:jc w:val="both"/>
        <w:rPr>
          <w:rFonts w:ascii="Tahoma" w:hAnsi="Tahoma" w:cs="Tahoma"/>
          <w:sz w:val="16"/>
          <w:szCs w:val="16"/>
        </w:rPr>
      </w:pPr>
    </w:p>
    <w:p w14:paraId="1E006226" w14:textId="77777777" w:rsidR="00CE3DD3" w:rsidRDefault="00380051" w:rsidP="00CE3DD3">
      <w:pPr>
        <w:keepNext/>
        <w:keepLines/>
        <w:tabs>
          <w:tab w:val="left" w:pos="1843"/>
          <w:tab w:val="left" w:pos="2127"/>
        </w:tabs>
        <w:ind w:left="1701" w:hanging="1701"/>
        <w:jc w:val="both"/>
        <w:rPr>
          <w:rFonts w:ascii="Tahoma" w:hAnsi="Tahoma" w:cs="Tahoma"/>
        </w:rPr>
      </w:pPr>
      <w:r>
        <w:rPr>
          <w:rFonts w:ascii="Tahoma" w:hAnsi="Tahoma" w:cs="Tahoma"/>
          <w:b/>
        </w:rPr>
        <w:tab/>
      </w:r>
      <w:r w:rsidR="00CE3DD3">
        <w:rPr>
          <w:rFonts w:ascii="Tahoma" w:hAnsi="Tahoma" w:cs="Tahoma"/>
          <w:b/>
        </w:rPr>
        <w:t xml:space="preserve">      </w:t>
      </w:r>
      <w:r>
        <w:rPr>
          <w:rFonts w:ascii="Tahoma" w:hAnsi="Tahoma" w:cs="Tahoma"/>
          <w:b/>
        </w:rPr>
        <w:t xml:space="preserve">JAVNO PODJETJE VODOVOD </w:t>
      </w:r>
      <w:r w:rsidRPr="00BC7C62">
        <w:rPr>
          <w:rFonts w:ascii="Tahoma" w:hAnsi="Tahoma" w:cs="Tahoma"/>
          <w:b/>
        </w:rPr>
        <w:t>KANALIZACIJA SNAGA d.o.o.</w:t>
      </w:r>
      <w:r w:rsidRPr="00BC7C62">
        <w:rPr>
          <w:rFonts w:ascii="Tahoma" w:hAnsi="Tahoma" w:cs="Tahoma"/>
        </w:rPr>
        <w:t xml:space="preserve">, Vodovodna cesta </w:t>
      </w:r>
      <w:r w:rsidR="00CE3DD3">
        <w:rPr>
          <w:rFonts w:ascii="Tahoma" w:hAnsi="Tahoma" w:cs="Tahoma"/>
        </w:rPr>
        <w:t xml:space="preserve">                                    </w:t>
      </w:r>
    </w:p>
    <w:p w14:paraId="76CA1AF5" w14:textId="5D6E9E00" w:rsidR="00380051" w:rsidRPr="000C6CF1" w:rsidRDefault="00CE3DD3" w:rsidP="00380051">
      <w:pPr>
        <w:keepNext/>
        <w:keepLines/>
        <w:tabs>
          <w:tab w:val="left" w:pos="1843"/>
        </w:tabs>
        <w:ind w:left="1701" w:hanging="1701"/>
        <w:jc w:val="both"/>
        <w:rPr>
          <w:rFonts w:ascii="Tahoma" w:hAnsi="Tahoma" w:cs="Tahoma"/>
          <w:b/>
        </w:rPr>
      </w:pPr>
      <w:r>
        <w:rPr>
          <w:rFonts w:ascii="Tahoma" w:hAnsi="Tahoma" w:cs="Tahoma"/>
          <w:b/>
        </w:rPr>
        <w:t xml:space="preserve">                                   </w:t>
      </w:r>
      <w:r w:rsidR="00380051" w:rsidRPr="00BC7C62">
        <w:rPr>
          <w:rFonts w:ascii="Tahoma" w:hAnsi="Tahoma" w:cs="Tahoma"/>
        </w:rPr>
        <w:t>90, 1000 Ljub</w:t>
      </w:r>
      <w:r>
        <w:rPr>
          <w:rFonts w:ascii="Tahoma" w:hAnsi="Tahoma" w:cs="Tahoma"/>
        </w:rPr>
        <w:t xml:space="preserve">ljana, ki ga zastopa direktor:         </w:t>
      </w:r>
      <w:r w:rsidR="00380051">
        <w:rPr>
          <w:rFonts w:ascii="Tahoma" w:hAnsi="Tahoma" w:cs="Tahoma"/>
          <w:b/>
        </w:rPr>
        <w:t>David Polutnik</w:t>
      </w:r>
      <w:r w:rsidR="00380051" w:rsidRPr="000C6CF1">
        <w:rPr>
          <w:rFonts w:ascii="Tahoma" w:hAnsi="Tahoma" w:cs="Tahoma"/>
          <w:b/>
        </w:rPr>
        <w:t xml:space="preserve"> </w:t>
      </w:r>
    </w:p>
    <w:p w14:paraId="42791E7E" w14:textId="212BFD38" w:rsidR="00380051" w:rsidRPr="00BC7C62" w:rsidRDefault="00380051" w:rsidP="00380051">
      <w:pPr>
        <w:keepNext/>
        <w:keepLines/>
        <w:tabs>
          <w:tab w:val="left" w:pos="1843"/>
          <w:tab w:val="left" w:pos="4962"/>
        </w:tabs>
        <w:ind w:left="1701" w:hanging="1701"/>
        <w:jc w:val="both"/>
        <w:rPr>
          <w:rFonts w:ascii="Tahoma" w:hAnsi="Tahoma" w:cs="Tahoma"/>
        </w:rPr>
      </w:pPr>
      <w:r w:rsidRPr="00BC7C62">
        <w:rPr>
          <w:rFonts w:ascii="Tahoma" w:hAnsi="Tahoma" w:cs="Tahoma"/>
        </w:rPr>
        <w:tab/>
      </w:r>
      <w:r w:rsidR="00CE3DD3">
        <w:rPr>
          <w:rFonts w:ascii="Tahoma" w:hAnsi="Tahoma" w:cs="Tahoma"/>
        </w:rPr>
        <w:t xml:space="preserve">      i</w:t>
      </w:r>
      <w:r w:rsidRPr="00BC7C62">
        <w:rPr>
          <w:rFonts w:ascii="Tahoma" w:hAnsi="Tahoma" w:cs="Tahoma"/>
        </w:rPr>
        <w:t>dentifi</w:t>
      </w:r>
      <w:r w:rsidR="00CE3DD3">
        <w:rPr>
          <w:rFonts w:ascii="Tahoma" w:hAnsi="Tahoma" w:cs="Tahoma"/>
        </w:rPr>
        <w:t xml:space="preserve">kacijska številka za DDV:    </w:t>
      </w:r>
      <w:r w:rsidR="00CE3DD3">
        <w:rPr>
          <w:rFonts w:ascii="Tahoma" w:hAnsi="Tahoma" w:cs="Tahoma"/>
        </w:rPr>
        <w:tab/>
      </w:r>
      <w:r w:rsidR="00CE3DD3">
        <w:rPr>
          <w:rFonts w:ascii="Tahoma" w:hAnsi="Tahoma" w:cs="Tahoma"/>
        </w:rPr>
        <w:tab/>
      </w:r>
      <w:r w:rsidRPr="00BC7C62">
        <w:rPr>
          <w:rFonts w:ascii="Tahoma" w:hAnsi="Tahoma" w:cs="Tahoma"/>
        </w:rPr>
        <w:t>SI64520463</w:t>
      </w:r>
    </w:p>
    <w:p w14:paraId="3B939A6C" w14:textId="0EC7898E" w:rsidR="00380051" w:rsidRPr="00BC7C62" w:rsidRDefault="00380051" w:rsidP="00380051">
      <w:pPr>
        <w:keepNext/>
        <w:keepLines/>
        <w:tabs>
          <w:tab w:val="left" w:pos="1843"/>
        </w:tabs>
        <w:ind w:left="1701" w:hanging="1701"/>
        <w:jc w:val="both"/>
        <w:rPr>
          <w:rFonts w:ascii="Tahoma" w:hAnsi="Tahoma" w:cs="Tahoma"/>
        </w:rPr>
      </w:pPr>
      <w:r w:rsidRPr="00BC7C62">
        <w:rPr>
          <w:rFonts w:ascii="Tahoma" w:hAnsi="Tahoma" w:cs="Tahoma"/>
        </w:rPr>
        <w:tab/>
      </w:r>
      <w:r w:rsidR="00CE3DD3">
        <w:rPr>
          <w:rFonts w:ascii="Tahoma" w:hAnsi="Tahoma" w:cs="Tahoma"/>
        </w:rPr>
        <w:t xml:space="preserve">      matična številka: </w:t>
      </w:r>
      <w:r w:rsidR="00CE3DD3">
        <w:rPr>
          <w:rFonts w:ascii="Tahoma" w:hAnsi="Tahoma" w:cs="Tahoma"/>
        </w:rPr>
        <w:tab/>
      </w:r>
      <w:r w:rsidR="00CE3DD3">
        <w:rPr>
          <w:rFonts w:ascii="Tahoma" w:hAnsi="Tahoma" w:cs="Tahoma"/>
        </w:rPr>
        <w:tab/>
      </w:r>
      <w:r w:rsidR="00CE3DD3">
        <w:rPr>
          <w:rFonts w:ascii="Tahoma" w:hAnsi="Tahoma" w:cs="Tahoma"/>
        </w:rPr>
        <w:tab/>
      </w:r>
      <w:r w:rsidR="00CE3DD3">
        <w:rPr>
          <w:rFonts w:ascii="Tahoma" w:hAnsi="Tahoma" w:cs="Tahoma"/>
        </w:rPr>
        <w:tab/>
      </w:r>
      <w:r w:rsidRPr="00BC7C62">
        <w:rPr>
          <w:rFonts w:ascii="Tahoma" w:hAnsi="Tahoma" w:cs="Tahoma"/>
        </w:rPr>
        <w:t>5046688</w:t>
      </w:r>
      <w:r>
        <w:rPr>
          <w:rFonts w:ascii="Tahoma" w:hAnsi="Tahoma" w:cs="Tahoma"/>
        </w:rPr>
        <w:t>000</w:t>
      </w:r>
    </w:p>
    <w:p w14:paraId="65CAA4A3" w14:textId="77777777" w:rsidR="00380051" w:rsidRPr="00FA5910" w:rsidRDefault="00380051" w:rsidP="00380051">
      <w:pPr>
        <w:keepNext/>
        <w:keepLines/>
        <w:tabs>
          <w:tab w:val="left" w:pos="1843"/>
        </w:tabs>
        <w:ind w:left="1701" w:hanging="1701"/>
        <w:jc w:val="both"/>
        <w:rPr>
          <w:rFonts w:ascii="Tahoma" w:hAnsi="Tahoma" w:cs="Tahoma"/>
          <w:sz w:val="16"/>
          <w:szCs w:val="16"/>
        </w:rPr>
      </w:pPr>
    </w:p>
    <w:p w14:paraId="76056795" w14:textId="77777777" w:rsidR="00CE3DD3" w:rsidRDefault="00380051" w:rsidP="00380051">
      <w:pPr>
        <w:keepNext/>
        <w:keepLines/>
        <w:tabs>
          <w:tab w:val="left" w:pos="1843"/>
          <w:tab w:val="left" w:pos="5245"/>
        </w:tabs>
        <w:ind w:left="1701" w:hanging="1701"/>
        <w:jc w:val="both"/>
        <w:rPr>
          <w:rFonts w:ascii="Tahoma" w:hAnsi="Tahoma" w:cs="Tahoma"/>
        </w:rPr>
      </w:pPr>
      <w:r>
        <w:rPr>
          <w:rFonts w:ascii="Tahoma" w:hAnsi="Tahoma" w:cs="Tahoma"/>
          <w:b/>
        </w:rPr>
        <w:tab/>
      </w:r>
      <w:r w:rsidR="00CE3DD3">
        <w:rPr>
          <w:rFonts w:ascii="Tahoma" w:hAnsi="Tahoma" w:cs="Tahoma"/>
          <w:b/>
        </w:rPr>
        <w:t xml:space="preserve">      </w:t>
      </w:r>
      <w:r>
        <w:rPr>
          <w:rFonts w:ascii="Tahoma" w:hAnsi="Tahoma" w:cs="Tahoma"/>
          <w:b/>
        </w:rPr>
        <w:t>JAVNO PODJETJE LJUBLJANSKI POTNIŠKI PROMET</w:t>
      </w:r>
      <w:r w:rsidRPr="00EB4B2E">
        <w:rPr>
          <w:rFonts w:ascii="Tahoma" w:hAnsi="Tahoma" w:cs="Tahoma"/>
          <w:b/>
        </w:rPr>
        <w:t xml:space="preserve">, d.o.o., </w:t>
      </w:r>
      <w:r w:rsidRPr="00EB4B2E">
        <w:rPr>
          <w:rFonts w:ascii="Tahoma" w:hAnsi="Tahoma" w:cs="Tahoma"/>
        </w:rPr>
        <w:t xml:space="preserve">Celovška cesta </w:t>
      </w:r>
      <w:r w:rsidR="00CE3DD3">
        <w:rPr>
          <w:rFonts w:ascii="Tahoma" w:hAnsi="Tahoma" w:cs="Tahoma"/>
        </w:rPr>
        <w:t xml:space="preserve">     </w:t>
      </w:r>
    </w:p>
    <w:p w14:paraId="2A1AF834" w14:textId="5AB69459" w:rsidR="00380051" w:rsidRPr="00EB4B2E" w:rsidRDefault="00CE3DD3" w:rsidP="00380051">
      <w:pPr>
        <w:keepNext/>
        <w:keepLines/>
        <w:tabs>
          <w:tab w:val="left" w:pos="1843"/>
          <w:tab w:val="left" w:pos="5245"/>
        </w:tabs>
        <w:ind w:left="1701" w:hanging="1701"/>
        <w:jc w:val="both"/>
        <w:rPr>
          <w:rFonts w:ascii="Tahoma" w:hAnsi="Tahoma" w:cs="Tahoma"/>
        </w:rPr>
      </w:pPr>
      <w:r>
        <w:rPr>
          <w:rFonts w:ascii="Tahoma" w:hAnsi="Tahoma" w:cs="Tahoma"/>
          <w:b/>
        </w:rPr>
        <w:t xml:space="preserve">                                   </w:t>
      </w:r>
      <w:r w:rsidR="00380051" w:rsidRPr="00EB4B2E">
        <w:rPr>
          <w:rFonts w:ascii="Tahoma" w:hAnsi="Tahoma" w:cs="Tahoma"/>
        </w:rPr>
        <w:t xml:space="preserve">160, 1000 Ljubljana, ki ga zastopa </w:t>
      </w:r>
      <w:r w:rsidR="00380051">
        <w:rPr>
          <w:rFonts w:ascii="Tahoma" w:hAnsi="Tahoma" w:cs="Tahoma"/>
        </w:rPr>
        <w:t>direktor:</w:t>
      </w:r>
      <w:r w:rsidR="00380051" w:rsidRPr="00EB4B2E">
        <w:rPr>
          <w:rFonts w:ascii="Tahoma" w:hAnsi="Tahoma" w:cs="Tahoma"/>
        </w:rPr>
        <w:t xml:space="preserve"> </w:t>
      </w:r>
      <w:r>
        <w:rPr>
          <w:rFonts w:ascii="Tahoma" w:hAnsi="Tahoma" w:cs="Tahoma"/>
          <w:b/>
        </w:rPr>
        <w:t xml:space="preserve">       </w:t>
      </w:r>
      <w:r w:rsidR="00380051">
        <w:rPr>
          <w:rFonts w:ascii="Tahoma" w:hAnsi="Tahoma" w:cs="Tahoma"/>
          <w:b/>
        </w:rPr>
        <w:t>Peter Horvat</w:t>
      </w:r>
      <w:r w:rsidR="00380051">
        <w:rPr>
          <w:rFonts w:ascii="Tahoma" w:hAnsi="Tahoma" w:cs="Tahoma"/>
        </w:rPr>
        <w:t xml:space="preserve"> </w:t>
      </w:r>
    </w:p>
    <w:p w14:paraId="67B0A773" w14:textId="430327AD" w:rsidR="00380051" w:rsidRPr="00ED1F62" w:rsidRDefault="00380051" w:rsidP="00380051">
      <w:pPr>
        <w:keepNext/>
        <w:keepLines/>
        <w:tabs>
          <w:tab w:val="left" w:pos="1843"/>
        </w:tabs>
        <w:ind w:left="1701" w:hanging="1701"/>
        <w:jc w:val="both"/>
        <w:rPr>
          <w:rFonts w:ascii="Tahoma" w:hAnsi="Tahoma" w:cs="Tahoma"/>
        </w:rPr>
      </w:pPr>
      <w:r w:rsidRPr="00ED1F62">
        <w:rPr>
          <w:rFonts w:ascii="Tahoma" w:hAnsi="Tahoma" w:cs="Tahoma"/>
        </w:rPr>
        <w:tab/>
      </w:r>
      <w:r w:rsidR="00CE3DD3">
        <w:rPr>
          <w:rFonts w:ascii="Tahoma" w:hAnsi="Tahoma" w:cs="Tahoma"/>
        </w:rPr>
        <w:t xml:space="preserve">      </w:t>
      </w:r>
      <w:r w:rsidRPr="00ED1F62">
        <w:rPr>
          <w:rFonts w:ascii="Tahoma" w:hAnsi="Tahoma" w:cs="Tahoma"/>
        </w:rPr>
        <w:t>id</w:t>
      </w:r>
      <w:r>
        <w:rPr>
          <w:rFonts w:ascii="Tahoma" w:hAnsi="Tahoma" w:cs="Tahoma"/>
        </w:rPr>
        <w:t>entifikacijska številka za DDV:</w:t>
      </w:r>
      <w:r>
        <w:rPr>
          <w:rFonts w:ascii="Tahoma" w:hAnsi="Tahoma" w:cs="Tahoma"/>
        </w:rPr>
        <w:tab/>
      </w:r>
      <w:r>
        <w:rPr>
          <w:rFonts w:ascii="Tahoma" w:hAnsi="Tahoma" w:cs="Tahoma"/>
        </w:rPr>
        <w:tab/>
      </w:r>
      <w:r>
        <w:rPr>
          <w:rFonts w:ascii="Tahoma" w:hAnsi="Tahoma" w:cs="Tahoma"/>
        </w:rPr>
        <w:tab/>
      </w:r>
      <w:r w:rsidRPr="00ED1F62">
        <w:rPr>
          <w:rFonts w:ascii="Tahoma" w:hAnsi="Tahoma" w:cs="Tahoma"/>
        </w:rPr>
        <w:t>SI66742790</w:t>
      </w:r>
    </w:p>
    <w:p w14:paraId="7F14C855" w14:textId="6C923ECB" w:rsidR="00380051" w:rsidRPr="00ED1F62" w:rsidRDefault="00380051" w:rsidP="00380051">
      <w:pPr>
        <w:keepNext/>
        <w:keepLines/>
        <w:tabs>
          <w:tab w:val="left" w:pos="1843"/>
        </w:tabs>
        <w:ind w:left="1701" w:hanging="1701"/>
        <w:jc w:val="both"/>
        <w:rPr>
          <w:rFonts w:ascii="Tahoma" w:hAnsi="Tahoma" w:cs="Tahoma"/>
        </w:rPr>
      </w:pPr>
      <w:r w:rsidRPr="00ED1F62">
        <w:rPr>
          <w:rFonts w:ascii="Tahoma" w:hAnsi="Tahoma" w:cs="Tahoma"/>
        </w:rPr>
        <w:tab/>
      </w:r>
      <w:r w:rsidR="00CE3DD3">
        <w:rPr>
          <w:rFonts w:ascii="Tahoma" w:hAnsi="Tahoma" w:cs="Tahoma"/>
        </w:rPr>
        <w:t xml:space="preserve">      </w:t>
      </w:r>
      <w:r w:rsidRPr="00ED1F62">
        <w:rPr>
          <w:rFonts w:ascii="Tahoma" w:hAnsi="Tahoma" w:cs="Tahoma"/>
        </w:rPr>
        <w:t>matična številka:</w:t>
      </w:r>
      <w:r w:rsidRPr="00ED1F62">
        <w:rPr>
          <w:rFonts w:ascii="Tahoma" w:hAnsi="Tahoma" w:cs="Tahoma"/>
          <w:color w:val="000000"/>
          <w:sz w:val="16"/>
          <w:szCs w:val="16"/>
        </w:rPr>
        <w:t xml:space="preserve"> </w:t>
      </w:r>
      <w:r w:rsidRPr="00ED1F62">
        <w:rPr>
          <w:rFonts w:ascii="Tahoma" w:hAnsi="Tahoma" w:cs="Tahoma"/>
          <w:color w:val="000000"/>
          <w:sz w:val="16"/>
          <w:szCs w:val="16"/>
        </w:rPr>
        <w:tab/>
      </w:r>
      <w:r w:rsidR="00CE3DD3">
        <w:rPr>
          <w:rFonts w:ascii="Tahoma" w:hAnsi="Tahoma" w:cs="Tahoma"/>
          <w:color w:val="000000"/>
          <w:sz w:val="16"/>
          <w:szCs w:val="16"/>
        </w:rPr>
        <w:tab/>
      </w:r>
      <w:r w:rsidR="00CE3DD3">
        <w:rPr>
          <w:rFonts w:ascii="Tahoma" w:hAnsi="Tahoma" w:cs="Tahoma"/>
          <w:color w:val="000000"/>
          <w:sz w:val="16"/>
          <w:szCs w:val="16"/>
        </w:rPr>
        <w:tab/>
      </w:r>
      <w:r w:rsidR="00CE3DD3">
        <w:rPr>
          <w:rFonts w:ascii="Tahoma" w:hAnsi="Tahoma" w:cs="Tahoma"/>
          <w:color w:val="000000"/>
          <w:sz w:val="16"/>
          <w:szCs w:val="16"/>
        </w:rPr>
        <w:tab/>
      </w:r>
      <w:r w:rsidRPr="00ED1F62">
        <w:rPr>
          <w:rFonts w:ascii="Tahoma" w:hAnsi="Tahoma" w:cs="Tahoma"/>
        </w:rPr>
        <w:t>5222966</w:t>
      </w:r>
      <w:r>
        <w:rPr>
          <w:rFonts w:ascii="Tahoma" w:hAnsi="Tahoma" w:cs="Tahoma"/>
        </w:rPr>
        <w:t>000</w:t>
      </w:r>
    </w:p>
    <w:p w14:paraId="198B09BF" w14:textId="77777777" w:rsidR="00380051" w:rsidRPr="00FA5910" w:rsidRDefault="00380051" w:rsidP="00380051">
      <w:pPr>
        <w:keepNext/>
        <w:keepLines/>
        <w:tabs>
          <w:tab w:val="left" w:pos="1843"/>
        </w:tabs>
        <w:jc w:val="both"/>
        <w:rPr>
          <w:rFonts w:ascii="Tahoma" w:hAnsi="Tahoma" w:cs="Tahoma"/>
          <w:sz w:val="16"/>
          <w:szCs w:val="16"/>
        </w:rPr>
      </w:pPr>
    </w:p>
    <w:p w14:paraId="2D1DD49C" w14:textId="4E9B18F0" w:rsidR="00CE3DD3" w:rsidRDefault="00380051" w:rsidP="00CE3DD3">
      <w:pPr>
        <w:keepNext/>
        <w:keepLines/>
        <w:tabs>
          <w:tab w:val="left" w:pos="1843"/>
          <w:tab w:val="left" w:pos="2127"/>
        </w:tabs>
        <w:ind w:left="1701" w:hanging="1701"/>
        <w:jc w:val="both"/>
        <w:rPr>
          <w:rFonts w:ascii="Tahoma" w:hAnsi="Tahoma" w:cs="Tahoma"/>
          <w:szCs w:val="22"/>
        </w:rPr>
      </w:pPr>
      <w:r>
        <w:rPr>
          <w:rFonts w:ascii="Tahoma" w:hAnsi="Tahoma" w:cs="Tahoma"/>
          <w:b/>
          <w:szCs w:val="22"/>
        </w:rPr>
        <w:tab/>
      </w:r>
      <w:r w:rsidR="00CE3DD3">
        <w:rPr>
          <w:rFonts w:ascii="Tahoma" w:hAnsi="Tahoma" w:cs="Tahoma"/>
          <w:b/>
          <w:szCs w:val="22"/>
        </w:rPr>
        <w:t xml:space="preserve">      </w:t>
      </w:r>
      <w:r>
        <w:rPr>
          <w:rFonts w:ascii="Tahoma" w:hAnsi="Tahoma" w:cs="Tahoma"/>
          <w:b/>
          <w:szCs w:val="22"/>
        </w:rPr>
        <w:t xml:space="preserve">JAVNO </w:t>
      </w:r>
      <w:r w:rsidRPr="004E74D3">
        <w:rPr>
          <w:rFonts w:ascii="Tahoma" w:hAnsi="Tahoma" w:cs="Tahoma"/>
          <w:b/>
          <w:szCs w:val="22"/>
        </w:rPr>
        <w:t>PODJETJ</w:t>
      </w:r>
      <w:r>
        <w:rPr>
          <w:rFonts w:ascii="Tahoma" w:hAnsi="Tahoma" w:cs="Tahoma"/>
          <w:b/>
          <w:szCs w:val="22"/>
        </w:rPr>
        <w:t>E</w:t>
      </w:r>
      <w:r w:rsidRPr="004E74D3">
        <w:rPr>
          <w:rFonts w:ascii="Tahoma" w:hAnsi="Tahoma" w:cs="Tahoma"/>
          <w:b/>
          <w:szCs w:val="22"/>
        </w:rPr>
        <w:t xml:space="preserve"> ENERGETIKA LJUBLJANA d.o.o.</w:t>
      </w:r>
      <w:r>
        <w:rPr>
          <w:rFonts w:ascii="Tahoma" w:hAnsi="Tahoma" w:cs="Tahoma"/>
          <w:szCs w:val="22"/>
        </w:rPr>
        <w:t xml:space="preserve">, </w:t>
      </w:r>
      <w:r w:rsidRPr="006C3EAE">
        <w:rPr>
          <w:rFonts w:ascii="Tahoma" w:hAnsi="Tahoma" w:cs="Tahoma"/>
          <w:szCs w:val="22"/>
        </w:rPr>
        <w:t xml:space="preserve">Verovškova </w:t>
      </w:r>
      <w:r>
        <w:rPr>
          <w:rFonts w:ascii="Tahoma" w:hAnsi="Tahoma" w:cs="Tahoma"/>
          <w:szCs w:val="22"/>
        </w:rPr>
        <w:t xml:space="preserve">ulica 62, </w:t>
      </w:r>
      <w:r w:rsidRPr="006C3EAE">
        <w:rPr>
          <w:rFonts w:ascii="Tahoma" w:hAnsi="Tahoma" w:cs="Tahoma"/>
          <w:szCs w:val="22"/>
        </w:rPr>
        <w:t xml:space="preserve">1000  </w:t>
      </w:r>
      <w:r w:rsidR="00CE3DD3">
        <w:rPr>
          <w:rFonts w:ascii="Tahoma" w:hAnsi="Tahoma" w:cs="Tahoma"/>
          <w:szCs w:val="22"/>
        </w:rPr>
        <w:t xml:space="preserve">      </w:t>
      </w:r>
    </w:p>
    <w:p w14:paraId="06019372" w14:textId="28E30EC5" w:rsidR="00380051" w:rsidRPr="0010230C" w:rsidRDefault="00CE3DD3" w:rsidP="00380051">
      <w:pPr>
        <w:keepNext/>
        <w:keepLines/>
        <w:tabs>
          <w:tab w:val="left" w:pos="1843"/>
        </w:tabs>
        <w:ind w:left="1701" w:hanging="1701"/>
        <w:jc w:val="both"/>
        <w:rPr>
          <w:rFonts w:ascii="Tahoma" w:hAnsi="Tahoma" w:cs="Tahoma"/>
        </w:rPr>
      </w:pPr>
      <w:r>
        <w:rPr>
          <w:rFonts w:ascii="Tahoma" w:hAnsi="Tahoma" w:cs="Tahoma"/>
          <w:szCs w:val="22"/>
        </w:rPr>
        <w:t xml:space="preserve">                                 </w:t>
      </w:r>
      <w:r w:rsidR="00380051" w:rsidRPr="006C3EAE">
        <w:rPr>
          <w:rFonts w:ascii="Tahoma" w:hAnsi="Tahoma" w:cs="Tahoma"/>
          <w:szCs w:val="22"/>
        </w:rPr>
        <w:t>Ljubljana</w:t>
      </w:r>
      <w:r w:rsidR="00380051">
        <w:rPr>
          <w:rFonts w:ascii="Tahoma" w:hAnsi="Tahoma" w:cs="Tahoma"/>
          <w:szCs w:val="22"/>
        </w:rPr>
        <w:t>,</w:t>
      </w:r>
      <w:r w:rsidR="00380051">
        <w:rPr>
          <w:rFonts w:ascii="Tahoma" w:hAnsi="Tahoma" w:cs="Tahoma"/>
        </w:rPr>
        <w:t xml:space="preserve"> ki ga zastopa direktor</w:t>
      </w:r>
      <w:r w:rsidR="00380051" w:rsidRPr="0010230C">
        <w:rPr>
          <w:rFonts w:ascii="Tahoma" w:hAnsi="Tahoma" w:cs="Tahoma"/>
        </w:rPr>
        <w:t xml:space="preserve">: </w:t>
      </w:r>
      <w:r w:rsidR="00173746">
        <w:rPr>
          <w:rFonts w:ascii="Tahoma" w:hAnsi="Tahoma" w:cs="Tahoma"/>
        </w:rPr>
        <w:t xml:space="preserve">                     </w:t>
      </w:r>
      <w:r w:rsidR="00380051" w:rsidRPr="0010230C">
        <w:rPr>
          <w:rFonts w:ascii="Tahoma" w:hAnsi="Tahoma" w:cs="Tahoma"/>
          <w:b/>
        </w:rPr>
        <w:t>Samo Lozej</w:t>
      </w:r>
      <w:r w:rsidR="00380051" w:rsidRPr="0010230C">
        <w:rPr>
          <w:rFonts w:ascii="Tahoma" w:hAnsi="Tahoma" w:cs="Tahoma"/>
        </w:rPr>
        <w:tab/>
      </w:r>
    </w:p>
    <w:p w14:paraId="05823297" w14:textId="26C7B2EF" w:rsidR="00380051" w:rsidRPr="0010230C" w:rsidRDefault="00380051" w:rsidP="00380051">
      <w:pPr>
        <w:keepNext/>
        <w:keepLines/>
        <w:tabs>
          <w:tab w:val="left" w:pos="1843"/>
          <w:tab w:val="left" w:pos="4962"/>
        </w:tabs>
        <w:ind w:left="1701" w:hanging="1701"/>
        <w:jc w:val="both"/>
        <w:rPr>
          <w:rFonts w:ascii="Tahoma" w:hAnsi="Tahoma" w:cs="Tahoma"/>
        </w:rPr>
      </w:pPr>
      <w:r w:rsidRPr="0010230C">
        <w:rPr>
          <w:rFonts w:ascii="Tahoma" w:hAnsi="Tahoma" w:cs="Tahoma"/>
        </w:rPr>
        <w:tab/>
      </w:r>
      <w:r w:rsidR="00CE3DD3">
        <w:rPr>
          <w:rFonts w:ascii="Tahoma" w:hAnsi="Tahoma" w:cs="Tahoma"/>
        </w:rPr>
        <w:t xml:space="preserve">      </w:t>
      </w:r>
      <w:r w:rsidRPr="0010230C">
        <w:rPr>
          <w:rFonts w:ascii="Tahoma" w:hAnsi="Tahoma" w:cs="Tahoma"/>
        </w:rPr>
        <w:t xml:space="preserve">identifikacijska številka za DDV: </w:t>
      </w:r>
      <w:r w:rsidRPr="0010230C">
        <w:rPr>
          <w:rFonts w:ascii="Tahoma" w:hAnsi="Tahoma" w:cs="Tahoma"/>
        </w:rPr>
        <w:tab/>
      </w:r>
      <w:r>
        <w:rPr>
          <w:rFonts w:ascii="Tahoma" w:hAnsi="Tahoma" w:cs="Tahoma"/>
        </w:rPr>
        <w:tab/>
      </w:r>
      <w:r>
        <w:rPr>
          <w:rFonts w:ascii="Tahoma" w:hAnsi="Tahoma" w:cs="Tahoma"/>
        </w:rPr>
        <w:tab/>
      </w:r>
      <w:r w:rsidRPr="0010230C">
        <w:rPr>
          <w:rFonts w:ascii="Tahoma" w:hAnsi="Tahoma" w:cs="Tahoma"/>
        </w:rPr>
        <w:t>SI23034033</w:t>
      </w:r>
      <w:r w:rsidRPr="0010230C">
        <w:rPr>
          <w:rFonts w:ascii="Tahoma" w:hAnsi="Tahoma" w:cs="Tahoma"/>
        </w:rPr>
        <w:tab/>
      </w:r>
    </w:p>
    <w:p w14:paraId="6EDB8AD7" w14:textId="1BB7A71B" w:rsidR="00380051" w:rsidRPr="001E5939" w:rsidRDefault="00380051" w:rsidP="00380051">
      <w:pPr>
        <w:keepNext/>
        <w:keepLines/>
        <w:tabs>
          <w:tab w:val="left" w:pos="1843"/>
          <w:tab w:val="left" w:pos="4962"/>
        </w:tabs>
        <w:ind w:left="1701" w:hanging="1701"/>
        <w:jc w:val="both"/>
        <w:rPr>
          <w:rFonts w:ascii="Tahoma" w:hAnsi="Tahoma" w:cs="Tahoma"/>
        </w:rPr>
      </w:pPr>
      <w:r w:rsidRPr="0010230C">
        <w:rPr>
          <w:rFonts w:ascii="Tahoma" w:hAnsi="Tahoma" w:cs="Tahoma"/>
        </w:rPr>
        <w:tab/>
      </w:r>
      <w:r w:rsidR="00CE3DD3">
        <w:rPr>
          <w:rFonts w:ascii="Tahoma" w:hAnsi="Tahoma" w:cs="Tahoma"/>
        </w:rPr>
        <w:t xml:space="preserve">      </w:t>
      </w:r>
      <w:r w:rsidRPr="0010230C">
        <w:rPr>
          <w:rFonts w:ascii="Tahoma" w:hAnsi="Tahoma" w:cs="Tahoma"/>
        </w:rPr>
        <w:t>matična številka:</w:t>
      </w:r>
      <w:r w:rsidRPr="0010230C">
        <w:rPr>
          <w:rFonts w:ascii="Tahoma" w:hAnsi="Tahoma" w:cs="Tahoma"/>
          <w:color w:val="000000"/>
          <w:sz w:val="16"/>
          <w:szCs w:val="16"/>
        </w:rPr>
        <w:t xml:space="preserve"> </w:t>
      </w:r>
      <w:r w:rsidRPr="0010230C">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10230C">
        <w:rPr>
          <w:rFonts w:ascii="Tahoma" w:hAnsi="Tahoma" w:cs="Tahoma"/>
          <w:color w:val="000000"/>
        </w:rPr>
        <w:t>5226406</w:t>
      </w:r>
      <w:r>
        <w:rPr>
          <w:rFonts w:ascii="Tahoma" w:hAnsi="Tahoma" w:cs="Tahoma"/>
          <w:color w:val="000000"/>
        </w:rPr>
        <w:t>000</w:t>
      </w:r>
      <w:r w:rsidRPr="00ED1F62">
        <w:rPr>
          <w:rFonts w:ascii="Tahoma" w:hAnsi="Tahoma" w:cs="Tahoma"/>
          <w:color w:val="000000"/>
          <w:sz w:val="16"/>
          <w:szCs w:val="16"/>
        </w:rPr>
        <w:tab/>
      </w:r>
    </w:p>
    <w:p w14:paraId="46C9926D" w14:textId="77777777" w:rsidR="00380051" w:rsidRDefault="00380051" w:rsidP="00380051">
      <w:pPr>
        <w:keepNext/>
        <w:keepLines/>
        <w:ind w:left="1620" w:firstLine="81"/>
        <w:jc w:val="both"/>
        <w:rPr>
          <w:rFonts w:ascii="Tahoma" w:hAnsi="Tahoma" w:cs="Tahoma"/>
        </w:rPr>
      </w:pPr>
    </w:p>
    <w:p w14:paraId="181CC029" w14:textId="77777777" w:rsidR="00CE3DD3" w:rsidRDefault="00CE3DD3" w:rsidP="00380051">
      <w:pPr>
        <w:keepNext/>
        <w:keepLines/>
        <w:spacing w:line="276" w:lineRule="auto"/>
        <w:ind w:left="1701" w:firstLine="9"/>
        <w:jc w:val="both"/>
        <w:rPr>
          <w:rFonts w:ascii="Tahoma" w:hAnsi="Tahoma" w:cs="Tahoma"/>
        </w:rPr>
      </w:pPr>
      <w:r>
        <w:rPr>
          <w:rFonts w:ascii="Tahoma" w:hAnsi="Tahoma" w:cs="Tahoma"/>
          <w:b/>
        </w:rPr>
        <w:t xml:space="preserve">      </w:t>
      </w:r>
      <w:r w:rsidR="00380051">
        <w:rPr>
          <w:rFonts w:ascii="Tahoma" w:hAnsi="Tahoma" w:cs="Tahoma"/>
          <w:b/>
        </w:rPr>
        <w:t>ŽALE Javno podjetje,</w:t>
      </w:r>
      <w:r w:rsidR="00380051" w:rsidRPr="00E57973">
        <w:rPr>
          <w:rFonts w:ascii="Tahoma" w:hAnsi="Tahoma" w:cs="Tahoma"/>
          <w:b/>
        </w:rPr>
        <w:t xml:space="preserve"> d.o.o.</w:t>
      </w:r>
      <w:r w:rsidR="00380051">
        <w:rPr>
          <w:rFonts w:ascii="Tahoma" w:hAnsi="Tahoma" w:cs="Tahoma"/>
          <w:b/>
        </w:rPr>
        <w:t xml:space="preserve">, </w:t>
      </w:r>
      <w:r w:rsidR="00380051">
        <w:rPr>
          <w:rFonts w:ascii="Tahoma" w:hAnsi="Tahoma" w:cs="Tahoma"/>
        </w:rPr>
        <w:t xml:space="preserve">Med hmeljniki 2, </w:t>
      </w:r>
      <w:r w:rsidR="00380051" w:rsidRPr="00E57973">
        <w:rPr>
          <w:rFonts w:ascii="Tahoma" w:hAnsi="Tahoma" w:cs="Tahoma"/>
        </w:rPr>
        <w:t>1000 Ljubljana,</w:t>
      </w:r>
    </w:p>
    <w:p w14:paraId="1FB06D7A" w14:textId="512B3E00" w:rsidR="00380051" w:rsidRPr="00CE3DD3" w:rsidRDefault="00CE3DD3" w:rsidP="00CE3DD3">
      <w:pPr>
        <w:keepNext/>
        <w:keepLines/>
        <w:spacing w:line="276" w:lineRule="auto"/>
        <w:ind w:left="1701" w:firstLine="9"/>
        <w:jc w:val="both"/>
        <w:rPr>
          <w:rFonts w:ascii="Tahoma" w:hAnsi="Tahoma" w:cs="Tahoma"/>
        </w:rPr>
      </w:pPr>
      <w:r>
        <w:rPr>
          <w:rFonts w:ascii="Tahoma" w:hAnsi="Tahoma" w:cs="Tahoma"/>
          <w:b/>
        </w:rPr>
        <w:t xml:space="preserve">     </w:t>
      </w:r>
      <w:r>
        <w:rPr>
          <w:rFonts w:ascii="Tahoma" w:hAnsi="Tahoma" w:cs="Tahoma"/>
        </w:rPr>
        <w:t xml:space="preserve"> ki ga zastopa </w:t>
      </w:r>
      <w:r w:rsidR="00380051">
        <w:rPr>
          <w:rFonts w:ascii="Tahoma" w:hAnsi="Tahoma" w:cs="Tahoma"/>
        </w:rPr>
        <w:t>direktor</w:t>
      </w:r>
      <w:r w:rsidR="00380051" w:rsidRPr="0010230C">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00173746">
        <w:rPr>
          <w:rFonts w:ascii="Tahoma" w:hAnsi="Tahoma" w:cs="Tahoma"/>
        </w:rPr>
        <w:t xml:space="preserve">  </w:t>
      </w:r>
      <w:r w:rsidR="00380051" w:rsidRPr="003B7A0C">
        <w:rPr>
          <w:rFonts w:ascii="Tahoma" w:hAnsi="Tahoma" w:cs="Tahoma"/>
          <w:b/>
        </w:rPr>
        <w:t>mag. Robert Martinčič</w:t>
      </w:r>
    </w:p>
    <w:p w14:paraId="4E64B52A" w14:textId="04FBA4C1" w:rsidR="00380051" w:rsidRPr="0010230C" w:rsidRDefault="00CE3DD3" w:rsidP="00380051">
      <w:pPr>
        <w:keepNext/>
        <w:keepLines/>
        <w:spacing w:line="276" w:lineRule="auto"/>
        <w:ind w:left="1701" w:firstLine="9"/>
        <w:jc w:val="both"/>
        <w:rPr>
          <w:rFonts w:ascii="Tahoma" w:hAnsi="Tahoma" w:cs="Tahoma"/>
        </w:rPr>
      </w:pPr>
      <w:r>
        <w:rPr>
          <w:rFonts w:ascii="Tahoma" w:hAnsi="Tahoma" w:cs="Tahoma"/>
        </w:rPr>
        <w:t xml:space="preserve">      </w:t>
      </w:r>
      <w:r w:rsidR="00380051" w:rsidRPr="0010230C">
        <w:rPr>
          <w:rFonts w:ascii="Tahoma" w:hAnsi="Tahoma" w:cs="Tahoma"/>
        </w:rPr>
        <w:t xml:space="preserve">identifikacijska številka za DDV: </w:t>
      </w:r>
      <w:r w:rsidR="00380051" w:rsidRPr="0010230C">
        <w:rPr>
          <w:rFonts w:ascii="Tahoma" w:hAnsi="Tahoma" w:cs="Tahoma"/>
        </w:rPr>
        <w:tab/>
      </w:r>
      <w:r w:rsidR="00380051">
        <w:rPr>
          <w:rFonts w:ascii="Tahoma" w:hAnsi="Tahoma" w:cs="Tahoma"/>
        </w:rPr>
        <w:tab/>
      </w:r>
      <w:r w:rsidR="00380051">
        <w:rPr>
          <w:rFonts w:ascii="Tahoma" w:hAnsi="Tahoma" w:cs="Tahoma"/>
        </w:rPr>
        <w:tab/>
      </w:r>
      <w:r w:rsidR="00380051" w:rsidRPr="00E57973">
        <w:rPr>
          <w:rFonts w:ascii="Tahoma" w:hAnsi="Tahoma" w:cs="Tahoma"/>
        </w:rPr>
        <w:t>SI</w:t>
      </w:r>
      <w:r w:rsidR="00380051">
        <w:rPr>
          <w:rFonts w:ascii="Tahoma" w:hAnsi="Tahoma" w:cs="Tahoma"/>
        </w:rPr>
        <w:t>39470628</w:t>
      </w:r>
      <w:r w:rsidR="00380051" w:rsidRPr="0010230C">
        <w:rPr>
          <w:rFonts w:ascii="Tahoma" w:hAnsi="Tahoma" w:cs="Tahoma"/>
        </w:rPr>
        <w:tab/>
      </w:r>
    </w:p>
    <w:p w14:paraId="0886EFEB" w14:textId="53C13723" w:rsidR="00380051" w:rsidRPr="001E5939" w:rsidRDefault="00380051" w:rsidP="00380051">
      <w:pPr>
        <w:keepNext/>
        <w:keepLines/>
        <w:tabs>
          <w:tab w:val="left" w:pos="1843"/>
          <w:tab w:val="left" w:pos="4962"/>
        </w:tabs>
        <w:ind w:left="1701" w:hanging="1701"/>
        <w:jc w:val="both"/>
        <w:rPr>
          <w:rFonts w:ascii="Tahoma" w:hAnsi="Tahoma" w:cs="Tahoma"/>
        </w:rPr>
      </w:pPr>
      <w:r w:rsidRPr="0010230C">
        <w:rPr>
          <w:rFonts w:ascii="Tahoma" w:hAnsi="Tahoma" w:cs="Tahoma"/>
        </w:rPr>
        <w:tab/>
      </w:r>
      <w:r w:rsidR="00CE3DD3">
        <w:rPr>
          <w:rFonts w:ascii="Tahoma" w:hAnsi="Tahoma" w:cs="Tahoma"/>
        </w:rPr>
        <w:t xml:space="preserve">      </w:t>
      </w:r>
      <w:r w:rsidRPr="0010230C">
        <w:rPr>
          <w:rFonts w:ascii="Tahoma" w:hAnsi="Tahoma" w:cs="Tahoma"/>
        </w:rPr>
        <w:t>matična številka:</w:t>
      </w:r>
      <w:r w:rsidRPr="0010230C">
        <w:rPr>
          <w:rFonts w:ascii="Tahoma" w:hAnsi="Tahoma" w:cs="Tahoma"/>
          <w:color w:val="000000"/>
          <w:sz w:val="16"/>
          <w:szCs w:val="16"/>
        </w:rPr>
        <w:t xml:space="preserve"> </w:t>
      </w:r>
      <w:r w:rsidRPr="0010230C">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rPr>
        <w:t>5015669000</w:t>
      </w:r>
      <w:r w:rsidRPr="00ED1F62">
        <w:rPr>
          <w:rFonts w:ascii="Tahoma" w:hAnsi="Tahoma" w:cs="Tahoma"/>
          <w:color w:val="000000"/>
          <w:sz w:val="16"/>
          <w:szCs w:val="16"/>
        </w:rPr>
        <w:tab/>
      </w:r>
    </w:p>
    <w:p w14:paraId="374EDB2E" w14:textId="77777777" w:rsidR="00380051" w:rsidRDefault="00380051" w:rsidP="00380051">
      <w:pPr>
        <w:keepNext/>
        <w:keepLines/>
        <w:ind w:left="1620" w:firstLine="81"/>
        <w:jc w:val="both"/>
        <w:rPr>
          <w:rFonts w:ascii="Tahoma" w:hAnsi="Tahoma" w:cs="Tahoma"/>
        </w:rPr>
      </w:pPr>
    </w:p>
    <w:p w14:paraId="321116E9" w14:textId="77777777" w:rsidR="00173746" w:rsidRDefault="00380051" w:rsidP="00857CD7">
      <w:pPr>
        <w:keepNext/>
        <w:keepLines/>
        <w:tabs>
          <w:tab w:val="left" w:pos="1843"/>
        </w:tabs>
        <w:ind w:left="1701" w:hanging="1701"/>
        <w:jc w:val="both"/>
        <w:rPr>
          <w:rFonts w:ascii="Tahoma" w:hAnsi="Tahoma" w:cs="Tahoma"/>
        </w:rPr>
      </w:pPr>
      <w:r>
        <w:rPr>
          <w:rFonts w:ascii="Tahoma" w:hAnsi="Tahoma" w:cs="Tahoma"/>
          <w:b/>
          <w:bCs/>
        </w:rPr>
        <w:tab/>
      </w:r>
      <w:r w:rsidR="00173746">
        <w:rPr>
          <w:rFonts w:ascii="Tahoma" w:hAnsi="Tahoma" w:cs="Tahoma"/>
          <w:b/>
          <w:bCs/>
        </w:rPr>
        <w:t xml:space="preserve">     </w:t>
      </w:r>
      <w:r w:rsidRPr="00AD214F">
        <w:rPr>
          <w:rFonts w:ascii="Tahoma" w:hAnsi="Tahoma" w:cs="Tahoma"/>
          <w:b/>
          <w:bCs/>
        </w:rPr>
        <w:t>Javno podjetje Ljubljanska parkirišča in tržnice</w:t>
      </w:r>
      <w:r w:rsidRPr="00AD214F">
        <w:rPr>
          <w:rFonts w:ascii="Tahoma" w:hAnsi="Tahoma" w:cs="Tahoma"/>
          <w:bCs/>
        </w:rPr>
        <w:t xml:space="preserve">, </w:t>
      </w:r>
      <w:r w:rsidRPr="00AD214F">
        <w:rPr>
          <w:rFonts w:ascii="Tahoma" w:hAnsi="Tahoma" w:cs="Tahoma"/>
          <w:b/>
        </w:rPr>
        <w:t>d.o.o.</w:t>
      </w:r>
      <w:r w:rsidRPr="00AD214F">
        <w:rPr>
          <w:rFonts w:ascii="Tahoma" w:hAnsi="Tahoma" w:cs="Tahoma"/>
        </w:rPr>
        <w:t>,</w:t>
      </w:r>
      <w:r w:rsidRPr="00AD214F">
        <w:rPr>
          <w:rFonts w:ascii="Tahoma" w:hAnsi="Tahoma" w:cs="Tahoma"/>
          <w:b/>
        </w:rPr>
        <w:t xml:space="preserve"> </w:t>
      </w:r>
      <w:r w:rsidRPr="00AD214F">
        <w:rPr>
          <w:rFonts w:ascii="Tahoma" w:hAnsi="Tahoma" w:cs="Tahoma"/>
        </w:rPr>
        <w:t xml:space="preserve">Kopitarjeva ulica 2, </w:t>
      </w:r>
      <w:r w:rsidR="00173746">
        <w:rPr>
          <w:rFonts w:ascii="Tahoma" w:hAnsi="Tahoma" w:cs="Tahoma"/>
        </w:rPr>
        <w:t xml:space="preserve">     </w:t>
      </w:r>
    </w:p>
    <w:p w14:paraId="673B4CA6" w14:textId="35F7595D" w:rsidR="00380051" w:rsidRPr="00AD214F" w:rsidRDefault="00173746" w:rsidP="00857CD7">
      <w:pPr>
        <w:keepNext/>
        <w:keepLines/>
        <w:tabs>
          <w:tab w:val="left" w:pos="1843"/>
        </w:tabs>
        <w:ind w:left="1701" w:hanging="1701"/>
        <w:jc w:val="both"/>
        <w:rPr>
          <w:rFonts w:ascii="Tahoma" w:hAnsi="Tahoma" w:cs="Tahoma"/>
        </w:rPr>
      </w:pPr>
      <w:r>
        <w:rPr>
          <w:rFonts w:ascii="Tahoma" w:hAnsi="Tahoma" w:cs="Tahoma"/>
          <w:b/>
          <w:bCs/>
        </w:rPr>
        <w:t xml:space="preserve">                                  </w:t>
      </w:r>
      <w:r w:rsidR="00380051" w:rsidRPr="00AD214F">
        <w:rPr>
          <w:rFonts w:ascii="Tahoma" w:hAnsi="Tahoma" w:cs="Tahoma"/>
        </w:rPr>
        <w:t>1000 Ljub</w:t>
      </w:r>
      <w:r w:rsidR="00380051">
        <w:rPr>
          <w:rFonts w:ascii="Tahoma" w:hAnsi="Tahoma" w:cs="Tahoma"/>
        </w:rPr>
        <w:t>ljana, ki ga zastopa direktor:</w:t>
      </w:r>
      <w:r>
        <w:rPr>
          <w:rFonts w:ascii="Tahoma" w:hAnsi="Tahoma" w:cs="Tahoma"/>
        </w:rPr>
        <w:t xml:space="preserve">     </w:t>
      </w:r>
      <w:r w:rsidR="00380051">
        <w:rPr>
          <w:rFonts w:ascii="Tahoma" w:hAnsi="Tahoma" w:cs="Tahoma"/>
        </w:rPr>
        <w:t xml:space="preserve"> </w:t>
      </w:r>
      <w:r w:rsidR="00380051">
        <w:rPr>
          <w:rFonts w:ascii="Tahoma" w:hAnsi="Tahoma" w:cs="Tahoma"/>
          <w:b/>
        </w:rPr>
        <w:t>mag. Bojan Babič</w:t>
      </w:r>
    </w:p>
    <w:p w14:paraId="68F86D72" w14:textId="79FA3E1E" w:rsidR="00380051" w:rsidRPr="00AD214F" w:rsidRDefault="00380051" w:rsidP="00857CD7">
      <w:pPr>
        <w:keepNext/>
        <w:keepLines/>
        <w:ind w:left="1701" w:hanging="1701"/>
        <w:rPr>
          <w:rFonts w:ascii="Tahoma" w:hAnsi="Tahoma" w:cs="Tahoma"/>
        </w:rPr>
      </w:pPr>
      <w:r w:rsidRPr="00AD214F">
        <w:rPr>
          <w:rFonts w:ascii="Tahoma" w:hAnsi="Tahoma" w:cs="Tahoma"/>
        </w:rPr>
        <w:tab/>
      </w:r>
      <w:r w:rsidR="00173746">
        <w:rPr>
          <w:rFonts w:ascii="Tahoma" w:hAnsi="Tahoma" w:cs="Tahoma"/>
        </w:rPr>
        <w:t xml:space="preserve">     </w:t>
      </w:r>
      <w:r w:rsidRPr="00AD214F">
        <w:rPr>
          <w:rFonts w:ascii="Tahoma" w:hAnsi="Tahoma" w:cs="Tahoma"/>
        </w:rPr>
        <w:t>identifikacijska številka za DDV:</w:t>
      </w:r>
      <w:r w:rsidRPr="00AD214F">
        <w:rPr>
          <w:rFonts w:ascii="Tahoma" w:hAnsi="Tahoma" w:cs="Tahoma"/>
        </w:rPr>
        <w:tab/>
      </w:r>
      <w:r>
        <w:rPr>
          <w:rFonts w:ascii="Tahoma" w:hAnsi="Tahoma" w:cs="Tahoma"/>
        </w:rPr>
        <w:tab/>
      </w:r>
      <w:r>
        <w:rPr>
          <w:rFonts w:ascii="Tahoma" w:hAnsi="Tahoma" w:cs="Tahoma"/>
        </w:rPr>
        <w:tab/>
      </w:r>
      <w:r w:rsidRPr="00AD214F">
        <w:rPr>
          <w:rFonts w:ascii="Tahoma" w:hAnsi="Tahoma" w:cs="Tahoma"/>
        </w:rPr>
        <w:t>SI50652613</w:t>
      </w:r>
    </w:p>
    <w:p w14:paraId="1D8B92E5" w14:textId="38F87236" w:rsidR="00380051" w:rsidRPr="00AD214F" w:rsidRDefault="00380051" w:rsidP="00857CD7">
      <w:pPr>
        <w:keepNext/>
        <w:keepLines/>
        <w:ind w:left="1701" w:hanging="1620"/>
        <w:jc w:val="both"/>
        <w:rPr>
          <w:rFonts w:ascii="Tahoma" w:hAnsi="Tahoma" w:cs="Tahoma"/>
        </w:rPr>
      </w:pPr>
      <w:r w:rsidRPr="00AD214F">
        <w:rPr>
          <w:rFonts w:ascii="Tahoma" w:hAnsi="Tahoma" w:cs="Tahoma"/>
        </w:rPr>
        <w:tab/>
      </w:r>
      <w:r w:rsidR="00173746">
        <w:rPr>
          <w:rFonts w:ascii="Tahoma" w:hAnsi="Tahoma" w:cs="Tahoma"/>
        </w:rPr>
        <w:t xml:space="preserve">     </w:t>
      </w:r>
      <w:r w:rsidRPr="00AD214F">
        <w:rPr>
          <w:rFonts w:ascii="Tahoma" w:hAnsi="Tahoma" w:cs="Tahoma"/>
        </w:rPr>
        <w:t>matična številka:</w:t>
      </w:r>
      <w:r w:rsidRPr="00AD214F">
        <w:rPr>
          <w:rFonts w:ascii="Verdana" w:hAnsi="Verdana"/>
          <w:color w:val="000000"/>
          <w:sz w:val="16"/>
          <w:szCs w:val="16"/>
        </w:rPr>
        <w:t xml:space="preserve"> </w:t>
      </w:r>
      <w:r w:rsidRPr="00AD214F">
        <w:rPr>
          <w:rFonts w:ascii="Verdana" w:hAnsi="Verdana"/>
          <w:color w:val="000000"/>
          <w:sz w:val="16"/>
          <w:szCs w:val="16"/>
        </w:rPr>
        <w:tab/>
      </w:r>
      <w:r w:rsidRPr="00AD214F">
        <w:rPr>
          <w:rFonts w:ascii="Verdana" w:hAnsi="Verdana"/>
          <w:color w:val="000000"/>
          <w:sz w:val="16"/>
          <w:szCs w:val="16"/>
        </w:rPr>
        <w:tab/>
      </w:r>
      <w:r w:rsidRPr="00AD214F">
        <w:rPr>
          <w:rFonts w:ascii="Verdana" w:hAnsi="Verdana"/>
          <w:color w:val="000000"/>
          <w:sz w:val="16"/>
          <w:szCs w:val="16"/>
        </w:rPr>
        <w:tab/>
      </w:r>
      <w:r w:rsidR="00173746">
        <w:rPr>
          <w:rFonts w:ascii="Verdana" w:hAnsi="Verdana"/>
          <w:color w:val="000000"/>
          <w:sz w:val="16"/>
          <w:szCs w:val="16"/>
        </w:rPr>
        <w:tab/>
      </w:r>
      <w:r w:rsidRPr="00AD214F">
        <w:rPr>
          <w:rFonts w:ascii="Tahoma" w:hAnsi="Tahoma" w:cs="Tahoma"/>
        </w:rPr>
        <w:t>5607906</w:t>
      </w:r>
      <w:r>
        <w:rPr>
          <w:rFonts w:ascii="Tahoma" w:hAnsi="Tahoma" w:cs="Tahoma"/>
        </w:rPr>
        <w:t>000</w:t>
      </w:r>
    </w:p>
    <w:p w14:paraId="0E8F24ED" w14:textId="77777777" w:rsidR="00380051" w:rsidRDefault="00380051" w:rsidP="00380051">
      <w:pPr>
        <w:keepNext/>
        <w:keepLines/>
        <w:tabs>
          <w:tab w:val="left" w:pos="1702"/>
        </w:tabs>
        <w:rPr>
          <w:rFonts w:ascii="Tahoma" w:hAnsi="Tahoma" w:cs="Tahoma"/>
        </w:rPr>
      </w:pPr>
    </w:p>
    <w:p w14:paraId="01ADC52F" w14:textId="3C52039D" w:rsidR="00380051" w:rsidRDefault="00380051" w:rsidP="00380051">
      <w:pPr>
        <w:keepNext/>
        <w:keepLines/>
        <w:tabs>
          <w:tab w:val="left" w:pos="1843"/>
        </w:tabs>
        <w:ind w:left="1701" w:hanging="1701"/>
        <w:jc w:val="both"/>
        <w:rPr>
          <w:rFonts w:ascii="Tahoma" w:hAnsi="Tahoma" w:cs="Tahoma"/>
          <w:b/>
        </w:rPr>
      </w:pPr>
    </w:p>
    <w:p w14:paraId="1EA99BDE" w14:textId="759572E1" w:rsidR="00380051" w:rsidRPr="007124F0" w:rsidRDefault="00380051" w:rsidP="00380051">
      <w:pPr>
        <w:keepNext/>
        <w:keepLines/>
        <w:tabs>
          <w:tab w:val="left" w:pos="1702"/>
        </w:tabs>
        <w:rPr>
          <w:rFonts w:ascii="Tahoma" w:hAnsi="Tahoma" w:cs="Tahoma"/>
        </w:rPr>
      </w:pPr>
      <w:r>
        <w:rPr>
          <w:rFonts w:ascii="Tahoma" w:hAnsi="Tahoma" w:cs="Tahoma"/>
          <w:b/>
        </w:rPr>
        <w:t xml:space="preserve">                  </w:t>
      </w:r>
      <w:r w:rsidR="003C7102">
        <w:rPr>
          <w:rFonts w:ascii="Tahoma" w:hAnsi="Tahoma" w:cs="Tahoma"/>
          <w:b/>
        </w:rPr>
        <w:t xml:space="preserve">              </w:t>
      </w:r>
      <w:r>
        <w:rPr>
          <w:rFonts w:ascii="Tahoma" w:hAnsi="Tahoma" w:cs="Tahoma"/>
          <w:b/>
        </w:rPr>
        <w:t xml:space="preserve">  </w:t>
      </w:r>
      <w:r>
        <w:rPr>
          <w:rFonts w:ascii="Tahoma" w:hAnsi="Tahoma" w:cs="Tahoma"/>
        </w:rPr>
        <w:t>(v nadaljevanju: pridobitelj licence</w:t>
      </w:r>
      <w:r w:rsidRPr="00AD214F">
        <w:rPr>
          <w:rFonts w:ascii="Tahoma" w:hAnsi="Tahoma" w:cs="Tahoma"/>
        </w:rPr>
        <w:t>)</w:t>
      </w:r>
    </w:p>
    <w:p w14:paraId="597B4D2B" w14:textId="6BB9EC02" w:rsidR="005B7F74" w:rsidRPr="00173746" w:rsidRDefault="00380051" w:rsidP="00173746">
      <w:pPr>
        <w:keepNext/>
        <w:keepLines/>
        <w:tabs>
          <w:tab w:val="left" w:pos="1843"/>
        </w:tabs>
        <w:ind w:left="1701" w:hanging="1701"/>
        <w:jc w:val="both"/>
        <w:rPr>
          <w:rFonts w:ascii="Tahoma" w:hAnsi="Tahoma" w:cs="Tahoma"/>
        </w:rPr>
      </w:pPr>
      <w:r>
        <w:rPr>
          <w:rFonts w:ascii="Tahoma" w:hAnsi="Tahoma" w:cs="Tahoma"/>
          <w:b/>
        </w:rPr>
        <w:t xml:space="preserve">         </w:t>
      </w:r>
    </w:p>
    <w:p w14:paraId="6A4C4701" w14:textId="77777777" w:rsidR="005B7F74" w:rsidRPr="003758E3" w:rsidRDefault="005B7F74" w:rsidP="00DB229F">
      <w:pPr>
        <w:keepNext/>
        <w:widowControl w:val="0"/>
        <w:rPr>
          <w:rFonts w:ascii="Tahoma" w:hAnsi="Tahoma" w:cs="Tahoma"/>
          <w:snapToGrid w:val="0"/>
        </w:rPr>
      </w:pPr>
      <w:r w:rsidRPr="003758E3">
        <w:rPr>
          <w:rFonts w:ascii="Tahoma" w:hAnsi="Tahoma" w:cs="Tahoma"/>
          <w:snapToGrid w:val="0"/>
        </w:rPr>
        <w:t>in</w:t>
      </w:r>
    </w:p>
    <w:p w14:paraId="21A57BCF" w14:textId="4D6A474E" w:rsidR="005B7F74" w:rsidRPr="003758E3" w:rsidRDefault="005B7F74" w:rsidP="00DB229F">
      <w:pPr>
        <w:keepNext/>
        <w:widowControl w:val="0"/>
        <w:rPr>
          <w:rFonts w:ascii="Tahoma" w:hAnsi="Tahoma" w:cs="Tahoma"/>
          <w:snapToGrid w:val="0"/>
        </w:rPr>
      </w:pPr>
    </w:p>
    <w:p w14:paraId="648B68CC" w14:textId="77777777" w:rsidR="005B7F74" w:rsidRPr="003758E3" w:rsidRDefault="005B7F74" w:rsidP="00DB229F">
      <w:pPr>
        <w:keepNext/>
        <w:widowControl w:val="0"/>
        <w:rPr>
          <w:rFonts w:ascii="Tahoma" w:hAnsi="Tahoma" w:cs="Tahoma"/>
          <w:snapToGrid w:val="0"/>
        </w:rPr>
      </w:pPr>
    </w:p>
    <w:p w14:paraId="53404794" w14:textId="77777777"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b/>
          <w:snapToGrid w:val="0"/>
          <w:lang w:val="x-none"/>
        </w:rPr>
        <w:t>Dajalec licence:</w:t>
      </w:r>
      <w:r w:rsidRPr="003758E3">
        <w:rPr>
          <w:rFonts w:ascii="Tahoma" w:hAnsi="Tahoma" w:cs="Tahoma"/>
          <w:b/>
          <w:snapToGrid w:val="0"/>
          <w:lang w:val="x-none"/>
        </w:rPr>
        <w:tab/>
      </w:r>
      <w:r w:rsidRPr="003758E3">
        <w:rPr>
          <w:rFonts w:ascii="Tahoma" w:hAnsi="Tahoma" w:cs="Tahoma"/>
          <w:lang w:val="x-none"/>
        </w:rPr>
        <w:t>………………………………………………………………………………………….,</w:t>
      </w:r>
    </w:p>
    <w:p w14:paraId="6406E110" w14:textId="77777777"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ki ga zastopa………………………………………………………………………..</w:t>
      </w:r>
    </w:p>
    <w:p w14:paraId="76F51D04" w14:textId="77777777"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(v nadaljevanju: dajalec licence)</w:t>
      </w:r>
    </w:p>
    <w:p w14:paraId="34672C79" w14:textId="77777777" w:rsidR="005B7F74" w:rsidRPr="003758E3" w:rsidRDefault="005B7F74" w:rsidP="00DB229F">
      <w:pPr>
        <w:keepNext/>
        <w:widowControl w:val="0"/>
        <w:ind w:left="2832" w:hanging="422"/>
        <w:rPr>
          <w:rFonts w:ascii="Tahoma" w:hAnsi="Tahoma" w:cs="Tahoma"/>
          <w:snapToGrid w:val="0"/>
        </w:rPr>
      </w:pPr>
      <w:r w:rsidRPr="003758E3">
        <w:rPr>
          <w:rFonts w:ascii="Tahoma" w:hAnsi="Tahoma" w:cs="Tahoma"/>
          <w:snapToGrid w:val="0"/>
        </w:rPr>
        <w:tab/>
      </w:r>
    </w:p>
    <w:p w14:paraId="7521E7E9" w14:textId="77777777"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 xml:space="preserve">ID štev. za DDV: </w:t>
      </w:r>
    </w:p>
    <w:p w14:paraId="30CABA33" w14:textId="77777777" w:rsidR="005B7F74" w:rsidRPr="003758E3" w:rsidRDefault="005B7F74" w:rsidP="00DB229F">
      <w:pPr>
        <w:keepNext/>
        <w:ind w:right="-185"/>
        <w:rPr>
          <w:rFonts w:ascii="Tahoma" w:hAnsi="Tahoma" w:cs="Tahoma"/>
        </w:rPr>
      </w:pPr>
      <w:r w:rsidRPr="003758E3">
        <w:rPr>
          <w:rFonts w:ascii="Tahoma" w:hAnsi="Tahoma" w:cs="Tahoma"/>
        </w:rPr>
        <w:t xml:space="preserve">            </w:t>
      </w:r>
      <w:r w:rsidRPr="003758E3">
        <w:rPr>
          <w:rFonts w:ascii="Tahoma" w:hAnsi="Tahoma" w:cs="Tahoma"/>
        </w:rPr>
        <w:tab/>
      </w:r>
      <w:r w:rsidRPr="003758E3">
        <w:rPr>
          <w:rFonts w:ascii="Tahoma" w:hAnsi="Tahoma" w:cs="Tahoma"/>
        </w:rPr>
        <w:tab/>
        <w:t xml:space="preserve">matična številka: </w:t>
      </w:r>
    </w:p>
    <w:p w14:paraId="3B65C757" w14:textId="20EF6670" w:rsidR="005B7F74" w:rsidRDefault="005B7F74" w:rsidP="00DB229F">
      <w:pPr>
        <w:keepNext/>
        <w:widowControl w:val="0"/>
        <w:jc w:val="both"/>
        <w:rPr>
          <w:rFonts w:ascii="Tahoma" w:hAnsi="Tahoma" w:cs="Tahoma"/>
          <w:snapToGrid w:val="0"/>
        </w:rPr>
      </w:pPr>
    </w:p>
    <w:p w14:paraId="1B39AD02" w14:textId="77777777" w:rsidR="00173746" w:rsidRPr="003758E3" w:rsidRDefault="00173746" w:rsidP="00DB229F">
      <w:pPr>
        <w:keepNext/>
        <w:widowControl w:val="0"/>
        <w:jc w:val="both"/>
        <w:rPr>
          <w:rFonts w:ascii="Tahoma" w:hAnsi="Tahoma" w:cs="Tahoma"/>
          <w:snapToGrid w:val="0"/>
        </w:rPr>
      </w:pPr>
    </w:p>
    <w:p w14:paraId="4A9D29F3" w14:textId="77777777" w:rsidR="005B7F74" w:rsidRPr="00D32433" w:rsidRDefault="005B7F74" w:rsidP="0051294E">
      <w:pPr>
        <w:pStyle w:val="Odstavekseznama"/>
        <w:keepNext/>
        <w:widowControl w:val="0"/>
        <w:numPr>
          <w:ilvl w:val="0"/>
          <w:numId w:val="14"/>
        </w:numPr>
        <w:spacing w:after="200" w:line="276" w:lineRule="auto"/>
        <w:jc w:val="both"/>
        <w:rPr>
          <w:rFonts w:ascii="Tahoma" w:hAnsi="Tahoma" w:cs="Tahoma"/>
          <w:b/>
          <w:snapToGrid w:val="0"/>
        </w:rPr>
      </w:pPr>
      <w:r w:rsidRPr="00D32433">
        <w:rPr>
          <w:rFonts w:ascii="Tahoma" w:hAnsi="Tahoma" w:cs="Tahoma"/>
          <w:b/>
          <w:snapToGrid w:val="0"/>
        </w:rPr>
        <w:t>UVODNE DOLOČBE</w:t>
      </w:r>
    </w:p>
    <w:p w14:paraId="0A5F24D9" w14:textId="195187A6" w:rsidR="005B7F74" w:rsidRPr="00D32433" w:rsidRDefault="005B7F74" w:rsidP="0051294E">
      <w:pPr>
        <w:pStyle w:val="Odstavekseznama"/>
        <w:keepNext/>
        <w:widowControl w:val="0"/>
        <w:numPr>
          <w:ilvl w:val="0"/>
          <w:numId w:val="15"/>
        </w:numPr>
        <w:jc w:val="center"/>
        <w:rPr>
          <w:rFonts w:ascii="Tahoma" w:hAnsi="Tahoma" w:cs="Tahoma"/>
          <w:snapToGrid w:val="0"/>
        </w:rPr>
      </w:pPr>
      <w:r w:rsidRPr="00D32433">
        <w:rPr>
          <w:rFonts w:ascii="Tahoma" w:hAnsi="Tahoma" w:cs="Tahoma"/>
          <w:snapToGrid w:val="0"/>
        </w:rPr>
        <w:t>člen</w:t>
      </w:r>
    </w:p>
    <w:p w14:paraId="7F155CF0" w14:textId="77777777" w:rsidR="005B7F74" w:rsidRPr="003758E3" w:rsidRDefault="005B7F74" w:rsidP="00D32433">
      <w:pPr>
        <w:keepNext/>
        <w:widowControl w:val="0"/>
        <w:jc w:val="both"/>
        <w:rPr>
          <w:rFonts w:ascii="Tahoma" w:hAnsi="Tahoma" w:cs="Tahoma"/>
          <w:snapToGrid w:val="0"/>
        </w:rPr>
      </w:pPr>
    </w:p>
    <w:p w14:paraId="719B67A8" w14:textId="77777777" w:rsidR="005B7F74" w:rsidRPr="00D32433" w:rsidRDefault="000B597E" w:rsidP="004F1A80">
      <w:pPr>
        <w:keepNext/>
        <w:widowControl w:val="0"/>
        <w:ind w:left="360"/>
        <w:jc w:val="both"/>
        <w:rPr>
          <w:rFonts w:ascii="Tahoma" w:hAnsi="Tahoma" w:cs="Tahoma"/>
          <w:snapToGrid w:val="0"/>
        </w:rPr>
      </w:pPr>
      <w:r w:rsidRPr="00D32433">
        <w:rPr>
          <w:rFonts w:ascii="Tahoma" w:hAnsi="Tahoma" w:cs="Tahoma"/>
          <w:snapToGrid w:val="0"/>
        </w:rPr>
        <w:t>S</w:t>
      </w:r>
      <w:r w:rsidR="005B7F74" w:rsidRPr="00D32433">
        <w:rPr>
          <w:rFonts w:ascii="Tahoma" w:hAnsi="Tahoma" w:cs="Tahoma"/>
          <w:snapToGrid w:val="0"/>
        </w:rPr>
        <w:t>tranki</w:t>
      </w:r>
      <w:r w:rsidRPr="00D32433">
        <w:rPr>
          <w:rFonts w:ascii="Tahoma" w:hAnsi="Tahoma" w:cs="Tahoma"/>
          <w:snapToGrid w:val="0"/>
        </w:rPr>
        <w:t xml:space="preserve"> tega okvirnega sporazuma</w:t>
      </w:r>
      <w:r w:rsidR="005B7F74" w:rsidRPr="00D32433">
        <w:rPr>
          <w:rFonts w:ascii="Tahoma" w:hAnsi="Tahoma" w:cs="Tahoma"/>
          <w:snapToGrid w:val="0"/>
        </w:rPr>
        <w:t xml:space="preserve"> uvodoma ugotavljata</w:t>
      </w:r>
      <w:r w:rsidR="00852E3B" w:rsidRPr="00D32433">
        <w:rPr>
          <w:rFonts w:ascii="Tahoma" w:hAnsi="Tahoma" w:cs="Tahoma"/>
          <w:snapToGrid w:val="0"/>
        </w:rPr>
        <w:t>, da</w:t>
      </w:r>
      <w:r w:rsidR="005B7F74" w:rsidRPr="00D32433">
        <w:rPr>
          <w:rFonts w:ascii="Tahoma" w:hAnsi="Tahoma" w:cs="Tahoma"/>
          <w:snapToGrid w:val="0"/>
        </w:rPr>
        <w:t>:</w:t>
      </w:r>
    </w:p>
    <w:p w14:paraId="71E49DA0" w14:textId="78095EB9" w:rsidR="005B7F74" w:rsidRDefault="005B7F74" w:rsidP="0051294E">
      <w:pPr>
        <w:pStyle w:val="Odstavekseznama"/>
        <w:keepNext/>
        <w:widowControl w:val="0"/>
        <w:numPr>
          <w:ilvl w:val="0"/>
          <w:numId w:val="18"/>
        </w:numPr>
        <w:spacing w:line="264" w:lineRule="atLeast"/>
        <w:jc w:val="both"/>
        <w:rPr>
          <w:rFonts w:ascii="Tahoma" w:hAnsi="Tahoma" w:cs="Tahoma"/>
          <w:snapToGrid w:val="0"/>
        </w:rPr>
      </w:pPr>
      <w:r w:rsidRPr="00355A47">
        <w:rPr>
          <w:rFonts w:ascii="Tahoma" w:hAnsi="Tahoma" w:cs="Tahoma"/>
          <w:snapToGrid w:val="0"/>
        </w:rPr>
        <w:t>so JAVNO PODJETJE ENERGETIKA LJUBLJANA d.o.o., Verov</w:t>
      </w:r>
      <w:r w:rsidR="00B6564E" w:rsidRPr="00355A47">
        <w:rPr>
          <w:rFonts w:ascii="Tahoma" w:hAnsi="Tahoma" w:cs="Tahoma"/>
          <w:snapToGrid w:val="0"/>
        </w:rPr>
        <w:t xml:space="preserve">škova ulica 62, 1000 Ljubljana, JAVNO PODJETJE VODOVOD </w:t>
      </w:r>
      <w:r w:rsidRPr="00355A47">
        <w:rPr>
          <w:rFonts w:ascii="Tahoma" w:hAnsi="Tahoma" w:cs="Tahoma"/>
          <w:snapToGrid w:val="0"/>
        </w:rPr>
        <w:t xml:space="preserve">KANALIZACIJA </w:t>
      </w:r>
      <w:r w:rsidR="00B6564E" w:rsidRPr="00355A47">
        <w:rPr>
          <w:rFonts w:ascii="Tahoma" w:hAnsi="Tahoma" w:cs="Tahoma"/>
          <w:snapToGrid w:val="0"/>
        </w:rPr>
        <w:t xml:space="preserve">SNAGA </w:t>
      </w:r>
      <w:r w:rsidRPr="00355A47">
        <w:rPr>
          <w:rFonts w:ascii="Tahoma" w:hAnsi="Tahoma" w:cs="Tahoma"/>
          <w:snapToGrid w:val="0"/>
        </w:rPr>
        <w:t>d.o.o., Vodovodna cesta 90, 1000 Ljubljana, JAVNO PODJETJE LJUBLJANSKI POTNIŠKI PROMET, d.o.o., Celovška cesta 160, 1000 Ljubljana, Javno podjetje Ljubljanska parkirišča in tržnice, d.o.o., Kopitarjeva ulica 2, 1000 Ljubljana in ŽALE Javno podjetje, d.o.o., Med hmeljniki 2, 1000 Ljubljana, na podlagi pooblastil prenesla izvedbo in odločanje v postopku oddaje javnega naročila na JAVNI HOLDING Ljubljana, d.o.o., Verovškova ulica 70, 1000 Ljubljana;</w:t>
      </w:r>
    </w:p>
    <w:p w14:paraId="1A83DDFD" w14:textId="489C7E5B" w:rsidR="00172214" w:rsidRPr="00172214" w:rsidRDefault="00172214" w:rsidP="00172214">
      <w:pPr>
        <w:pStyle w:val="Odstavekseznama"/>
        <w:keepNext/>
        <w:numPr>
          <w:ilvl w:val="0"/>
          <w:numId w:val="18"/>
        </w:numPr>
        <w:jc w:val="both"/>
        <w:rPr>
          <w:rFonts w:ascii="Tahoma" w:hAnsi="Tahoma" w:cs="Tahoma"/>
        </w:rPr>
      </w:pPr>
      <w:r>
        <w:rPr>
          <w:rFonts w:ascii="Tahoma" w:hAnsi="Tahoma" w:cs="Tahoma"/>
        </w:rPr>
        <w:t>o</w:t>
      </w:r>
      <w:r w:rsidRPr="00172214">
        <w:rPr>
          <w:rFonts w:ascii="Tahoma" w:hAnsi="Tahoma" w:cs="Tahoma"/>
        </w:rPr>
        <w:t xml:space="preserve">kvirni sporazum z </w:t>
      </w:r>
      <w:r w:rsidR="003342DE">
        <w:rPr>
          <w:rFonts w:ascii="Tahoma" w:hAnsi="Tahoma" w:cs="Tahoma"/>
        </w:rPr>
        <w:t>izvajalcem</w:t>
      </w:r>
      <w:r w:rsidRPr="00172214">
        <w:rPr>
          <w:rFonts w:ascii="Tahoma" w:hAnsi="Tahoma" w:cs="Tahoma"/>
        </w:rPr>
        <w:t xml:space="preserve"> podpišejo vsi direktorji </w:t>
      </w:r>
      <w:r>
        <w:rPr>
          <w:rFonts w:ascii="Tahoma" w:hAnsi="Tahoma" w:cs="Tahoma"/>
        </w:rPr>
        <w:t xml:space="preserve">družb (vsi </w:t>
      </w:r>
      <w:r w:rsidR="00EA0321">
        <w:rPr>
          <w:rFonts w:ascii="Tahoma" w:hAnsi="Tahoma" w:cs="Tahoma"/>
        </w:rPr>
        <w:t>pridobitelji licence</w:t>
      </w:r>
      <w:r>
        <w:rPr>
          <w:rFonts w:ascii="Tahoma" w:hAnsi="Tahoma" w:cs="Tahoma"/>
        </w:rPr>
        <w:t>);</w:t>
      </w:r>
    </w:p>
    <w:p w14:paraId="4B49080E" w14:textId="77777777" w:rsidR="005B7F74" w:rsidRPr="00355A47" w:rsidRDefault="005B7F74" w:rsidP="0051294E">
      <w:pPr>
        <w:pStyle w:val="Odstavekseznama"/>
        <w:keepNext/>
        <w:widowControl w:val="0"/>
        <w:numPr>
          <w:ilvl w:val="0"/>
          <w:numId w:val="18"/>
        </w:numPr>
        <w:jc w:val="both"/>
        <w:rPr>
          <w:rFonts w:ascii="Tahoma" w:hAnsi="Tahoma" w:cs="Tahoma"/>
          <w:snapToGrid w:val="0"/>
        </w:rPr>
      </w:pPr>
      <w:r w:rsidRPr="00355A47">
        <w:rPr>
          <w:rFonts w:ascii="Tahoma" w:hAnsi="Tahoma" w:cs="Tahoma"/>
          <w:snapToGrid w:val="0"/>
        </w:rPr>
        <w:t>se kot posameznega pridobitelja licence šteje JAVNI HOLDING Ljubljana, d.o.o. in vse zgoraj navedene družbe;</w:t>
      </w:r>
    </w:p>
    <w:p w14:paraId="4BC6ED22" w14:textId="4F9C7D49" w:rsidR="005B7F74" w:rsidRPr="00355A47" w:rsidRDefault="005B7F74" w:rsidP="0051294E">
      <w:pPr>
        <w:pStyle w:val="Odstavekseznama"/>
        <w:keepNext/>
        <w:widowControl w:val="0"/>
        <w:numPr>
          <w:ilvl w:val="0"/>
          <w:numId w:val="18"/>
        </w:numPr>
        <w:jc w:val="both"/>
        <w:rPr>
          <w:rFonts w:ascii="Tahoma" w:hAnsi="Tahoma" w:cs="Tahoma"/>
          <w:snapToGrid w:val="0"/>
        </w:rPr>
      </w:pPr>
      <w:r w:rsidRPr="00355A47">
        <w:rPr>
          <w:rFonts w:ascii="Tahoma" w:hAnsi="Tahoma" w:cs="Tahoma"/>
          <w:snapToGrid w:val="0"/>
        </w:rPr>
        <w:t xml:space="preserve">je dajalec licence pooblaščeni dajalec licence Microsoftove programske opreme (v nadaljevanju: izdelki) v Sloveniji </w:t>
      </w:r>
      <w:r w:rsidRPr="00355A47">
        <w:rPr>
          <w:rFonts w:ascii="Tahoma" w:hAnsi="Tahoma" w:cs="Tahoma"/>
        </w:rPr>
        <w:t xml:space="preserve">s statusom </w:t>
      </w:r>
      <w:proofErr w:type="spellStart"/>
      <w:r w:rsidRPr="00355A47">
        <w:rPr>
          <w:rFonts w:ascii="Tahoma" w:hAnsi="Tahoma" w:cs="Tahoma"/>
        </w:rPr>
        <w:t>Licensing</w:t>
      </w:r>
      <w:proofErr w:type="spellEnd"/>
      <w:r w:rsidRPr="00355A47">
        <w:rPr>
          <w:rFonts w:ascii="Tahoma" w:hAnsi="Tahoma" w:cs="Tahoma"/>
        </w:rPr>
        <w:t xml:space="preserve"> </w:t>
      </w:r>
      <w:proofErr w:type="spellStart"/>
      <w:r w:rsidRPr="00355A47">
        <w:rPr>
          <w:rFonts w:ascii="Tahoma" w:hAnsi="Tahoma" w:cs="Tahoma"/>
        </w:rPr>
        <w:t>Solution</w:t>
      </w:r>
      <w:proofErr w:type="spellEnd"/>
      <w:r w:rsidRPr="00355A47">
        <w:rPr>
          <w:rFonts w:ascii="Tahoma" w:hAnsi="Tahoma" w:cs="Tahoma"/>
        </w:rPr>
        <w:t xml:space="preserve"> </w:t>
      </w:r>
      <w:proofErr w:type="spellStart"/>
      <w:r w:rsidRPr="00355A47">
        <w:rPr>
          <w:rFonts w:ascii="Tahoma" w:hAnsi="Tahoma" w:cs="Tahoma"/>
        </w:rPr>
        <w:t>Provider</w:t>
      </w:r>
      <w:proofErr w:type="spellEnd"/>
      <w:r w:rsidRPr="00355A47">
        <w:rPr>
          <w:rFonts w:ascii="Tahoma" w:hAnsi="Tahoma" w:cs="Tahoma"/>
        </w:rPr>
        <w:t xml:space="preserve"> (LSP); </w:t>
      </w:r>
    </w:p>
    <w:p w14:paraId="29840858" w14:textId="77777777" w:rsidR="005B7F74" w:rsidRPr="00355A47" w:rsidRDefault="005B7F74" w:rsidP="0051294E">
      <w:pPr>
        <w:pStyle w:val="Odstavekseznama"/>
        <w:keepNext/>
        <w:widowControl w:val="0"/>
        <w:numPr>
          <w:ilvl w:val="0"/>
          <w:numId w:val="18"/>
        </w:numPr>
        <w:jc w:val="both"/>
        <w:rPr>
          <w:rFonts w:ascii="Tahoma" w:hAnsi="Tahoma" w:cs="Tahoma"/>
          <w:snapToGrid w:val="0"/>
        </w:rPr>
      </w:pPr>
      <w:r w:rsidRPr="00355A47">
        <w:rPr>
          <w:rFonts w:ascii="Tahoma" w:hAnsi="Tahoma" w:cs="Tahoma"/>
          <w:snapToGrid w:val="0"/>
        </w:rPr>
        <w:t>ima dajalec licence z Microsoftom sklenjeno pogodbo za posredovanje in prodajo izdelkov, katerih zastopnik je dajalec licence;</w:t>
      </w:r>
    </w:p>
    <w:p w14:paraId="4940ED63" w14:textId="77777777" w:rsidR="005B7F74" w:rsidRPr="00355A47" w:rsidRDefault="00852E3B" w:rsidP="0051294E">
      <w:pPr>
        <w:pStyle w:val="Odstavekseznama"/>
        <w:keepNext/>
        <w:widowControl w:val="0"/>
        <w:numPr>
          <w:ilvl w:val="0"/>
          <w:numId w:val="18"/>
        </w:numPr>
        <w:jc w:val="both"/>
        <w:rPr>
          <w:rFonts w:ascii="Tahoma" w:hAnsi="Tahoma" w:cs="Tahoma"/>
          <w:snapToGrid w:val="0"/>
        </w:rPr>
      </w:pPr>
      <w:r w:rsidRPr="00355A47">
        <w:rPr>
          <w:rFonts w:ascii="Tahoma" w:hAnsi="Tahoma" w:cs="Tahoma"/>
          <w:snapToGrid w:val="0"/>
        </w:rPr>
        <w:t xml:space="preserve">je </w:t>
      </w:r>
      <w:proofErr w:type="spellStart"/>
      <w:r w:rsidR="005B7F74" w:rsidRPr="00355A47">
        <w:rPr>
          <w:rFonts w:ascii="Tahoma" w:hAnsi="Tahoma" w:cs="Tahoma"/>
          <w:snapToGrid w:val="0"/>
        </w:rPr>
        <w:t>Enterprise</w:t>
      </w:r>
      <w:proofErr w:type="spellEnd"/>
      <w:r w:rsidR="005B7F74" w:rsidRPr="00355A47">
        <w:rPr>
          <w:rFonts w:ascii="Tahoma" w:hAnsi="Tahoma" w:cs="Tahoma"/>
          <w:snapToGrid w:val="0"/>
        </w:rPr>
        <w:t xml:space="preserve"> </w:t>
      </w:r>
      <w:proofErr w:type="spellStart"/>
      <w:r w:rsidR="005B7F74" w:rsidRPr="00355A47">
        <w:rPr>
          <w:rFonts w:ascii="Tahoma" w:hAnsi="Tahoma" w:cs="Tahoma"/>
          <w:snapToGrid w:val="0"/>
        </w:rPr>
        <w:t>Agreement</w:t>
      </w:r>
      <w:proofErr w:type="spellEnd"/>
      <w:r w:rsidR="005B7F74" w:rsidRPr="00355A47">
        <w:rPr>
          <w:rFonts w:ascii="Tahoma" w:hAnsi="Tahoma" w:cs="Tahoma"/>
          <w:snapToGrid w:val="0"/>
        </w:rPr>
        <w:t xml:space="preserve"> </w:t>
      </w:r>
      <w:proofErr w:type="spellStart"/>
      <w:r w:rsidR="005B7F74" w:rsidRPr="00355A47">
        <w:rPr>
          <w:rFonts w:ascii="Tahoma" w:hAnsi="Tahoma" w:cs="Tahoma"/>
          <w:snapToGrid w:val="0"/>
        </w:rPr>
        <w:t>Subscription</w:t>
      </w:r>
      <w:proofErr w:type="spellEnd"/>
      <w:r w:rsidR="005B7F74" w:rsidRPr="00355A47">
        <w:rPr>
          <w:rFonts w:ascii="Tahoma" w:hAnsi="Tahoma" w:cs="Tahoma"/>
          <w:snapToGrid w:val="0"/>
        </w:rPr>
        <w:t xml:space="preserve"> (v nadaljevanju</w:t>
      </w:r>
      <w:r w:rsidRPr="00355A47">
        <w:rPr>
          <w:rFonts w:ascii="Tahoma" w:hAnsi="Tahoma" w:cs="Tahoma"/>
          <w:snapToGrid w:val="0"/>
        </w:rPr>
        <w:t>:</w:t>
      </w:r>
      <w:r w:rsidR="005B7F74" w:rsidRPr="00355A47">
        <w:rPr>
          <w:rFonts w:ascii="Tahoma" w:hAnsi="Tahoma" w:cs="Tahoma"/>
          <w:snapToGrid w:val="0"/>
        </w:rPr>
        <w:t xml:space="preserve"> »EAS«) licenčna pogodba, sklenjena med Microsoftom in pridobiteljem licence;</w:t>
      </w:r>
    </w:p>
    <w:p w14:paraId="5ADFCB80" w14:textId="36A8333D" w:rsidR="005B7F74" w:rsidRPr="00355A47" w:rsidRDefault="005B7F74" w:rsidP="0051294E">
      <w:pPr>
        <w:pStyle w:val="Odstavekseznama"/>
        <w:keepNext/>
        <w:numPr>
          <w:ilvl w:val="0"/>
          <w:numId w:val="18"/>
        </w:numPr>
        <w:shd w:val="clear" w:color="auto" w:fill="FFFFFF"/>
        <w:jc w:val="both"/>
        <w:rPr>
          <w:rFonts w:ascii="Tahoma" w:hAnsi="Tahoma" w:cs="Tahoma"/>
        </w:rPr>
      </w:pPr>
      <w:r w:rsidRPr="00355A47">
        <w:rPr>
          <w:rFonts w:ascii="Tahoma" w:hAnsi="Tahoma" w:cs="Tahoma"/>
        </w:rPr>
        <w:t xml:space="preserve">je </w:t>
      </w:r>
      <w:r w:rsidR="00852E3B" w:rsidRPr="00355A47">
        <w:rPr>
          <w:rFonts w:ascii="Tahoma" w:hAnsi="Tahoma" w:cs="Tahoma"/>
        </w:rPr>
        <w:t>pridobitelj</w:t>
      </w:r>
      <w:r w:rsidRPr="00355A47">
        <w:rPr>
          <w:rFonts w:ascii="Tahoma" w:hAnsi="Tahoma" w:cs="Tahoma"/>
        </w:rPr>
        <w:t xml:space="preserve"> </w:t>
      </w:r>
      <w:r w:rsidR="00852E3B" w:rsidRPr="00355A47">
        <w:rPr>
          <w:rFonts w:ascii="Tahoma" w:hAnsi="Tahoma" w:cs="Tahoma"/>
        </w:rPr>
        <w:t xml:space="preserve">licence </w:t>
      </w:r>
      <w:r w:rsidRPr="00355A47">
        <w:rPr>
          <w:rFonts w:ascii="Tahoma" w:hAnsi="Tahoma" w:cs="Tahoma"/>
        </w:rPr>
        <w:t>izvedel postope</w:t>
      </w:r>
      <w:r w:rsidR="00E8141D">
        <w:rPr>
          <w:rFonts w:ascii="Tahoma" w:hAnsi="Tahoma" w:cs="Tahoma"/>
        </w:rPr>
        <w:t>k javnega naročila št. JHL-16/24</w:t>
      </w:r>
      <w:r w:rsidRPr="00355A47">
        <w:rPr>
          <w:rFonts w:ascii="Tahoma" w:hAnsi="Tahoma" w:cs="Tahoma"/>
        </w:rPr>
        <w:t xml:space="preserve"> po odprtem postopku v skladu s </w:t>
      </w:r>
      <w:r w:rsidR="003342DE" w:rsidRPr="00355A47">
        <w:rPr>
          <w:rFonts w:ascii="Tahoma" w:hAnsi="Tahoma" w:cs="Tahoma"/>
        </w:rPr>
        <w:t>4</w:t>
      </w:r>
      <w:r w:rsidR="003342DE">
        <w:rPr>
          <w:rFonts w:ascii="Tahoma" w:hAnsi="Tahoma" w:cs="Tahoma"/>
        </w:rPr>
        <w:t>0</w:t>
      </w:r>
      <w:r w:rsidRPr="00355A47">
        <w:rPr>
          <w:rFonts w:ascii="Tahoma" w:hAnsi="Tahoma" w:cs="Tahoma"/>
        </w:rPr>
        <w:t>. členom Zakona o javnem naročanju (</w:t>
      </w:r>
      <w:r w:rsidR="00B6564E" w:rsidRPr="00355A47">
        <w:rPr>
          <w:rFonts w:ascii="Tahoma" w:hAnsi="Tahoma" w:cs="Tahoma"/>
        </w:rPr>
        <w:t>Uradni  list. RS, št. 91/15 in nadaljnji; v nadaljevanju: ZJN-3</w:t>
      </w:r>
      <w:r w:rsidRPr="00355A47">
        <w:rPr>
          <w:rFonts w:ascii="Tahoma" w:hAnsi="Tahoma" w:cs="Tahoma"/>
        </w:rPr>
        <w:t xml:space="preserve">), objavljeno na Portalu javnih naročil dne ________, pod št. objave JN_______ _______ in v Uradnem listu Evropske unije, Dokument _____/S ___-________, z namenom sklenitve okvirnega sporazuma za NAJEM </w:t>
      </w:r>
      <w:r w:rsidR="00355A47">
        <w:rPr>
          <w:rFonts w:ascii="Tahoma" w:hAnsi="Tahoma" w:cs="Tahoma"/>
        </w:rPr>
        <w:t>LICENČNE</w:t>
      </w:r>
      <w:r w:rsidR="00355A47" w:rsidRPr="00355A47">
        <w:rPr>
          <w:rFonts w:ascii="Tahoma" w:hAnsi="Tahoma" w:cs="Tahoma"/>
        </w:rPr>
        <w:t xml:space="preserve"> </w:t>
      </w:r>
      <w:r w:rsidRPr="00355A47">
        <w:rPr>
          <w:rFonts w:ascii="Tahoma" w:hAnsi="Tahoma" w:cs="Tahoma"/>
        </w:rPr>
        <w:t>PROGRAMSKE OPREME MICROSOFT PO LICENČNI POGODBI »ENTE</w:t>
      </w:r>
      <w:r w:rsidR="00B6564E" w:rsidRPr="00355A47">
        <w:rPr>
          <w:rFonts w:ascii="Tahoma" w:hAnsi="Tahoma" w:cs="Tahoma"/>
        </w:rPr>
        <w:t xml:space="preserve">RPRISE AGREEMENT SUBSCRIPTION«, </w:t>
      </w:r>
      <w:r w:rsidRPr="00355A47">
        <w:rPr>
          <w:rFonts w:ascii="Tahoma" w:hAnsi="Tahoma" w:cs="Tahoma"/>
        </w:rPr>
        <w:t xml:space="preserve">v katerem je </w:t>
      </w:r>
      <w:r w:rsidR="00852E3B" w:rsidRPr="00355A47">
        <w:rPr>
          <w:rFonts w:ascii="Tahoma" w:hAnsi="Tahoma" w:cs="Tahoma"/>
        </w:rPr>
        <w:t>pridobitelj licence</w:t>
      </w:r>
      <w:r w:rsidRPr="00355A47">
        <w:rPr>
          <w:rFonts w:ascii="Tahoma" w:hAnsi="Tahoma" w:cs="Tahoma"/>
        </w:rPr>
        <w:t xml:space="preserve"> </w:t>
      </w:r>
      <w:r w:rsidR="00852E3B" w:rsidRPr="00355A47">
        <w:rPr>
          <w:rFonts w:ascii="Tahoma" w:hAnsi="Tahoma" w:cs="Tahoma"/>
        </w:rPr>
        <w:t>dajalca licence</w:t>
      </w:r>
      <w:r w:rsidRPr="00355A47">
        <w:rPr>
          <w:rFonts w:ascii="Tahoma" w:hAnsi="Tahoma" w:cs="Tahoma"/>
        </w:rPr>
        <w:t xml:space="preserve"> izbral na podlagi pogojev in meril, opredeljenih v razpisni dokumentaciji </w:t>
      </w:r>
      <w:r w:rsidR="000B597E" w:rsidRPr="00355A47">
        <w:rPr>
          <w:rFonts w:ascii="Tahoma" w:hAnsi="Tahoma" w:cs="Tahoma"/>
        </w:rPr>
        <w:t xml:space="preserve">pridobitelja licence </w:t>
      </w:r>
      <w:r w:rsidR="00E8141D">
        <w:rPr>
          <w:rFonts w:ascii="Tahoma" w:hAnsi="Tahoma" w:cs="Tahoma"/>
        </w:rPr>
        <w:t>št. JHL-16/24</w:t>
      </w:r>
      <w:r w:rsidRPr="00355A47">
        <w:rPr>
          <w:rFonts w:ascii="Tahoma" w:hAnsi="Tahoma" w:cs="Tahoma"/>
        </w:rPr>
        <w:t>.</w:t>
      </w:r>
    </w:p>
    <w:p w14:paraId="568ED3DA" w14:textId="77777777" w:rsidR="005B7F74" w:rsidRPr="003758E3" w:rsidRDefault="005B7F74" w:rsidP="00D32433">
      <w:pPr>
        <w:keepNext/>
        <w:widowControl w:val="0"/>
        <w:jc w:val="both"/>
        <w:rPr>
          <w:rFonts w:ascii="Tahoma" w:hAnsi="Tahoma" w:cs="Tahoma"/>
          <w:b/>
        </w:rPr>
      </w:pPr>
    </w:p>
    <w:p w14:paraId="406230AE" w14:textId="77777777" w:rsidR="005B7F74" w:rsidRPr="00D32433" w:rsidRDefault="005B7F74" w:rsidP="0051294E">
      <w:pPr>
        <w:pStyle w:val="Odstavekseznama"/>
        <w:keepNext/>
        <w:widowControl w:val="0"/>
        <w:numPr>
          <w:ilvl w:val="0"/>
          <w:numId w:val="14"/>
        </w:numPr>
        <w:spacing w:after="200" w:line="276" w:lineRule="auto"/>
        <w:jc w:val="both"/>
        <w:rPr>
          <w:rFonts w:ascii="Tahoma" w:hAnsi="Tahoma" w:cs="Tahoma"/>
          <w:b/>
        </w:rPr>
      </w:pPr>
      <w:r w:rsidRPr="00D32433">
        <w:rPr>
          <w:rFonts w:ascii="Tahoma" w:hAnsi="Tahoma" w:cs="Tahoma"/>
          <w:b/>
        </w:rPr>
        <w:t>PREDMET OKVIRNEGA SPORAZUMA</w:t>
      </w:r>
    </w:p>
    <w:p w14:paraId="11F25EED" w14:textId="77777777" w:rsidR="00825D2F" w:rsidRPr="00D32433" w:rsidRDefault="00825D2F" w:rsidP="0051294E">
      <w:pPr>
        <w:pStyle w:val="Odstavekseznama"/>
        <w:keepNext/>
        <w:numPr>
          <w:ilvl w:val="0"/>
          <w:numId w:val="15"/>
        </w:numPr>
        <w:spacing w:after="200" w:line="276" w:lineRule="auto"/>
        <w:jc w:val="center"/>
        <w:rPr>
          <w:rFonts w:ascii="Tahoma" w:hAnsi="Tahoma" w:cs="Tahoma"/>
        </w:rPr>
      </w:pPr>
      <w:r w:rsidRPr="00D32433">
        <w:rPr>
          <w:rFonts w:ascii="Tahoma" w:hAnsi="Tahoma" w:cs="Tahoma"/>
        </w:rPr>
        <w:t>člen</w:t>
      </w:r>
    </w:p>
    <w:p w14:paraId="1A306A2A" w14:textId="1650DC8D" w:rsidR="005B7F74" w:rsidRPr="00D32433" w:rsidRDefault="005B7F74" w:rsidP="00EA0321">
      <w:pPr>
        <w:ind w:left="360"/>
        <w:jc w:val="both"/>
        <w:rPr>
          <w:rFonts w:ascii="Tahoma" w:hAnsi="Tahoma" w:cs="Tahoma"/>
        </w:rPr>
      </w:pPr>
      <w:r w:rsidRPr="00D32433">
        <w:rPr>
          <w:rFonts w:ascii="Tahoma" w:hAnsi="Tahoma" w:cs="Tahoma"/>
        </w:rPr>
        <w:t>Dajalec licence se s tem okvirnim sporazumom zaveže, da bo poskrbel, da bo pridobitelj licence pridobil v uporabo Microsoftove izdelke</w:t>
      </w:r>
      <w:r w:rsidR="003F0AA1">
        <w:rPr>
          <w:rFonts w:ascii="Tahoma" w:hAnsi="Tahoma" w:cs="Tahoma"/>
        </w:rPr>
        <w:t xml:space="preserve"> (v nadaljevanju tudi: storitve)</w:t>
      </w:r>
      <w:r w:rsidRPr="00D32433">
        <w:rPr>
          <w:rFonts w:ascii="Tahoma" w:hAnsi="Tahoma" w:cs="Tahoma"/>
        </w:rPr>
        <w:t>, licencirane na podlagi »</w:t>
      </w:r>
      <w:proofErr w:type="spellStart"/>
      <w:r w:rsidRPr="00D32433">
        <w:rPr>
          <w:rFonts w:ascii="Tahoma" w:hAnsi="Tahoma" w:cs="Tahoma"/>
          <w:snapToGrid w:val="0"/>
        </w:rPr>
        <w:t>Enterprise</w:t>
      </w:r>
      <w:proofErr w:type="spellEnd"/>
      <w:r w:rsidRPr="00D32433">
        <w:rPr>
          <w:rFonts w:ascii="Tahoma" w:hAnsi="Tahoma" w:cs="Tahoma"/>
          <w:snapToGrid w:val="0"/>
        </w:rPr>
        <w:t xml:space="preserve"> </w:t>
      </w:r>
      <w:proofErr w:type="spellStart"/>
      <w:r w:rsidRPr="00D32433">
        <w:rPr>
          <w:rFonts w:ascii="Tahoma" w:hAnsi="Tahoma" w:cs="Tahoma"/>
          <w:snapToGrid w:val="0"/>
        </w:rPr>
        <w:t>Agreement</w:t>
      </w:r>
      <w:proofErr w:type="spellEnd"/>
      <w:r w:rsidRPr="00D32433">
        <w:rPr>
          <w:rFonts w:ascii="Tahoma" w:hAnsi="Tahoma" w:cs="Tahoma"/>
          <w:snapToGrid w:val="0"/>
        </w:rPr>
        <w:t xml:space="preserve"> </w:t>
      </w:r>
      <w:proofErr w:type="spellStart"/>
      <w:r w:rsidRPr="00D32433">
        <w:rPr>
          <w:rFonts w:ascii="Tahoma" w:hAnsi="Tahoma" w:cs="Tahoma"/>
          <w:snapToGrid w:val="0"/>
        </w:rPr>
        <w:t>Subscription</w:t>
      </w:r>
      <w:proofErr w:type="spellEnd"/>
      <w:r w:rsidRPr="00D32433">
        <w:rPr>
          <w:rFonts w:ascii="Tahoma" w:hAnsi="Tahoma" w:cs="Tahoma"/>
        </w:rPr>
        <w:t>«</w:t>
      </w:r>
      <w:r w:rsidR="00852E3B" w:rsidRPr="00D32433">
        <w:rPr>
          <w:rFonts w:ascii="Tahoma" w:hAnsi="Tahoma" w:cs="Tahoma"/>
        </w:rPr>
        <w:t xml:space="preserve"> -</w:t>
      </w:r>
      <w:r w:rsidRPr="00D32433">
        <w:rPr>
          <w:rFonts w:ascii="Tahoma" w:hAnsi="Tahoma" w:cs="Tahoma"/>
        </w:rPr>
        <w:t xml:space="preserve"> licenčne pogodbe, sklenjene dne ___________, ki je Priloga 1 tega okvirnega sporazuma. Pridobitelj licence bo po tem okvirnem sporazumu pridobil v uporabo Microsoftove izdelke, navedene v </w:t>
      </w:r>
      <w:r w:rsidR="00852E3B" w:rsidRPr="00D32433">
        <w:rPr>
          <w:rFonts w:ascii="Tahoma" w:hAnsi="Tahoma" w:cs="Tahoma"/>
        </w:rPr>
        <w:t>P</w:t>
      </w:r>
      <w:r w:rsidRPr="00D32433">
        <w:rPr>
          <w:rFonts w:ascii="Tahoma" w:hAnsi="Tahoma" w:cs="Tahoma"/>
        </w:rPr>
        <w:t>onudbenem predračunu</w:t>
      </w:r>
      <w:r w:rsidR="00852E3B" w:rsidRPr="00D32433">
        <w:rPr>
          <w:rFonts w:ascii="Tahoma" w:hAnsi="Tahoma" w:cs="Tahoma"/>
        </w:rPr>
        <w:t xml:space="preserve"> št. ……………………</w:t>
      </w:r>
      <w:r w:rsidRPr="00D32433">
        <w:rPr>
          <w:rFonts w:ascii="Tahoma" w:hAnsi="Tahoma" w:cs="Tahoma"/>
        </w:rPr>
        <w:t xml:space="preserve"> in morebitne opcijske izdelke (v nadaljevanju tudi: izdelki).</w:t>
      </w:r>
    </w:p>
    <w:p w14:paraId="4E658C59" w14:textId="77777777" w:rsidR="005B7F74" w:rsidRPr="003758E3" w:rsidRDefault="005B7F74" w:rsidP="00EA0321">
      <w:pPr>
        <w:jc w:val="both"/>
        <w:rPr>
          <w:rFonts w:ascii="Tahoma" w:hAnsi="Tahoma" w:cs="Tahoma"/>
          <w:b/>
          <w:highlight w:val="yellow"/>
        </w:rPr>
      </w:pPr>
    </w:p>
    <w:p w14:paraId="28C609ED" w14:textId="77777777" w:rsidR="005B7F74" w:rsidRPr="00D32433" w:rsidRDefault="005B7F74" w:rsidP="00EA0321">
      <w:pPr>
        <w:ind w:left="360"/>
        <w:jc w:val="both"/>
        <w:rPr>
          <w:rFonts w:ascii="Tahoma" w:hAnsi="Tahoma" w:cs="Tahoma"/>
        </w:rPr>
      </w:pPr>
      <w:r w:rsidRPr="00D32433">
        <w:rPr>
          <w:rFonts w:ascii="Tahoma" w:hAnsi="Tahoma" w:cs="Tahoma"/>
        </w:rPr>
        <w:t xml:space="preserve">Količine, ki so navedene v </w:t>
      </w:r>
      <w:r w:rsidR="00852E3B" w:rsidRPr="00D32433">
        <w:rPr>
          <w:rFonts w:ascii="Tahoma" w:hAnsi="Tahoma" w:cs="Tahoma"/>
        </w:rPr>
        <w:t>P</w:t>
      </w:r>
      <w:r w:rsidRPr="00D32433">
        <w:rPr>
          <w:rFonts w:ascii="Tahoma" w:hAnsi="Tahoma" w:cs="Tahoma"/>
        </w:rPr>
        <w:t>onudbenem predračunu</w:t>
      </w:r>
      <w:r w:rsidR="00852E3B" w:rsidRPr="00D32433">
        <w:rPr>
          <w:rFonts w:ascii="Tahoma" w:hAnsi="Tahoma" w:cs="Tahoma"/>
        </w:rPr>
        <w:t xml:space="preserve"> št. ………………</w:t>
      </w:r>
      <w:r w:rsidRPr="00D32433">
        <w:rPr>
          <w:rFonts w:ascii="Tahoma" w:hAnsi="Tahoma" w:cs="Tahoma"/>
        </w:rPr>
        <w:t xml:space="preserve"> so okvirne in odvisne od dejanskih potreb pridobitelja licence v času veljavnosti okvirnega sporazuma.</w:t>
      </w:r>
    </w:p>
    <w:p w14:paraId="50778989" w14:textId="77777777" w:rsidR="005B7F74" w:rsidRPr="003758E3" w:rsidRDefault="005B7F74" w:rsidP="00EA0321">
      <w:pPr>
        <w:tabs>
          <w:tab w:val="left" w:pos="1702"/>
        </w:tabs>
        <w:jc w:val="both"/>
        <w:rPr>
          <w:rFonts w:ascii="Tahoma" w:hAnsi="Tahoma" w:cs="Tahoma"/>
        </w:rPr>
      </w:pPr>
    </w:p>
    <w:p w14:paraId="14E42EB4" w14:textId="77777777" w:rsidR="005B7F74" w:rsidRPr="00D32433" w:rsidRDefault="005B7F74" w:rsidP="00EA0321">
      <w:pPr>
        <w:tabs>
          <w:tab w:val="left" w:pos="1702"/>
        </w:tabs>
        <w:ind w:left="360"/>
        <w:jc w:val="both"/>
        <w:rPr>
          <w:rFonts w:ascii="Tahoma" w:hAnsi="Tahoma" w:cs="Tahoma"/>
        </w:rPr>
      </w:pPr>
      <w:r w:rsidRPr="00D32433">
        <w:rPr>
          <w:rFonts w:ascii="Tahoma" w:hAnsi="Tahoma" w:cs="Tahoma"/>
          <w:snapToGrid w:val="0"/>
        </w:rPr>
        <w:t xml:space="preserve">Stranki tega okvirnega sporazuma </w:t>
      </w:r>
      <w:r w:rsidRPr="00D32433">
        <w:rPr>
          <w:rFonts w:ascii="Tahoma" w:hAnsi="Tahoma" w:cs="Tahoma"/>
        </w:rPr>
        <w:t xml:space="preserve">se izrecno dogovorita, da bo pridobitelj licence v obdobju veljavnosti tega okvirnega sporazuma naročal le licence, ki jih bo dejansko potreboval in za katere bo imel zagotovljena finančna sredstva. </w:t>
      </w:r>
    </w:p>
    <w:p w14:paraId="10E07261" w14:textId="77777777" w:rsidR="005B7F74" w:rsidRDefault="005B7F74" w:rsidP="00EA0321">
      <w:pPr>
        <w:tabs>
          <w:tab w:val="left" w:pos="1702"/>
        </w:tabs>
        <w:jc w:val="both"/>
        <w:rPr>
          <w:rFonts w:ascii="Tahoma" w:hAnsi="Tahoma" w:cs="Tahoma"/>
        </w:rPr>
      </w:pPr>
    </w:p>
    <w:p w14:paraId="0D90B58E" w14:textId="4502A790" w:rsidR="00B66DFB" w:rsidRPr="00D32433" w:rsidRDefault="00B66DFB" w:rsidP="00EA0321">
      <w:pPr>
        <w:tabs>
          <w:tab w:val="left" w:pos="1702"/>
        </w:tabs>
        <w:ind w:left="360"/>
        <w:jc w:val="both"/>
        <w:rPr>
          <w:rFonts w:ascii="Tahoma" w:hAnsi="Tahoma" w:cs="Tahoma"/>
        </w:rPr>
      </w:pPr>
      <w:r w:rsidRPr="00D32433">
        <w:rPr>
          <w:rFonts w:ascii="Tahoma" w:hAnsi="Tahoma" w:cs="Tahoma"/>
        </w:rPr>
        <w:t xml:space="preserve">Okvirni sporazum je sklenjen in prične veljati z dnem podpisa s strani obeh strank okvirnega sporazuma, ter je veljaven oziroma se uporablja </w:t>
      </w:r>
      <w:r w:rsidR="00B6564E" w:rsidRPr="00D32433">
        <w:rPr>
          <w:rFonts w:ascii="Tahoma" w:hAnsi="Tahoma" w:cs="Tahoma"/>
        </w:rPr>
        <w:t xml:space="preserve">od </w:t>
      </w:r>
      <w:r w:rsidR="00B6564E" w:rsidRPr="00857CD7">
        <w:rPr>
          <w:rFonts w:ascii="Tahoma" w:hAnsi="Tahoma" w:cs="Tahoma"/>
        </w:rPr>
        <w:t>1.</w:t>
      </w:r>
      <w:r w:rsidR="003F0AA1" w:rsidRPr="00857CD7">
        <w:rPr>
          <w:rFonts w:ascii="Tahoma" w:hAnsi="Tahoma" w:cs="Tahoma"/>
        </w:rPr>
        <w:t xml:space="preserve"> </w:t>
      </w:r>
      <w:r w:rsidR="00B6564E" w:rsidRPr="00857CD7">
        <w:rPr>
          <w:rFonts w:ascii="Tahoma" w:hAnsi="Tahoma" w:cs="Tahoma"/>
        </w:rPr>
        <w:t>8.</w:t>
      </w:r>
      <w:r w:rsidR="003F0AA1" w:rsidRPr="00857CD7">
        <w:rPr>
          <w:rFonts w:ascii="Tahoma" w:hAnsi="Tahoma" w:cs="Tahoma"/>
        </w:rPr>
        <w:t xml:space="preserve"> </w:t>
      </w:r>
      <w:r w:rsidR="00E8141D" w:rsidRPr="00857CD7">
        <w:rPr>
          <w:rFonts w:ascii="Tahoma" w:hAnsi="Tahoma" w:cs="Tahoma"/>
        </w:rPr>
        <w:t>2024</w:t>
      </w:r>
      <w:r w:rsidRPr="00857CD7">
        <w:rPr>
          <w:rFonts w:ascii="Tahoma" w:hAnsi="Tahoma" w:cs="Tahoma"/>
        </w:rPr>
        <w:t xml:space="preserve"> za obdobje</w:t>
      </w:r>
      <w:r w:rsidRPr="00D32433">
        <w:rPr>
          <w:rFonts w:ascii="Tahoma" w:hAnsi="Tahoma" w:cs="Tahoma"/>
        </w:rPr>
        <w:t xml:space="preserve"> šestintrideset (36) mesecev oziroma do izčrpanja vrednosti, navedene v prvem odstavku 3. člena tega okvirnega sporazuma, kar nastopi prej. </w:t>
      </w:r>
    </w:p>
    <w:p w14:paraId="0391B28D" w14:textId="2403B088" w:rsidR="005B7F74" w:rsidRDefault="005B7F74" w:rsidP="00EA0321">
      <w:pPr>
        <w:jc w:val="both"/>
        <w:rPr>
          <w:rFonts w:ascii="Tahoma" w:hAnsi="Tahoma" w:cs="Tahoma"/>
        </w:rPr>
      </w:pPr>
    </w:p>
    <w:p w14:paraId="3C9819B6" w14:textId="71B7C4F4" w:rsidR="00173746" w:rsidRDefault="00173746" w:rsidP="00EA0321">
      <w:pPr>
        <w:jc w:val="both"/>
        <w:rPr>
          <w:rFonts w:ascii="Tahoma" w:hAnsi="Tahoma" w:cs="Tahoma"/>
        </w:rPr>
      </w:pPr>
    </w:p>
    <w:p w14:paraId="320BA719" w14:textId="71E391DA" w:rsidR="00173746" w:rsidRDefault="00173746" w:rsidP="00EA0321">
      <w:pPr>
        <w:jc w:val="both"/>
        <w:rPr>
          <w:rFonts w:ascii="Tahoma" w:hAnsi="Tahoma" w:cs="Tahoma"/>
        </w:rPr>
      </w:pPr>
    </w:p>
    <w:p w14:paraId="425F4A29" w14:textId="560EB77B" w:rsidR="00173746" w:rsidRDefault="00173746" w:rsidP="00EA0321">
      <w:pPr>
        <w:jc w:val="both"/>
        <w:rPr>
          <w:rFonts w:ascii="Tahoma" w:hAnsi="Tahoma" w:cs="Tahoma"/>
        </w:rPr>
      </w:pPr>
    </w:p>
    <w:p w14:paraId="0DA1D728" w14:textId="77777777" w:rsidR="00173746" w:rsidRPr="003758E3" w:rsidRDefault="00173746" w:rsidP="00EA0321">
      <w:pPr>
        <w:jc w:val="both"/>
        <w:rPr>
          <w:rFonts w:ascii="Tahoma" w:hAnsi="Tahoma" w:cs="Tahoma"/>
        </w:rPr>
      </w:pPr>
    </w:p>
    <w:p w14:paraId="077B73EA" w14:textId="77777777" w:rsidR="005B7F74" w:rsidRPr="00D32433" w:rsidRDefault="005B7F74" w:rsidP="00EA0321">
      <w:pPr>
        <w:pStyle w:val="Odstavekseznama"/>
        <w:numPr>
          <w:ilvl w:val="0"/>
          <w:numId w:val="14"/>
        </w:numPr>
        <w:spacing w:after="200" w:line="276" w:lineRule="auto"/>
        <w:jc w:val="both"/>
        <w:rPr>
          <w:rFonts w:ascii="Tahoma" w:hAnsi="Tahoma" w:cs="Tahoma"/>
          <w:b/>
        </w:rPr>
      </w:pPr>
      <w:r w:rsidRPr="00D32433">
        <w:rPr>
          <w:rFonts w:ascii="Tahoma" w:hAnsi="Tahoma" w:cs="Tahoma"/>
          <w:b/>
        </w:rPr>
        <w:lastRenderedPageBreak/>
        <w:t>CENE IN PLAČILNI POGOJI</w:t>
      </w:r>
    </w:p>
    <w:p w14:paraId="261A7D53" w14:textId="77777777" w:rsidR="005B7F74" w:rsidRPr="00D32433" w:rsidRDefault="005B7F74" w:rsidP="00EA0321">
      <w:pPr>
        <w:pStyle w:val="Odstavekseznama"/>
        <w:numPr>
          <w:ilvl w:val="0"/>
          <w:numId w:val="15"/>
        </w:numPr>
        <w:spacing w:after="200" w:line="276" w:lineRule="auto"/>
        <w:jc w:val="center"/>
        <w:rPr>
          <w:rFonts w:ascii="Tahoma" w:hAnsi="Tahoma" w:cs="Tahoma"/>
        </w:rPr>
      </w:pPr>
      <w:r w:rsidRPr="00D32433">
        <w:rPr>
          <w:rFonts w:ascii="Tahoma" w:hAnsi="Tahoma" w:cs="Tahoma"/>
        </w:rPr>
        <w:t>člen</w:t>
      </w:r>
    </w:p>
    <w:p w14:paraId="10D35A31" w14:textId="7FBEFD29" w:rsidR="00CF6E08" w:rsidRPr="00CF6E08" w:rsidRDefault="005B7F74" w:rsidP="00B50FCB">
      <w:pPr>
        <w:suppressAutoHyphens/>
        <w:ind w:left="207"/>
        <w:jc w:val="both"/>
        <w:rPr>
          <w:rFonts w:ascii="Tahoma" w:hAnsi="Tahoma" w:cs="Tahoma"/>
          <w:lang w:eastAsia="ar-SA"/>
        </w:rPr>
      </w:pPr>
      <w:r w:rsidRPr="00D32433">
        <w:rPr>
          <w:rFonts w:ascii="Tahoma" w:hAnsi="Tahoma" w:cs="Tahoma"/>
        </w:rPr>
        <w:t>Ocenjena vrednost predmeta javnega naročila št. JHL-</w:t>
      </w:r>
      <w:r w:rsidR="00E8141D">
        <w:rPr>
          <w:rFonts w:ascii="Tahoma" w:hAnsi="Tahoma" w:cs="Tahoma"/>
        </w:rPr>
        <w:t>16/24</w:t>
      </w:r>
      <w:r w:rsidRPr="00D32433">
        <w:rPr>
          <w:rFonts w:ascii="Tahoma" w:hAnsi="Tahoma" w:cs="Tahoma"/>
        </w:rPr>
        <w:t>; NAJEM LICENČNE PROGRAMSKE OPREME MICROSOFT PO LICENČNI POGODBI »ENTERPRISE AGREEMENT SUBSCRIPTION«, na podlagi katerega je pridobitelj licenc</w:t>
      </w:r>
      <w:r w:rsidR="00FC7F2C" w:rsidRPr="00D32433">
        <w:rPr>
          <w:rFonts w:ascii="Tahoma" w:hAnsi="Tahoma" w:cs="Tahoma"/>
        </w:rPr>
        <w:t>e</w:t>
      </w:r>
      <w:r w:rsidRPr="00D32433">
        <w:rPr>
          <w:rFonts w:ascii="Tahoma" w:hAnsi="Tahoma" w:cs="Tahoma"/>
        </w:rPr>
        <w:t xml:space="preserve"> sklenil ta okvirni sporazum z dajalcem licenc</w:t>
      </w:r>
      <w:r w:rsidR="00FC7F2C" w:rsidRPr="00D32433">
        <w:rPr>
          <w:rFonts w:ascii="Tahoma" w:hAnsi="Tahoma" w:cs="Tahoma"/>
        </w:rPr>
        <w:t>e</w:t>
      </w:r>
      <w:r w:rsidRPr="00D32433">
        <w:rPr>
          <w:rFonts w:ascii="Tahoma" w:hAnsi="Tahoma" w:cs="Tahoma"/>
        </w:rPr>
        <w:t>, je ob pošiljanju obvestila o javnem naročilu v objavo na Portal javnih naročil, znaša ________________ EUR brez DDV</w:t>
      </w:r>
      <w:r w:rsidR="00CF6E08">
        <w:rPr>
          <w:rFonts w:ascii="Tahoma" w:hAnsi="Tahoma" w:cs="Tahoma"/>
        </w:rPr>
        <w:t>,</w:t>
      </w:r>
      <w:r w:rsidR="00CF6E08" w:rsidRPr="00CF6E08">
        <w:rPr>
          <w:rFonts w:cs="Tahoma"/>
          <w:snapToGrid w:val="0"/>
        </w:rPr>
        <w:t xml:space="preserve"> </w:t>
      </w:r>
      <w:r w:rsidR="00CF6E08" w:rsidRPr="00CF6E08">
        <w:rPr>
          <w:rFonts w:ascii="Tahoma" w:hAnsi="Tahoma" w:cs="Tahoma"/>
          <w:snapToGrid w:val="0"/>
        </w:rPr>
        <w:t xml:space="preserve">pri čemer ocenjena vrednost za posameznega </w:t>
      </w:r>
      <w:r w:rsidR="00CF6E08">
        <w:rPr>
          <w:rFonts w:ascii="Tahoma" w:hAnsi="Tahoma" w:cs="Tahoma"/>
          <w:snapToGrid w:val="0"/>
        </w:rPr>
        <w:t>pridobitelja licence znaša za</w:t>
      </w:r>
      <w:r w:rsidR="00CF6E08" w:rsidRPr="00CF6E08">
        <w:rPr>
          <w:rFonts w:ascii="Tahoma" w:hAnsi="Tahoma" w:cs="Tahoma"/>
          <w:snapToGrid w:val="0"/>
        </w:rPr>
        <w:t>:</w:t>
      </w:r>
    </w:p>
    <w:p w14:paraId="1737C48C" w14:textId="77777777" w:rsidR="00CF6E08" w:rsidRPr="00CF6E08" w:rsidRDefault="00CF6E08" w:rsidP="00B50FCB">
      <w:pPr>
        <w:numPr>
          <w:ilvl w:val="0"/>
          <w:numId w:val="13"/>
        </w:numPr>
        <w:ind w:left="774"/>
        <w:jc w:val="both"/>
        <w:rPr>
          <w:rFonts w:ascii="Tahoma" w:hAnsi="Tahoma" w:cs="Tahoma"/>
        </w:rPr>
      </w:pPr>
      <w:r w:rsidRPr="00CF6E08">
        <w:rPr>
          <w:rFonts w:ascii="Tahoma" w:hAnsi="Tahoma" w:cs="Tahoma"/>
        </w:rPr>
        <w:t>JAVNI HOLDING Ljubljana, d.o.o.</w:t>
      </w:r>
      <w:r w:rsidRPr="00CF6E08">
        <w:rPr>
          <w:rFonts w:ascii="Tahoma" w:hAnsi="Tahoma" w:cs="Tahoma"/>
          <w:b/>
        </w:rPr>
        <w:t xml:space="preserve"> </w:t>
      </w:r>
      <w:r w:rsidRPr="00CF6E08">
        <w:rPr>
          <w:rFonts w:ascii="Tahoma" w:hAnsi="Tahoma" w:cs="Tahoma"/>
        </w:rPr>
        <w:t xml:space="preserve">v višini </w:t>
      </w:r>
      <w:r w:rsidRPr="00CF6E08">
        <w:rPr>
          <w:rFonts w:ascii="Tahoma" w:hAnsi="Tahoma" w:cs="Tahoma"/>
          <w:color w:val="000000"/>
        </w:rPr>
        <w:t>___________</w:t>
      </w:r>
      <w:r w:rsidRPr="00CF6E08">
        <w:rPr>
          <w:rFonts w:ascii="Tahoma" w:hAnsi="Tahoma" w:cs="Tahoma"/>
          <w:snapToGrid w:val="0"/>
        </w:rPr>
        <w:t xml:space="preserve"> EUR brez DDV</w:t>
      </w:r>
      <w:r w:rsidRPr="00CF6E08">
        <w:rPr>
          <w:rFonts w:ascii="Tahoma" w:hAnsi="Tahoma" w:cs="Tahoma"/>
        </w:rPr>
        <w:t xml:space="preserve">, </w:t>
      </w:r>
    </w:p>
    <w:p w14:paraId="517BF1EB" w14:textId="77777777" w:rsidR="00CF6E08" w:rsidRPr="00CF6E08" w:rsidRDefault="00CF6E08" w:rsidP="00B50FCB">
      <w:pPr>
        <w:numPr>
          <w:ilvl w:val="0"/>
          <w:numId w:val="13"/>
        </w:numPr>
        <w:ind w:left="774"/>
        <w:jc w:val="both"/>
        <w:rPr>
          <w:rFonts w:ascii="Tahoma" w:hAnsi="Tahoma" w:cs="Tahoma"/>
        </w:rPr>
      </w:pPr>
      <w:r w:rsidRPr="00CF6E08">
        <w:rPr>
          <w:rFonts w:ascii="Tahoma" w:hAnsi="Tahoma" w:cs="Tahoma"/>
        </w:rPr>
        <w:t xml:space="preserve">JAVNO PODJETJE VODOVOD KANALIZACIJA SNAGA d.o.o. v višini </w:t>
      </w:r>
      <w:r w:rsidRPr="00CF6E08">
        <w:rPr>
          <w:rFonts w:ascii="Tahoma" w:hAnsi="Tahoma" w:cs="Tahoma"/>
          <w:color w:val="000000"/>
        </w:rPr>
        <w:t>___________</w:t>
      </w:r>
      <w:r w:rsidRPr="00CF6E08">
        <w:rPr>
          <w:rFonts w:ascii="Tahoma" w:hAnsi="Tahoma" w:cs="Tahoma"/>
        </w:rPr>
        <w:t xml:space="preserve"> EUR brez DDV, </w:t>
      </w:r>
    </w:p>
    <w:p w14:paraId="6B92C9A7" w14:textId="77777777" w:rsidR="00CF6E08" w:rsidRPr="00CF6E08" w:rsidRDefault="00CF6E08" w:rsidP="00B50FCB">
      <w:pPr>
        <w:numPr>
          <w:ilvl w:val="0"/>
          <w:numId w:val="13"/>
        </w:numPr>
        <w:ind w:left="774"/>
        <w:jc w:val="both"/>
        <w:rPr>
          <w:rFonts w:ascii="Tahoma" w:hAnsi="Tahoma" w:cs="Tahoma"/>
        </w:rPr>
      </w:pPr>
      <w:r w:rsidRPr="00CF6E08">
        <w:rPr>
          <w:rFonts w:ascii="Tahoma" w:hAnsi="Tahoma" w:cs="Tahoma"/>
        </w:rPr>
        <w:t xml:space="preserve">JAVNO PODJETJE LJUBLJANSKI POTNIŠKI PROMET, d.o.o. v višini </w:t>
      </w:r>
      <w:r w:rsidRPr="00CF6E08">
        <w:rPr>
          <w:rFonts w:ascii="Tahoma" w:hAnsi="Tahoma" w:cs="Tahoma"/>
          <w:color w:val="000000"/>
        </w:rPr>
        <w:t>___________</w:t>
      </w:r>
      <w:r w:rsidRPr="00CF6E08">
        <w:rPr>
          <w:rFonts w:ascii="Tahoma" w:hAnsi="Tahoma" w:cs="Tahoma"/>
          <w:snapToGrid w:val="0"/>
        </w:rPr>
        <w:t xml:space="preserve"> EUR brez DDV</w:t>
      </w:r>
      <w:r w:rsidRPr="00CF6E08">
        <w:rPr>
          <w:rFonts w:ascii="Tahoma" w:hAnsi="Tahoma" w:cs="Tahoma"/>
        </w:rPr>
        <w:t>.</w:t>
      </w:r>
    </w:p>
    <w:p w14:paraId="79916FC4" w14:textId="77777777" w:rsidR="00CF6E08" w:rsidRPr="00CF6E08" w:rsidRDefault="00CF6E08" w:rsidP="00B50FCB">
      <w:pPr>
        <w:numPr>
          <w:ilvl w:val="0"/>
          <w:numId w:val="13"/>
        </w:numPr>
        <w:ind w:left="774"/>
        <w:jc w:val="both"/>
        <w:rPr>
          <w:rFonts w:ascii="Tahoma" w:hAnsi="Tahoma" w:cs="Tahoma"/>
        </w:rPr>
      </w:pPr>
      <w:r w:rsidRPr="00CF6E08">
        <w:rPr>
          <w:rFonts w:ascii="Tahoma" w:hAnsi="Tahoma" w:cs="Tahoma"/>
        </w:rPr>
        <w:t>JAVNO PODJETJE ENERGETIKA LJUBLJANA d.o.o.</w:t>
      </w:r>
      <w:r w:rsidRPr="00CF6E08">
        <w:rPr>
          <w:rFonts w:ascii="Tahoma" w:hAnsi="Tahoma" w:cs="Tahoma"/>
          <w:bCs/>
        </w:rPr>
        <w:t xml:space="preserve"> </w:t>
      </w:r>
      <w:r w:rsidRPr="00CF6E08">
        <w:rPr>
          <w:rFonts w:ascii="Tahoma" w:hAnsi="Tahoma" w:cs="Tahoma"/>
        </w:rPr>
        <w:t xml:space="preserve">v višini </w:t>
      </w:r>
      <w:r w:rsidRPr="00CF6E08">
        <w:rPr>
          <w:rFonts w:ascii="Tahoma" w:hAnsi="Tahoma" w:cs="Tahoma"/>
          <w:color w:val="000000"/>
        </w:rPr>
        <w:t>____________</w:t>
      </w:r>
      <w:r w:rsidRPr="00CF6E08">
        <w:rPr>
          <w:rFonts w:ascii="Tahoma" w:hAnsi="Tahoma" w:cs="Tahoma"/>
        </w:rPr>
        <w:t xml:space="preserve"> EUR brez DDV,</w:t>
      </w:r>
    </w:p>
    <w:p w14:paraId="21A9FEBC" w14:textId="0A16C035" w:rsidR="00CF6E08" w:rsidRPr="00CF6E08" w:rsidRDefault="00CF6E08" w:rsidP="00B50FCB">
      <w:pPr>
        <w:numPr>
          <w:ilvl w:val="0"/>
          <w:numId w:val="13"/>
        </w:numPr>
        <w:ind w:left="774"/>
        <w:jc w:val="both"/>
        <w:rPr>
          <w:rFonts w:ascii="Tahoma" w:hAnsi="Tahoma" w:cs="Tahoma"/>
        </w:rPr>
      </w:pPr>
      <w:r w:rsidRPr="00355A47">
        <w:rPr>
          <w:rFonts w:ascii="Tahoma" w:hAnsi="Tahoma" w:cs="Tahoma"/>
          <w:snapToGrid w:val="0"/>
        </w:rPr>
        <w:t>ŽALE Javno podjetje, d.o.o</w:t>
      </w:r>
      <w:r w:rsidRPr="00CF6E08">
        <w:rPr>
          <w:rFonts w:ascii="Tahoma" w:hAnsi="Tahoma" w:cs="Tahoma"/>
        </w:rPr>
        <w:t>.</w:t>
      </w:r>
      <w:r w:rsidRPr="00CF6E08">
        <w:rPr>
          <w:rFonts w:ascii="Tahoma" w:hAnsi="Tahoma" w:cs="Tahoma"/>
          <w:bCs/>
        </w:rPr>
        <w:t xml:space="preserve"> </w:t>
      </w:r>
      <w:r w:rsidRPr="00CF6E08">
        <w:rPr>
          <w:rFonts w:ascii="Tahoma" w:hAnsi="Tahoma" w:cs="Tahoma"/>
        </w:rPr>
        <w:t xml:space="preserve">v višini </w:t>
      </w:r>
      <w:r w:rsidRPr="00CF6E08">
        <w:rPr>
          <w:rFonts w:ascii="Tahoma" w:hAnsi="Tahoma" w:cs="Tahoma"/>
          <w:color w:val="000000"/>
        </w:rPr>
        <w:t>____________</w:t>
      </w:r>
      <w:r w:rsidRPr="00CF6E08">
        <w:rPr>
          <w:rFonts w:ascii="Tahoma" w:hAnsi="Tahoma" w:cs="Tahoma"/>
        </w:rPr>
        <w:t xml:space="preserve"> EUR brez DDV,</w:t>
      </w:r>
    </w:p>
    <w:p w14:paraId="5E47789E" w14:textId="7A099E2C" w:rsidR="00CF6E08" w:rsidRPr="00CF6E08" w:rsidRDefault="00CF6E08" w:rsidP="00B50FCB">
      <w:pPr>
        <w:numPr>
          <w:ilvl w:val="0"/>
          <w:numId w:val="13"/>
        </w:numPr>
        <w:ind w:left="774"/>
        <w:jc w:val="both"/>
        <w:rPr>
          <w:rFonts w:ascii="Tahoma" w:hAnsi="Tahoma" w:cs="Tahoma"/>
        </w:rPr>
      </w:pPr>
      <w:r w:rsidRPr="00355A47">
        <w:rPr>
          <w:rFonts w:ascii="Tahoma" w:hAnsi="Tahoma" w:cs="Tahoma"/>
          <w:snapToGrid w:val="0"/>
        </w:rPr>
        <w:t>Javno podjetje Ljubljanska parkirišča in tržnice, d.o.o.</w:t>
      </w:r>
      <w:r w:rsidRPr="00CF6E08">
        <w:rPr>
          <w:rFonts w:ascii="Tahoma" w:hAnsi="Tahoma" w:cs="Tahoma"/>
          <w:bCs/>
        </w:rPr>
        <w:t xml:space="preserve"> </w:t>
      </w:r>
      <w:r w:rsidRPr="00CF6E08">
        <w:rPr>
          <w:rFonts w:ascii="Tahoma" w:hAnsi="Tahoma" w:cs="Tahoma"/>
        </w:rPr>
        <w:t xml:space="preserve">v višini </w:t>
      </w:r>
      <w:r w:rsidRPr="00CF6E08">
        <w:rPr>
          <w:rFonts w:ascii="Tahoma" w:hAnsi="Tahoma" w:cs="Tahoma"/>
          <w:color w:val="000000"/>
        </w:rPr>
        <w:t>____________</w:t>
      </w:r>
      <w:r w:rsidRPr="00CF6E08">
        <w:rPr>
          <w:rFonts w:ascii="Tahoma" w:hAnsi="Tahoma" w:cs="Tahoma"/>
        </w:rPr>
        <w:t xml:space="preserve"> EUR brez DDV,</w:t>
      </w:r>
    </w:p>
    <w:p w14:paraId="26FA5980" w14:textId="35AB2A34" w:rsidR="00ED2ED2" w:rsidRDefault="00ED2ED2" w:rsidP="00CF6E08">
      <w:pPr>
        <w:jc w:val="both"/>
        <w:rPr>
          <w:rFonts w:ascii="Tahoma" w:hAnsi="Tahoma" w:cs="Tahoma"/>
        </w:rPr>
      </w:pPr>
    </w:p>
    <w:p w14:paraId="4BA26F63" w14:textId="77777777" w:rsidR="00ED2ED2" w:rsidRPr="00123166" w:rsidRDefault="00ED2ED2" w:rsidP="00EA0321">
      <w:pPr>
        <w:ind w:left="360"/>
        <w:jc w:val="both"/>
        <w:rPr>
          <w:rFonts w:ascii="Tahoma" w:hAnsi="Tahoma" w:cs="Tahoma"/>
        </w:rPr>
      </w:pPr>
      <w:r w:rsidRPr="00123166">
        <w:rPr>
          <w:rFonts w:ascii="Tahoma" w:hAnsi="Tahoma" w:cs="Tahoma"/>
        </w:rPr>
        <w:t>Ocenjena vrednost okvirnega sporazuma in cene na enoto mere ne vključujejo davka na dodano vrednost (DDV). DDV se obračuna v skladu z veljavno zakonodajo.</w:t>
      </w:r>
    </w:p>
    <w:p w14:paraId="6D2E6FE5" w14:textId="61B70524" w:rsidR="005B7F74" w:rsidRPr="003758E3" w:rsidRDefault="005B7F74" w:rsidP="00EA0321">
      <w:pPr>
        <w:jc w:val="both"/>
        <w:rPr>
          <w:rFonts w:ascii="Tahoma" w:hAnsi="Tahoma" w:cs="Tahoma"/>
        </w:rPr>
      </w:pPr>
    </w:p>
    <w:p w14:paraId="29879EB3" w14:textId="77EEA9F0" w:rsidR="005B7F74" w:rsidRPr="00852E3B" w:rsidRDefault="005B7F74" w:rsidP="00EA0321">
      <w:pPr>
        <w:pStyle w:val="Telobesedila3"/>
        <w:tabs>
          <w:tab w:val="clear" w:pos="142"/>
        </w:tabs>
        <w:ind w:left="360"/>
        <w:rPr>
          <w:rFonts w:ascii="Tahoma" w:hAnsi="Tahoma" w:cs="Tahoma"/>
          <w:sz w:val="20"/>
        </w:rPr>
      </w:pPr>
      <w:r w:rsidRPr="00852E3B">
        <w:rPr>
          <w:rFonts w:ascii="Tahoma" w:hAnsi="Tahoma" w:cs="Tahoma"/>
          <w:sz w:val="20"/>
        </w:rPr>
        <w:t>Cene letnega najema posameznih licenc, ki jih bo posamezni pridobitelj licenc</w:t>
      </w:r>
      <w:r w:rsidR="00FC7F2C">
        <w:rPr>
          <w:rFonts w:ascii="Tahoma" w:hAnsi="Tahoma" w:cs="Tahoma"/>
          <w:sz w:val="20"/>
        </w:rPr>
        <w:t>e</w:t>
      </w:r>
      <w:r w:rsidRPr="00852E3B">
        <w:rPr>
          <w:rFonts w:ascii="Tahoma" w:hAnsi="Tahoma" w:cs="Tahoma"/>
          <w:sz w:val="20"/>
        </w:rPr>
        <w:t xml:space="preserve"> plačal dajalcu licenc</w:t>
      </w:r>
      <w:r w:rsidR="00FC7F2C">
        <w:rPr>
          <w:rFonts w:ascii="Tahoma" w:hAnsi="Tahoma" w:cs="Tahoma"/>
          <w:sz w:val="20"/>
        </w:rPr>
        <w:t>e</w:t>
      </w:r>
      <w:r w:rsidR="00487BBA">
        <w:rPr>
          <w:rFonts w:ascii="Tahoma" w:hAnsi="Tahoma" w:cs="Tahoma"/>
          <w:sz w:val="20"/>
        </w:rPr>
        <w:t xml:space="preserve"> po tem okvirnem sporazumu, </w:t>
      </w:r>
      <w:r w:rsidRPr="00852E3B">
        <w:rPr>
          <w:rFonts w:ascii="Tahoma" w:hAnsi="Tahoma" w:cs="Tahoma"/>
          <w:sz w:val="20"/>
        </w:rPr>
        <w:t xml:space="preserve">so fiksne in vključujejo vse stroške posredovanja, pridobitve in uporabe Microsoftovih licenc in so razvidne </w:t>
      </w:r>
      <w:r w:rsidR="0058797F" w:rsidRPr="00852E3B">
        <w:rPr>
          <w:rFonts w:ascii="Tahoma" w:hAnsi="Tahoma" w:cs="Tahoma"/>
          <w:sz w:val="20"/>
        </w:rPr>
        <w:t xml:space="preserve">iz </w:t>
      </w:r>
      <w:r w:rsidR="0058797F">
        <w:rPr>
          <w:rFonts w:ascii="Tahoma" w:hAnsi="Tahoma" w:cs="Tahoma"/>
          <w:sz w:val="20"/>
        </w:rPr>
        <w:t xml:space="preserve">Ponudbe in </w:t>
      </w:r>
      <w:r w:rsidR="00487BBA">
        <w:rPr>
          <w:rFonts w:ascii="Tahoma" w:hAnsi="Tahoma" w:cs="Tahoma"/>
          <w:sz w:val="20"/>
        </w:rPr>
        <w:t>p</w:t>
      </w:r>
      <w:r w:rsidR="0058797F" w:rsidRPr="00852E3B">
        <w:rPr>
          <w:rFonts w:ascii="Tahoma" w:hAnsi="Tahoma" w:cs="Tahoma"/>
          <w:sz w:val="20"/>
        </w:rPr>
        <w:t>onudbenega predračuna</w:t>
      </w:r>
      <w:r w:rsidR="0058797F">
        <w:rPr>
          <w:rFonts w:ascii="Tahoma" w:hAnsi="Tahoma" w:cs="Tahoma"/>
          <w:sz w:val="20"/>
        </w:rPr>
        <w:t xml:space="preserve"> dajalca licence,</w:t>
      </w:r>
      <w:r w:rsidR="0058797F" w:rsidRPr="00852E3B">
        <w:rPr>
          <w:rFonts w:ascii="Tahoma" w:hAnsi="Tahoma" w:cs="Tahoma"/>
          <w:sz w:val="20"/>
        </w:rPr>
        <w:t xml:space="preserve"> </w:t>
      </w:r>
      <w:r w:rsidRPr="00852E3B">
        <w:rPr>
          <w:rFonts w:ascii="Tahoma" w:hAnsi="Tahoma" w:cs="Tahoma"/>
          <w:sz w:val="20"/>
        </w:rPr>
        <w:t>št. ______ (v nadaljevanju: ponudbeni predračun)</w:t>
      </w:r>
      <w:r w:rsidR="00852E3B">
        <w:rPr>
          <w:rFonts w:ascii="Tahoma" w:hAnsi="Tahoma" w:cs="Tahoma"/>
          <w:sz w:val="20"/>
        </w:rPr>
        <w:t>,</w:t>
      </w:r>
      <w:r w:rsidRPr="00852E3B">
        <w:rPr>
          <w:rFonts w:ascii="Tahoma" w:hAnsi="Tahoma" w:cs="Tahoma"/>
          <w:sz w:val="20"/>
        </w:rPr>
        <w:t xml:space="preserve"> </w:t>
      </w:r>
      <w:r w:rsidR="00852E3B">
        <w:rPr>
          <w:rFonts w:ascii="Tahoma" w:hAnsi="Tahoma" w:cs="Tahoma"/>
          <w:sz w:val="20"/>
        </w:rPr>
        <w:t>ki</w:t>
      </w:r>
      <w:r w:rsidRPr="00852E3B">
        <w:rPr>
          <w:rFonts w:ascii="Tahoma" w:hAnsi="Tahoma" w:cs="Tahoma"/>
          <w:sz w:val="20"/>
        </w:rPr>
        <w:t xml:space="preserve"> je priloga </w:t>
      </w:r>
      <w:r w:rsidR="00852E3B">
        <w:rPr>
          <w:rFonts w:ascii="Tahoma" w:hAnsi="Tahoma" w:cs="Tahoma"/>
          <w:sz w:val="20"/>
        </w:rPr>
        <w:t xml:space="preserve">in sestavni del </w:t>
      </w:r>
      <w:r w:rsidRPr="00852E3B">
        <w:rPr>
          <w:rFonts w:ascii="Tahoma" w:hAnsi="Tahoma" w:cs="Tahoma"/>
          <w:sz w:val="20"/>
        </w:rPr>
        <w:t>okvirne</w:t>
      </w:r>
      <w:r w:rsidR="00852E3B">
        <w:rPr>
          <w:rFonts w:ascii="Tahoma" w:hAnsi="Tahoma" w:cs="Tahoma"/>
          <w:sz w:val="20"/>
        </w:rPr>
        <w:t>ga</w:t>
      </w:r>
      <w:r w:rsidRPr="00852E3B">
        <w:rPr>
          <w:rFonts w:ascii="Tahoma" w:hAnsi="Tahoma" w:cs="Tahoma"/>
          <w:sz w:val="20"/>
        </w:rPr>
        <w:t xml:space="preserve"> sporazum</w:t>
      </w:r>
      <w:r w:rsidR="00852E3B">
        <w:rPr>
          <w:rFonts w:ascii="Tahoma" w:hAnsi="Tahoma" w:cs="Tahoma"/>
          <w:sz w:val="20"/>
        </w:rPr>
        <w:t>a</w:t>
      </w:r>
      <w:r w:rsidRPr="00852E3B">
        <w:rPr>
          <w:rFonts w:ascii="Tahoma" w:hAnsi="Tahoma" w:cs="Tahoma"/>
          <w:sz w:val="20"/>
        </w:rPr>
        <w:t>.</w:t>
      </w:r>
    </w:p>
    <w:p w14:paraId="52E01244" w14:textId="77777777" w:rsidR="005B7F74" w:rsidRPr="003758E3" w:rsidRDefault="005B7F74" w:rsidP="00ED2ED2">
      <w:pPr>
        <w:jc w:val="both"/>
        <w:rPr>
          <w:rFonts w:ascii="Tahoma" w:hAnsi="Tahoma" w:cs="Tahoma"/>
        </w:rPr>
      </w:pPr>
    </w:p>
    <w:p w14:paraId="7929A15A" w14:textId="77777777" w:rsidR="005B7F74" w:rsidRPr="00D32433" w:rsidRDefault="005B7F74" w:rsidP="0051294E">
      <w:pPr>
        <w:pStyle w:val="Odstavekseznama"/>
        <w:numPr>
          <w:ilvl w:val="0"/>
          <w:numId w:val="15"/>
        </w:numPr>
        <w:spacing w:after="200" w:line="276" w:lineRule="auto"/>
        <w:jc w:val="center"/>
        <w:rPr>
          <w:rFonts w:ascii="Tahoma" w:hAnsi="Tahoma" w:cs="Tahoma"/>
        </w:rPr>
      </w:pPr>
      <w:r w:rsidRPr="00D32433">
        <w:rPr>
          <w:rFonts w:ascii="Tahoma" w:hAnsi="Tahoma" w:cs="Tahoma"/>
        </w:rPr>
        <w:t>člen</w:t>
      </w:r>
    </w:p>
    <w:p w14:paraId="4D1FF40E" w14:textId="71EE1C21" w:rsidR="005B7F74" w:rsidRPr="00D32433" w:rsidRDefault="00487BBA" w:rsidP="00ED2ED2">
      <w:pPr>
        <w:ind w:left="360"/>
        <w:jc w:val="both"/>
        <w:rPr>
          <w:rFonts w:ascii="Tahoma" w:hAnsi="Tahoma" w:cs="Tahoma"/>
        </w:rPr>
      </w:pPr>
      <w:r>
        <w:rPr>
          <w:rFonts w:ascii="Tahoma" w:hAnsi="Tahoma" w:cs="Tahoma"/>
        </w:rPr>
        <w:t xml:space="preserve">Skupna letna vrednost </w:t>
      </w:r>
      <w:r w:rsidR="005B7F74" w:rsidRPr="00D32433">
        <w:rPr>
          <w:rFonts w:ascii="Tahoma" w:hAnsi="Tahoma" w:cs="Tahoma"/>
        </w:rPr>
        <w:t>okvirnega sporazuma za posameznega pridobitelja licenc</w:t>
      </w:r>
      <w:r w:rsidR="00FC7F2C" w:rsidRPr="00D32433">
        <w:rPr>
          <w:rFonts w:ascii="Tahoma" w:hAnsi="Tahoma" w:cs="Tahoma"/>
        </w:rPr>
        <w:t>e</w:t>
      </w:r>
      <w:r w:rsidR="00D775BE">
        <w:rPr>
          <w:rFonts w:ascii="Tahoma" w:hAnsi="Tahoma" w:cs="Tahoma"/>
        </w:rPr>
        <w:t xml:space="preserve"> iz prve alineje 3</w:t>
      </w:r>
      <w:r w:rsidR="005B7F74" w:rsidRPr="00D32433">
        <w:rPr>
          <w:rFonts w:ascii="Tahoma" w:hAnsi="Tahoma" w:cs="Tahoma"/>
        </w:rPr>
        <w:t>. člena tega okvirnega sporazuma je razvid</w:t>
      </w:r>
      <w:r>
        <w:rPr>
          <w:rFonts w:ascii="Tahoma" w:hAnsi="Tahoma" w:cs="Tahoma"/>
        </w:rPr>
        <w:t>na iz ponudbenega predračuna, ter</w:t>
      </w:r>
      <w:r w:rsidR="005B7F74" w:rsidRPr="00D32433">
        <w:rPr>
          <w:rFonts w:ascii="Tahoma" w:hAnsi="Tahoma" w:cs="Tahoma"/>
        </w:rPr>
        <w:t xml:space="preserve"> se lahko zmanjša ali poveča zaradi zmanjšanja </w:t>
      </w:r>
      <w:r w:rsidR="00852E3B" w:rsidRPr="00D32433">
        <w:rPr>
          <w:rFonts w:ascii="Tahoma" w:hAnsi="Tahoma" w:cs="Tahoma"/>
        </w:rPr>
        <w:t xml:space="preserve">števila </w:t>
      </w:r>
      <w:r w:rsidR="005B7F74" w:rsidRPr="00D32433">
        <w:rPr>
          <w:rFonts w:ascii="Tahoma" w:hAnsi="Tahoma" w:cs="Tahoma"/>
        </w:rPr>
        <w:t>licenc ali vključitve dodatnih licenc ali vključitve dodatnih izdelkov.</w:t>
      </w:r>
    </w:p>
    <w:p w14:paraId="5DE28863" w14:textId="77777777" w:rsidR="005B7F74" w:rsidRPr="003758E3" w:rsidRDefault="005B7F74" w:rsidP="00ED2ED2">
      <w:pPr>
        <w:jc w:val="both"/>
        <w:rPr>
          <w:rFonts w:ascii="Tahoma" w:hAnsi="Tahoma" w:cs="Tahoma"/>
        </w:rPr>
      </w:pPr>
    </w:p>
    <w:p w14:paraId="00A0C72C" w14:textId="54F6C14D" w:rsidR="005B7F74" w:rsidRDefault="005B7F74" w:rsidP="00FB2514">
      <w:pPr>
        <w:ind w:left="360"/>
        <w:jc w:val="both"/>
        <w:rPr>
          <w:rFonts w:ascii="Tahoma" w:hAnsi="Tahoma" w:cs="Tahoma"/>
        </w:rPr>
      </w:pPr>
      <w:r w:rsidRPr="00D32433">
        <w:rPr>
          <w:rFonts w:ascii="Tahoma" w:hAnsi="Tahoma" w:cs="Tahoma"/>
        </w:rPr>
        <w:t>Dajalec licenc</w:t>
      </w:r>
      <w:r w:rsidR="00FC7F2C" w:rsidRPr="00D32433">
        <w:rPr>
          <w:rFonts w:ascii="Tahoma" w:hAnsi="Tahoma" w:cs="Tahoma"/>
        </w:rPr>
        <w:t>e</w:t>
      </w:r>
      <w:r w:rsidRPr="00D32433">
        <w:rPr>
          <w:rFonts w:ascii="Tahoma" w:hAnsi="Tahoma" w:cs="Tahoma"/>
        </w:rPr>
        <w:t xml:space="preserve"> bo posameznemu pridobitelju licenc</w:t>
      </w:r>
      <w:r w:rsidR="00FC7F2C" w:rsidRPr="00D32433">
        <w:rPr>
          <w:rFonts w:ascii="Tahoma" w:hAnsi="Tahoma" w:cs="Tahoma"/>
        </w:rPr>
        <w:t>e</w:t>
      </w:r>
      <w:r w:rsidRPr="00D32433">
        <w:rPr>
          <w:rFonts w:ascii="Tahoma" w:hAnsi="Tahoma" w:cs="Tahoma"/>
        </w:rPr>
        <w:t xml:space="preserve"> iz prve alineje 1. člena tega okvirnega sporazuma izstavil </w:t>
      </w:r>
      <w:r w:rsidR="00FB2514">
        <w:rPr>
          <w:rFonts w:ascii="Tahoma" w:hAnsi="Tahoma" w:cs="Tahoma"/>
        </w:rPr>
        <w:t>ločene račune za vsako</w:t>
      </w:r>
      <w:r w:rsidRPr="00D32433">
        <w:rPr>
          <w:rFonts w:ascii="Tahoma" w:hAnsi="Tahoma" w:cs="Tahoma"/>
        </w:rPr>
        <w:t xml:space="preserve"> leto posebej</w:t>
      </w:r>
      <w:r w:rsidR="00852E3B" w:rsidRPr="00D32433">
        <w:rPr>
          <w:rFonts w:ascii="Tahoma" w:hAnsi="Tahoma" w:cs="Tahoma"/>
        </w:rPr>
        <w:t>,</w:t>
      </w:r>
      <w:r w:rsidRPr="00D32433">
        <w:rPr>
          <w:rFonts w:ascii="Tahoma" w:hAnsi="Tahoma" w:cs="Tahoma"/>
        </w:rPr>
        <w:t xml:space="preserve"> v roku pet</w:t>
      </w:r>
      <w:r w:rsidR="00852E3B" w:rsidRPr="00D32433">
        <w:rPr>
          <w:rFonts w:ascii="Tahoma" w:hAnsi="Tahoma" w:cs="Tahoma"/>
        </w:rPr>
        <w:t>ih</w:t>
      </w:r>
      <w:r w:rsidR="00FB2514">
        <w:rPr>
          <w:rFonts w:ascii="Tahoma" w:hAnsi="Tahoma" w:cs="Tahoma"/>
        </w:rPr>
        <w:t xml:space="preserve"> (5) dni po opravljenem prevzemu</w:t>
      </w:r>
      <w:r w:rsidRPr="00D32433">
        <w:rPr>
          <w:rFonts w:ascii="Tahoma" w:hAnsi="Tahoma" w:cs="Tahoma"/>
        </w:rPr>
        <w:t xml:space="preserve"> izdelkov</w:t>
      </w:r>
      <w:r w:rsidR="00FB2514">
        <w:rPr>
          <w:rFonts w:ascii="Tahoma" w:hAnsi="Tahoma" w:cs="Tahoma"/>
        </w:rPr>
        <w:t xml:space="preserve"> in licenc v skladu z 8. členom</w:t>
      </w:r>
      <w:r w:rsidRPr="00D32433">
        <w:rPr>
          <w:rFonts w:ascii="Tahoma" w:hAnsi="Tahoma" w:cs="Tahoma"/>
        </w:rPr>
        <w:t xml:space="preserve">, ki so predmet tega okvirnega sporazuma. </w:t>
      </w:r>
    </w:p>
    <w:p w14:paraId="5102DB67" w14:textId="77777777" w:rsidR="00FB2514" w:rsidRPr="003758E3" w:rsidRDefault="00FB2514" w:rsidP="00FB2514">
      <w:pPr>
        <w:ind w:left="360"/>
        <w:jc w:val="both"/>
        <w:rPr>
          <w:rFonts w:ascii="Tahoma" w:hAnsi="Tahoma" w:cs="Tahoma"/>
        </w:rPr>
      </w:pPr>
    </w:p>
    <w:p w14:paraId="33058EE5" w14:textId="0113C7AF" w:rsidR="00FD313C" w:rsidRDefault="00852E3B" w:rsidP="00ED2ED2">
      <w:pPr>
        <w:ind w:left="360"/>
        <w:jc w:val="both"/>
        <w:rPr>
          <w:rFonts w:ascii="Tahoma" w:hAnsi="Tahoma" w:cs="Tahoma"/>
          <w:lang w:eastAsia="en-US"/>
        </w:rPr>
      </w:pPr>
      <w:r w:rsidRPr="00D32433">
        <w:rPr>
          <w:rFonts w:ascii="Tahoma" w:hAnsi="Tahoma" w:cs="Tahoma"/>
          <w:lang w:eastAsia="en-US"/>
        </w:rPr>
        <w:t>V primeru, da izstavljen račun ni pravilen, ga ima posamezni pridobitelj licenc</w:t>
      </w:r>
      <w:r w:rsidR="00FC7F2C" w:rsidRPr="00D32433">
        <w:rPr>
          <w:rFonts w:ascii="Tahoma" w:hAnsi="Tahoma" w:cs="Tahoma"/>
          <w:lang w:eastAsia="en-US"/>
        </w:rPr>
        <w:t>e</w:t>
      </w:r>
      <w:r w:rsidRPr="00D32433">
        <w:rPr>
          <w:rFonts w:ascii="Tahoma" w:hAnsi="Tahoma" w:cs="Tahoma"/>
          <w:lang w:eastAsia="en-US"/>
        </w:rPr>
        <w:t xml:space="preserve"> pravico zavrniti z obrazložitvijo, </w:t>
      </w:r>
      <w:r w:rsidR="00FC7F2C" w:rsidRPr="00D32433">
        <w:rPr>
          <w:rFonts w:ascii="Tahoma" w:hAnsi="Tahoma" w:cs="Tahoma"/>
          <w:lang w:eastAsia="en-US"/>
        </w:rPr>
        <w:t>dajalec licence</w:t>
      </w:r>
      <w:r w:rsidRPr="00D32433">
        <w:rPr>
          <w:rFonts w:ascii="Tahoma" w:hAnsi="Tahoma" w:cs="Tahoma"/>
          <w:lang w:eastAsia="en-US"/>
        </w:rPr>
        <w:t xml:space="preserve"> pa je dolžan izstaviti nov, popravljen račun v roku petih (5) dni od zavrnitve. </w:t>
      </w:r>
    </w:p>
    <w:p w14:paraId="7747AB99" w14:textId="77777777" w:rsidR="00FD313C" w:rsidRDefault="00FD313C" w:rsidP="00ED2ED2">
      <w:pPr>
        <w:ind w:left="360"/>
        <w:jc w:val="both"/>
        <w:rPr>
          <w:rFonts w:ascii="Tahoma" w:hAnsi="Tahoma" w:cs="Tahoma"/>
          <w:lang w:eastAsia="en-US"/>
        </w:rPr>
      </w:pPr>
    </w:p>
    <w:p w14:paraId="138F1212" w14:textId="77777777" w:rsidR="005B7F74" w:rsidRPr="00D32433" w:rsidRDefault="005B7F74" w:rsidP="00ED2ED2">
      <w:pPr>
        <w:ind w:left="360"/>
        <w:jc w:val="both"/>
        <w:rPr>
          <w:rFonts w:ascii="Tahoma" w:hAnsi="Tahoma" w:cs="Tahoma"/>
          <w:lang w:eastAsia="en-US"/>
        </w:rPr>
      </w:pPr>
      <w:r w:rsidRPr="00D32433">
        <w:rPr>
          <w:rFonts w:ascii="Tahoma" w:hAnsi="Tahoma" w:cs="Tahoma"/>
          <w:lang w:eastAsia="en-US"/>
        </w:rPr>
        <w:t>Posamezni pridobitelj</w:t>
      </w:r>
      <w:r w:rsidR="00852E3B" w:rsidRPr="00D32433">
        <w:rPr>
          <w:rFonts w:ascii="Tahoma" w:hAnsi="Tahoma" w:cs="Tahoma"/>
          <w:lang w:eastAsia="en-US"/>
        </w:rPr>
        <w:t xml:space="preserve"> licenc</w:t>
      </w:r>
      <w:r w:rsidR="00FC7F2C" w:rsidRPr="00D32433">
        <w:rPr>
          <w:rFonts w:ascii="Tahoma" w:hAnsi="Tahoma" w:cs="Tahoma"/>
          <w:lang w:eastAsia="en-US"/>
        </w:rPr>
        <w:t>e</w:t>
      </w:r>
      <w:r w:rsidRPr="00D32433">
        <w:rPr>
          <w:rFonts w:ascii="Tahoma" w:hAnsi="Tahoma" w:cs="Tahoma"/>
          <w:lang w:eastAsia="en-US"/>
        </w:rPr>
        <w:t xml:space="preserve"> se zavezuje, da bo letni račun za primopredajo izdelkov in pravic poravnal dajalcu licenc</w:t>
      </w:r>
      <w:r w:rsidR="00FC7F2C" w:rsidRPr="00D32433">
        <w:rPr>
          <w:rFonts w:ascii="Tahoma" w:hAnsi="Tahoma" w:cs="Tahoma"/>
          <w:lang w:eastAsia="en-US"/>
        </w:rPr>
        <w:t>e</w:t>
      </w:r>
      <w:r w:rsidRPr="00D32433">
        <w:rPr>
          <w:rFonts w:ascii="Tahoma" w:hAnsi="Tahoma" w:cs="Tahoma"/>
          <w:lang w:eastAsia="en-US"/>
        </w:rPr>
        <w:t xml:space="preserve"> v roku tridesetih (30) koledarskih dni od dneva izstavitve računa za opravljene primopredaje izdelkov in pravic</w:t>
      </w:r>
      <w:r w:rsidR="0049633C" w:rsidRPr="00D32433">
        <w:rPr>
          <w:rFonts w:ascii="Tahoma" w:hAnsi="Tahoma" w:cs="Tahoma"/>
          <w:lang w:eastAsia="en-US"/>
        </w:rPr>
        <w:t>,</w:t>
      </w:r>
      <w:r w:rsidRPr="00D32433">
        <w:rPr>
          <w:rFonts w:ascii="Tahoma" w:hAnsi="Tahoma" w:cs="Tahoma"/>
          <w:lang w:eastAsia="en-US"/>
        </w:rPr>
        <w:t xml:space="preserve"> na transakcijski račun </w:t>
      </w:r>
      <w:r w:rsidR="00FC7F2C" w:rsidRPr="00D32433">
        <w:rPr>
          <w:rFonts w:ascii="Tahoma" w:hAnsi="Tahoma" w:cs="Tahoma"/>
          <w:lang w:eastAsia="en-US"/>
        </w:rPr>
        <w:t>dajalca licence</w:t>
      </w:r>
      <w:r w:rsidRPr="00D32433">
        <w:rPr>
          <w:rFonts w:ascii="Tahoma" w:hAnsi="Tahoma" w:cs="Tahoma"/>
          <w:lang w:eastAsia="en-US"/>
        </w:rPr>
        <w:t>, ki je uradno evidentiran pri AJPES in bo naveden na računu.</w:t>
      </w:r>
    </w:p>
    <w:p w14:paraId="72B4F39C" w14:textId="77777777" w:rsidR="005B7F74" w:rsidRPr="003758E3" w:rsidRDefault="005B7F74" w:rsidP="00ED2ED2">
      <w:pPr>
        <w:jc w:val="both"/>
        <w:rPr>
          <w:rFonts w:ascii="Tahoma" w:hAnsi="Tahoma" w:cs="Tahoma"/>
          <w:lang w:eastAsia="en-US"/>
        </w:rPr>
      </w:pPr>
    </w:p>
    <w:p w14:paraId="22F294EB" w14:textId="0AE089CC" w:rsidR="005B7F74" w:rsidRDefault="005B7F74" w:rsidP="00ED2ED2">
      <w:pPr>
        <w:ind w:left="360"/>
        <w:jc w:val="both"/>
        <w:rPr>
          <w:rFonts w:ascii="Tahoma" w:hAnsi="Tahoma" w:cs="Tahoma"/>
          <w:lang w:eastAsia="en-US"/>
        </w:rPr>
      </w:pPr>
      <w:r w:rsidRPr="00D32433">
        <w:rPr>
          <w:rFonts w:ascii="Tahoma" w:hAnsi="Tahoma" w:cs="Tahoma"/>
          <w:lang w:eastAsia="en-US"/>
        </w:rPr>
        <w:t>Za vsa zamujena plačila je dajalec licenc</w:t>
      </w:r>
      <w:r w:rsidR="00FC7F2C" w:rsidRPr="00D32433">
        <w:rPr>
          <w:rFonts w:ascii="Tahoma" w:hAnsi="Tahoma" w:cs="Tahoma"/>
          <w:lang w:eastAsia="en-US"/>
        </w:rPr>
        <w:t>e</w:t>
      </w:r>
      <w:r w:rsidRPr="00D32433">
        <w:rPr>
          <w:rFonts w:ascii="Tahoma" w:hAnsi="Tahoma" w:cs="Tahoma"/>
          <w:lang w:eastAsia="en-US"/>
        </w:rPr>
        <w:t xml:space="preserve"> upravičen zaračunati zakonske zamudne obresti.</w:t>
      </w:r>
    </w:p>
    <w:p w14:paraId="63130B42" w14:textId="7A16C7A1" w:rsidR="00F96C31" w:rsidRDefault="00F96C31" w:rsidP="00ED2ED2">
      <w:pPr>
        <w:ind w:left="360"/>
        <w:jc w:val="both"/>
        <w:rPr>
          <w:rFonts w:ascii="Tahoma" w:hAnsi="Tahoma" w:cs="Tahoma"/>
          <w:lang w:eastAsia="en-US"/>
        </w:rPr>
      </w:pPr>
    </w:p>
    <w:p w14:paraId="0831396F" w14:textId="77777777" w:rsidR="00F96C31" w:rsidRPr="00F96C31" w:rsidRDefault="00F96C31" w:rsidP="00F96C31">
      <w:pPr>
        <w:tabs>
          <w:tab w:val="left" w:pos="567"/>
          <w:tab w:val="left" w:pos="1418"/>
          <w:tab w:val="left" w:pos="1702"/>
        </w:tabs>
        <w:ind w:left="360"/>
        <w:jc w:val="both"/>
        <w:rPr>
          <w:rFonts w:ascii="Tahoma" w:hAnsi="Tahoma" w:cs="Tahoma"/>
        </w:rPr>
      </w:pPr>
      <w:r w:rsidRPr="00F96C31">
        <w:rPr>
          <w:rFonts w:ascii="Tahoma" w:hAnsi="Tahoma" w:cs="Tahoma"/>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4F47CEEA" w14:textId="7E8D9D92" w:rsidR="005B7F74" w:rsidRPr="003758E3" w:rsidRDefault="005B7F74" w:rsidP="00ED2ED2">
      <w:pPr>
        <w:jc w:val="both"/>
        <w:rPr>
          <w:rFonts w:ascii="Tahoma" w:hAnsi="Tahoma" w:cs="Tahoma"/>
        </w:rPr>
      </w:pPr>
    </w:p>
    <w:p w14:paraId="10D9D528" w14:textId="77777777" w:rsidR="005B7F74" w:rsidRPr="00D32433" w:rsidRDefault="005B7F74" w:rsidP="00857CD7">
      <w:pPr>
        <w:pStyle w:val="Odstavekseznama"/>
        <w:numPr>
          <w:ilvl w:val="0"/>
          <w:numId w:val="14"/>
        </w:numPr>
        <w:spacing w:after="200" w:line="276" w:lineRule="auto"/>
        <w:jc w:val="both"/>
        <w:rPr>
          <w:rFonts w:ascii="Tahoma" w:hAnsi="Tahoma" w:cs="Tahoma"/>
          <w:b/>
        </w:rPr>
      </w:pPr>
      <w:r w:rsidRPr="00D32433">
        <w:rPr>
          <w:rFonts w:ascii="Tahoma" w:hAnsi="Tahoma" w:cs="Tahoma"/>
          <w:b/>
        </w:rPr>
        <w:t>NAROČANJE IZDELKOV</w:t>
      </w:r>
    </w:p>
    <w:p w14:paraId="0FD31376" w14:textId="77777777" w:rsidR="005B7F74" w:rsidRPr="00D32433" w:rsidRDefault="005B7F74" w:rsidP="00857CD7">
      <w:pPr>
        <w:pStyle w:val="Odstavekseznama"/>
        <w:numPr>
          <w:ilvl w:val="0"/>
          <w:numId w:val="15"/>
        </w:numPr>
        <w:spacing w:line="276" w:lineRule="auto"/>
        <w:jc w:val="center"/>
        <w:rPr>
          <w:rFonts w:ascii="Tahoma" w:hAnsi="Tahoma" w:cs="Tahoma"/>
        </w:rPr>
      </w:pPr>
      <w:r w:rsidRPr="00D32433">
        <w:rPr>
          <w:rFonts w:ascii="Tahoma" w:hAnsi="Tahoma" w:cs="Tahoma"/>
        </w:rPr>
        <w:t>člen</w:t>
      </w:r>
    </w:p>
    <w:p w14:paraId="2F9E44A0" w14:textId="77777777" w:rsidR="005B7F74" w:rsidRPr="003758E3" w:rsidRDefault="005B7F74" w:rsidP="00857CD7">
      <w:pPr>
        <w:jc w:val="both"/>
        <w:rPr>
          <w:rFonts w:ascii="Tahoma" w:hAnsi="Tahoma" w:cs="Tahoma"/>
        </w:rPr>
      </w:pPr>
    </w:p>
    <w:p w14:paraId="65BB6EC9" w14:textId="77777777" w:rsidR="005B7F74" w:rsidRPr="00D32433" w:rsidRDefault="005B7F74" w:rsidP="00857CD7">
      <w:pPr>
        <w:ind w:left="360" w:right="-2"/>
        <w:jc w:val="both"/>
        <w:rPr>
          <w:rFonts w:ascii="Tahoma" w:hAnsi="Tahoma" w:cs="Tahoma"/>
          <w:lang w:val="x-none"/>
        </w:rPr>
      </w:pPr>
      <w:r w:rsidRPr="00D32433">
        <w:rPr>
          <w:rFonts w:ascii="Tahoma" w:hAnsi="Tahoma" w:cs="Tahoma"/>
          <w:lang w:val="x-none"/>
        </w:rPr>
        <w:t xml:space="preserve">Posamezni pridobitelj licence bo </w:t>
      </w:r>
      <w:r w:rsidRPr="00D32433">
        <w:rPr>
          <w:rFonts w:ascii="Tahoma" w:hAnsi="Tahoma" w:cs="Tahoma"/>
        </w:rPr>
        <w:t>izdelke</w:t>
      </w:r>
      <w:r w:rsidRPr="00D32433">
        <w:rPr>
          <w:rFonts w:ascii="Tahoma" w:hAnsi="Tahoma" w:cs="Tahoma"/>
          <w:lang w:val="x-none"/>
        </w:rPr>
        <w:t xml:space="preserve"> naročal v skladu z navodili, ki so natančneje opisana v Pogodbi </w:t>
      </w:r>
      <w:r w:rsidR="0049633C" w:rsidRPr="00D32433">
        <w:rPr>
          <w:rFonts w:ascii="Tahoma" w:hAnsi="Tahoma" w:cs="Tahoma"/>
        </w:rPr>
        <w:t xml:space="preserve">»EAS« </w:t>
      </w:r>
      <w:r w:rsidRPr="00D32433">
        <w:rPr>
          <w:rFonts w:ascii="Tahoma" w:hAnsi="Tahoma" w:cs="Tahoma"/>
        </w:rPr>
        <w:t>(</w:t>
      </w:r>
      <w:r w:rsidR="0049633C" w:rsidRPr="00D32433">
        <w:rPr>
          <w:rFonts w:ascii="Tahoma" w:hAnsi="Tahoma" w:cs="Tahoma"/>
        </w:rPr>
        <w:t>P</w:t>
      </w:r>
      <w:r w:rsidRPr="00D32433">
        <w:rPr>
          <w:rFonts w:ascii="Tahoma" w:hAnsi="Tahoma" w:cs="Tahoma"/>
        </w:rPr>
        <w:t>riloga 1)</w:t>
      </w:r>
      <w:r w:rsidRPr="00D32433">
        <w:rPr>
          <w:rFonts w:ascii="Tahoma" w:hAnsi="Tahoma" w:cs="Tahoma"/>
          <w:lang w:val="x-none"/>
        </w:rPr>
        <w:t xml:space="preserve"> o pravicah in obveznostih pogodbenih strank za uporabo izdelkov (v nadaljevanju: </w:t>
      </w:r>
      <w:r w:rsidRPr="00D32433">
        <w:rPr>
          <w:rFonts w:ascii="Tahoma" w:hAnsi="Tahoma" w:cs="Tahoma"/>
          <w:lang w:val="x-none"/>
        </w:rPr>
        <w:lastRenderedPageBreak/>
        <w:t>»Pogojev in določil«) v času veljavnosti tega okvirnega sporazuma in so sestavni del tega okvirnega sporazuma.</w:t>
      </w:r>
    </w:p>
    <w:p w14:paraId="7C807454" w14:textId="3709E36D" w:rsidR="00857CD7" w:rsidRPr="003758E3" w:rsidRDefault="00857CD7" w:rsidP="00857CD7">
      <w:pPr>
        <w:ind w:right="-2"/>
        <w:jc w:val="both"/>
        <w:rPr>
          <w:rFonts w:ascii="Tahoma" w:hAnsi="Tahoma" w:cs="Tahoma"/>
          <w:b/>
        </w:rPr>
      </w:pPr>
    </w:p>
    <w:p w14:paraId="3151AD8C" w14:textId="6EE03726" w:rsidR="005B7F74" w:rsidRPr="00FD313C" w:rsidRDefault="005B7F74" w:rsidP="00857CD7">
      <w:pPr>
        <w:pStyle w:val="Odstavekseznama"/>
        <w:numPr>
          <w:ilvl w:val="0"/>
          <w:numId w:val="14"/>
        </w:numPr>
        <w:jc w:val="both"/>
        <w:rPr>
          <w:rFonts w:ascii="Tahoma" w:hAnsi="Tahoma" w:cs="Tahoma"/>
          <w:b/>
        </w:rPr>
      </w:pPr>
      <w:r w:rsidRPr="00FD313C">
        <w:rPr>
          <w:rFonts w:ascii="Tahoma" w:hAnsi="Tahoma" w:cs="Tahoma"/>
          <w:b/>
        </w:rPr>
        <w:t>NAROČANJE OPCIJSKIH IZDELKOV</w:t>
      </w:r>
    </w:p>
    <w:p w14:paraId="257B974C" w14:textId="77777777" w:rsidR="005B7F74" w:rsidRPr="003758E3" w:rsidRDefault="005B7F74" w:rsidP="00857CD7">
      <w:pPr>
        <w:jc w:val="both"/>
        <w:rPr>
          <w:rFonts w:ascii="Tahoma" w:hAnsi="Tahoma" w:cs="Tahoma"/>
          <w:u w:val="single"/>
        </w:rPr>
      </w:pPr>
    </w:p>
    <w:p w14:paraId="1168045F" w14:textId="77777777" w:rsidR="005B7F74" w:rsidRPr="00D32433" w:rsidRDefault="005B7F74" w:rsidP="00857CD7">
      <w:pPr>
        <w:pStyle w:val="Odstavekseznama"/>
        <w:numPr>
          <w:ilvl w:val="0"/>
          <w:numId w:val="15"/>
        </w:numPr>
        <w:spacing w:after="200" w:line="276" w:lineRule="auto"/>
        <w:jc w:val="center"/>
        <w:rPr>
          <w:rFonts w:ascii="Tahoma" w:hAnsi="Tahoma" w:cs="Tahoma"/>
        </w:rPr>
      </w:pPr>
      <w:r w:rsidRPr="00D32433">
        <w:rPr>
          <w:rFonts w:ascii="Tahoma" w:hAnsi="Tahoma" w:cs="Tahoma"/>
        </w:rPr>
        <w:t>člen</w:t>
      </w:r>
    </w:p>
    <w:p w14:paraId="5E7C681B" w14:textId="77777777" w:rsidR="005B7F74" w:rsidRPr="00D32433" w:rsidRDefault="005B7F74" w:rsidP="00857CD7">
      <w:pPr>
        <w:ind w:left="360"/>
        <w:jc w:val="both"/>
        <w:rPr>
          <w:rFonts w:ascii="Tahoma" w:hAnsi="Tahoma" w:cs="Tahoma"/>
        </w:rPr>
      </w:pPr>
      <w:r w:rsidRPr="00D32433">
        <w:rPr>
          <w:rFonts w:ascii="Tahoma" w:hAnsi="Tahoma" w:cs="Tahoma"/>
        </w:rPr>
        <w:t>Pridobitelj licenc</w:t>
      </w:r>
      <w:r w:rsidR="00FC7F2C" w:rsidRPr="00D32433">
        <w:rPr>
          <w:rFonts w:ascii="Tahoma" w:hAnsi="Tahoma" w:cs="Tahoma"/>
        </w:rPr>
        <w:t>e</w:t>
      </w:r>
      <w:r w:rsidRPr="00D32433">
        <w:rPr>
          <w:rFonts w:ascii="Tahoma" w:hAnsi="Tahoma" w:cs="Tahoma"/>
        </w:rPr>
        <w:t xml:space="preserve"> lahko na podlagi Microsoftovih »Pogojev in določil«, ki so sestavni del Pogodbe »EAS«,  najema opcijske izdelke tudi med obletnicami datuma začetka veljavnosti Pogodbe »EAS«. Najem opcijskih izdelkov traja od datuma izročitve opcijskega izdelka do obletnice datuma začetka veljavnosti pogodbe »EAS«.</w:t>
      </w:r>
    </w:p>
    <w:p w14:paraId="65B2CB78" w14:textId="77777777" w:rsidR="005B7F74" w:rsidRPr="003758E3" w:rsidRDefault="005B7F74" w:rsidP="00857CD7">
      <w:pPr>
        <w:jc w:val="both"/>
        <w:rPr>
          <w:rFonts w:ascii="Tahoma" w:hAnsi="Tahoma" w:cs="Tahoma"/>
        </w:rPr>
      </w:pPr>
    </w:p>
    <w:p w14:paraId="17349782" w14:textId="02701825" w:rsidR="005B7F74" w:rsidRPr="00D32433" w:rsidRDefault="005B7F74" w:rsidP="00857CD7">
      <w:pPr>
        <w:ind w:left="360"/>
        <w:jc w:val="both"/>
        <w:rPr>
          <w:rFonts w:ascii="Tahoma" w:hAnsi="Tahoma" w:cs="Tahoma"/>
        </w:rPr>
      </w:pPr>
      <w:r w:rsidRPr="00D32433">
        <w:rPr>
          <w:rFonts w:ascii="Tahoma" w:hAnsi="Tahoma" w:cs="Tahoma"/>
        </w:rPr>
        <w:t>V primeru, da pridobitelj licenc</w:t>
      </w:r>
      <w:r w:rsidR="00FC7F2C" w:rsidRPr="00D32433">
        <w:rPr>
          <w:rFonts w:ascii="Tahoma" w:hAnsi="Tahoma" w:cs="Tahoma"/>
        </w:rPr>
        <w:t>e</w:t>
      </w:r>
      <w:r w:rsidRPr="00D32433">
        <w:rPr>
          <w:rFonts w:ascii="Tahoma" w:hAnsi="Tahoma" w:cs="Tahoma"/>
        </w:rPr>
        <w:t xml:space="preserve"> pridobi v uporabo druge opcijske izdelke, kot izhajajo iz Priloge 1 k temu okvirnemu sporazumu oziroma licence, ki niso predmet tega okvirnega sporazuma in bi jih </w:t>
      </w:r>
      <w:r w:rsidR="0049633C" w:rsidRPr="00D32433">
        <w:rPr>
          <w:rFonts w:ascii="Tahoma" w:hAnsi="Tahoma" w:cs="Tahoma"/>
        </w:rPr>
        <w:t>pridobitelj licenc</w:t>
      </w:r>
      <w:r w:rsidR="00FC7F2C" w:rsidRPr="00D32433">
        <w:rPr>
          <w:rFonts w:ascii="Tahoma" w:hAnsi="Tahoma" w:cs="Tahoma"/>
        </w:rPr>
        <w:t>e</w:t>
      </w:r>
      <w:r w:rsidRPr="00D32433">
        <w:rPr>
          <w:rFonts w:ascii="Tahoma" w:hAnsi="Tahoma" w:cs="Tahoma"/>
        </w:rPr>
        <w:t xml:space="preserve"> najemal v času veljavnosti </w:t>
      </w:r>
      <w:r w:rsidR="00487BBA">
        <w:rPr>
          <w:rFonts w:ascii="Tahoma" w:hAnsi="Tahoma" w:cs="Tahoma"/>
        </w:rPr>
        <w:t xml:space="preserve">okvirnega </w:t>
      </w:r>
      <w:r w:rsidRPr="00D32433">
        <w:rPr>
          <w:rFonts w:ascii="Tahoma" w:hAnsi="Tahoma" w:cs="Tahoma"/>
        </w:rPr>
        <w:t xml:space="preserve">sporazuma, </w:t>
      </w:r>
      <w:r w:rsidR="0049633C" w:rsidRPr="00D32433">
        <w:rPr>
          <w:rFonts w:ascii="Tahoma" w:hAnsi="Tahoma" w:cs="Tahoma"/>
        </w:rPr>
        <w:t>dajalec licenc</w:t>
      </w:r>
      <w:r w:rsidR="00FC7F2C" w:rsidRPr="00D32433">
        <w:rPr>
          <w:rFonts w:ascii="Tahoma" w:hAnsi="Tahoma" w:cs="Tahoma"/>
        </w:rPr>
        <w:t>e</w:t>
      </w:r>
      <w:r w:rsidRPr="00D32433">
        <w:rPr>
          <w:rFonts w:ascii="Tahoma" w:hAnsi="Tahoma" w:cs="Tahoma"/>
        </w:rPr>
        <w:t xml:space="preserve"> zagotavlja najmanj enak popust na aktualne priporočene cene, kakor je dosežen v okviru tega javnega naročila</w:t>
      </w:r>
      <w:r w:rsidR="0049633C" w:rsidRPr="00D32433">
        <w:rPr>
          <w:rFonts w:ascii="Tahoma" w:hAnsi="Tahoma" w:cs="Tahoma"/>
        </w:rPr>
        <w:t xml:space="preserve"> oziroma okvirnega sporazuma</w:t>
      </w:r>
      <w:r w:rsidRPr="00D32433">
        <w:rPr>
          <w:rFonts w:ascii="Tahoma" w:hAnsi="Tahoma" w:cs="Tahoma"/>
        </w:rPr>
        <w:t>.</w:t>
      </w:r>
    </w:p>
    <w:p w14:paraId="57A512B1" w14:textId="77777777" w:rsidR="005B7F74" w:rsidRPr="003758E3" w:rsidRDefault="005B7F74" w:rsidP="00857CD7">
      <w:pPr>
        <w:jc w:val="both"/>
        <w:rPr>
          <w:rFonts w:ascii="Tahoma" w:hAnsi="Tahoma" w:cs="Tahoma"/>
        </w:rPr>
      </w:pPr>
    </w:p>
    <w:p w14:paraId="72CB008A" w14:textId="77777777" w:rsidR="005B7F74" w:rsidRDefault="005B7F74" w:rsidP="00857CD7">
      <w:pPr>
        <w:pStyle w:val="Odstavekseznama"/>
        <w:numPr>
          <w:ilvl w:val="0"/>
          <w:numId w:val="16"/>
        </w:numPr>
        <w:jc w:val="both"/>
        <w:rPr>
          <w:rFonts w:ascii="Tahoma" w:hAnsi="Tahoma" w:cs="Tahoma"/>
          <w:b/>
        </w:rPr>
      </w:pPr>
      <w:r w:rsidRPr="00FD313C">
        <w:rPr>
          <w:rFonts w:ascii="Tahoma" w:hAnsi="Tahoma" w:cs="Tahoma"/>
          <w:b/>
        </w:rPr>
        <w:t>ROKI</w:t>
      </w:r>
    </w:p>
    <w:p w14:paraId="70E0B214" w14:textId="77777777" w:rsidR="00FD313C" w:rsidRPr="004F1A80" w:rsidRDefault="00FD313C" w:rsidP="00857CD7">
      <w:pPr>
        <w:pStyle w:val="Odstavekseznama"/>
        <w:ind w:left="1080"/>
        <w:jc w:val="both"/>
        <w:rPr>
          <w:rFonts w:ascii="Tahoma" w:hAnsi="Tahoma"/>
          <w:b/>
        </w:rPr>
      </w:pPr>
    </w:p>
    <w:p w14:paraId="771CA485" w14:textId="77777777" w:rsidR="005B7F74" w:rsidRPr="00D32433" w:rsidRDefault="005B7F74" w:rsidP="00857CD7">
      <w:pPr>
        <w:pStyle w:val="Odstavekseznama"/>
        <w:numPr>
          <w:ilvl w:val="0"/>
          <w:numId w:val="15"/>
        </w:numPr>
        <w:spacing w:after="200" w:line="276" w:lineRule="auto"/>
        <w:jc w:val="center"/>
        <w:rPr>
          <w:rFonts w:ascii="Tahoma" w:hAnsi="Tahoma" w:cs="Tahoma"/>
        </w:rPr>
      </w:pPr>
      <w:r w:rsidRPr="00D32433">
        <w:rPr>
          <w:rFonts w:ascii="Tahoma" w:hAnsi="Tahoma" w:cs="Tahoma"/>
        </w:rPr>
        <w:t>člen</w:t>
      </w:r>
    </w:p>
    <w:p w14:paraId="20E07AE1" w14:textId="17BDA373" w:rsidR="005B7F74" w:rsidRDefault="005B7F74" w:rsidP="00857CD7">
      <w:pPr>
        <w:ind w:left="360"/>
        <w:jc w:val="both"/>
        <w:rPr>
          <w:rFonts w:ascii="Tahoma" w:hAnsi="Tahoma" w:cs="Tahoma"/>
        </w:rPr>
      </w:pPr>
      <w:r w:rsidRPr="00D32433">
        <w:rPr>
          <w:rFonts w:ascii="Tahoma" w:hAnsi="Tahoma" w:cs="Tahoma"/>
          <w:lang w:val="x-none"/>
        </w:rPr>
        <w:t>Dajalec licence bo izvedel vse</w:t>
      </w:r>
      <w:r w:rsidRPr="00D32433">
        <w:rPr>
          <w:rFonts w:ascii="Tahoma" w:hAnsi="Tahoma" w:cs="Tahoma"/>
        </w:rPr>
        <w:t xml:space="preserve"> </w:t>
      </w:r>
      <w:r w:rsidRPr="00D32433">
        <w:rPr>
          <w:rFonts w:ascii="Tahoma" w:hAnsi="Tahoma" w:cs="Tahoma"/>
          <w:lang w:val="x-none"/>
        </w:rPr>
        <w:t xml:space="preserve">prevzete obveznosti in izročil v uporabo izdelke po tem okvirnem sporazumu v roku </w:t>
      </w:r>
      <w:r w:rsidR="00FC7F2C" w:rsidRPr="00D32433">
        <w:rPr>
          <w:rFonts w:ascii="Tahoma" w:hAnsi="Tahoma" w:cs="Tahoma"/>
        </w:rPr>
        <w:t>največ</w:t>
      </w:r>
      <w:r w:rsidRPr="00D32433">
        <w:rPr>
          <w:rFonts w:ascii="Tahoma" w:hAnsi="Tahoma" w:cs="Tahoma"/>
          <w:lang w:val="x-none"/>
        </w:rPr>
        <w:t xml:space="preserve"> deset</w:t>
      </w:r>
      <w:r w:rsidR="00487BBA">
        <w:rPr>
          <w:rFonts w:ascii="Tahoma" w:hAnsi="Tahoma" w:cs="Tahoma"/>
        </w:rPr>
        <w:t>ih</w:t>
      </w:r>
      <w:r w:rsidRPr="00D32433">
        <w:rPr>
          <w:rFonts w:ascii="Tahoma" w:hAnsi="Tahoma" w:cs="Tahoma"/>
          <w:lang w:val="x-none"/>
        </w:rPr>
        <w:t xml:space="preserve"> (10) koledarskih dni od datuma posameznega</w:t>
      </w:r>
      <w:r w:rsidRPr="00D32433">
        <w:rPr>
          <w:rFonts w:ascii="Tahoma" w:hAnsi="Tahoma" w:cs="Tahoma"/>
        </w:rPr>
        <w:t xml:space="preserve"> pisnega</w:t>
      </w:r>
      <w:r w:rsidRPr="00D32433">
        <w:rPr>
          <w:rFonts w:ascii="Tahoma" w:hAnsi="Tahoma" w:cs="Tahoma"/>
          <w:lang w:val="x-none"/>
        </w:rPr>
        <w:t xml:space="preserve"> naročila</w:t>
      </w:r>
      <w:r w:rsidRPr="00D32433">
        <w:rPr>
          <w:rFonts w:ascii="Tahoma" w:hAnsi="Tahoma" w:cs="Tahoma"/>
        </w:rPr>
        <w:t xml:space="preserve"> posameznega pridobitelja licence.</w:t>
      </w:r>
    </w:p>
    <w:p w14:paraId="44B4C24E" w14:textId="456B9ED4" w:rsidR="000037AD" w:rsidRPr="003758E3" w:rsidRDefault="000037AD" w:rsidP="00857CD7">
      <w:pPr>
        <w:jc w:val="both"/>
        <w:rPr>
          <w:rFonts w:ascii="Tahoma" w:hAnsi="Tahoma" w:cs="Tahoma"/>
        </w:rPr>
      </w:pPr>
    </w:p>
    <w:p w14:paraId="70A6E752" w14:textId="77777777" w:rsidR="005B7F74" w:rsidRPr="00D32433" w:rsidRDefault="005B7F74" w:rsidP="00857CD7">
      <w:pPr>
        <w:tabs>
          <w:tab w:val="left" w:pos="660"/>
        </w:tabs>
        <w:ind w:left="360"/>
        <w:jc w:val="both"/>
        <w:rPr>
          <w:rFonts w:ascii="Tahoma" w:hAnsi="Tahoma" w:cs="Tahoma"/>
          <w:b/>
        </w:rPr>
      </w:pPr>
      <w:r w:rsidRPr="00D32433">
        <w:rPr>
          <w:rFonts w:ascii="Tahoma" w:hAnsi="Tahoma" w:cs="Tahoma"/>
          <w:b/>
        </w:rPr>
        <w:t>VII.</w:t>
      </w:r>
      <w:r w:rsidRPr="00D32433">
        <w:rPr>
          <w:rFonts w:ascii="Tahoma" w:hAnsi="Tahoma" w:cs="Tahoma"/>
          <w:b/>
          <w:lang w:val="x-none"/>
        </w:rPr>
        <w:tab/>
        <w:t xml:space="preserve">IZROČITEV IN PREVZEM </w:t>
      </w:r>
      <w:r w:rsidR="00FC7F2C" w:rsidRPr="00D32433">
        <w:rPr>
          <w:rFonts w:ascii="Tahoma" w:hAnsi="Tahoma" w:cs="Tahoma"/>
          <w:b/>
        </w:rPr>
        <w:t>IZDELKOV</w:t>
      </w:r>
    </w:p>
    <w:p w14:paraId="4E052568" w14:textId="77777777" w:rsidR="005B7F74" w:rsidRPr="003758E3" w:rsidRDefault="005B7F74" w:rsidP="00857CD7">
      <w:pPr>
        <w:jc w:val="both"/>
        <w:rPr>
          <w:rFonts w:ascii="Tahoma" w:hAnsi="Tahoma" w:cs="Tahoma"/>
          <w:b/>
          <w:lang w:val="x-none"/>
        </w:rPr>
      </w:pPr>
    </w:p>
    <w:p w14:paraId="3678E0EC" w14:textId="77777777" w:rsidR="005B7F74" w:rsidRPr="00D32433" w:rsidRDefault="005B7F74" w:rsidP="00857CD7">
      <w:pPr>
        <w:pStyle w:val="Odstavekseznama"/>
        <w:numPr>
          <w:ilvl w:val="0"/>
          <w:numId w:val="15"/>
        </w:numPr>
        <w:spacing w:after="200" w:line="276" w:lineRule="auto"/>
        <w:jc w:val="center"/>
        <w:rPr>
          <w:rFonts w:ascii="Tahoma" w:hAnsi="Tahoma" w:cs="Tahoma"/>
          <w:lang w:val="x-none"/>
        </w:rPr>
      </w:pPr>
      <w:r w:rsidRPr="00D32433">
        <w:rPr>
          <w:rFonts w:ascii="Tahoma" w:hAnsi="Tahoma" w:cs="Tahoma"/>
          <w:lang w:val="x-none"/>
        </w:rPr>
        <w:t>člen</w:t>
      </w:r>
    </w:p>
    <w:p w14:paraId="565984EA" w14:textId="77777777" w:rsidR="005B7F74" w:rsidRPr="00D32433" w:rsidRDefault="005B7F74" w:rsidP="00857CD7">
      <w:pPr>
        <w:ind w:left="360"/>
        <w:jc w:val="both"/>
        <w:rPr>
          <w:rFonts w:ascii="Tahoma" w:hAnsi="Tahoma" w:cs="Tahoma"/>
          <w:lang w:val="x-none"/>
        </w:rPr>
      </w:pPr>
      <w:r w:rsidRPr="00D32433">
        <w:rPr>
          <w:rFonts w:ascii="Tahoma" w:hAnsi="Tahoma" w:cs="Tahoma"/>
          <w:lang w:val="x-none"/>
        </w:rPr>
        <w:t xml:space="preserve">Dajalec licence mora </w:t>
      </w:r>
      <w:r w:rsidRPr="00D32433">
        <w:rPr>
          <w:rFonts w:ascii="Tahoma" w:hAnsi="Tahoma" w:cs="Tahoma"/>
        </w:rPr>
        <w:t xml:space="preserve">omogočiti pridobitelju licence elektronski prevzem izdelkov – prenos </w:t>
      </w:r>
      <w:r w:rsidR="00FC7F2C" w:rsidRPr="00D32433">
        <w:rPr>
          <w:rFonts w:ascii="Tahoma" w:hAnsi="Tahoma" w:cs="Tahoma"/>
        </w:rPr>
        <w:t>s</w:t>
      </w:r>
      <w:r w:rsidRPr="00D32433">
        <w:rPr>
          <w:rFonts w:ascii="Tahoma" w:hAnsi="Tahoma" w:cs="Tahoma"/>
        </w:rPr>
        <w:t xml:space="preserve"> spletne strani lastnika programske opreme, </w:t>
      </w:r>
      <w:r w:rsidRPr="00D32433">
        <w:rPr>
          <w:rFonts w:ascii="Tahoma" w:hAnsi="Tahoma" w:cs="Tahoma"/>
          <w:lang w:val="x-none"/>
        </w:rPr>
        <w:t>do katere je pridobitelj licence po Microsoftovih »Pogojih in določilih« po Pogodbi »EAS« upravičen.</w:t>
      </w:r>
    </w:p>
    <w:p w14:paraId="434CF447" w14:textId="77777777" w:rsidR="005B7F74" w:rsidRPr="003758E3" w:rsidRDefault="005B7F74" w:rsidP="000037AD">
      <w:pPr>
        <w:jc w:val="both"/>
        <w:rPr>
          <w:rFonts w:ascii="Tahoma" w:hAnsi="Tahoma" w:cs="Tahoma"/>
          <w:lang w:val="x-none"/>
        </w:rPr>
      </w:pPr>
    </w:p>
    <w:p w14:paraId="6A9D17D0" w14:textId="443B4B7B" w:rsidR="00FD313C" w:rsidRPr="005E55DE" w:rsidRDefault="0028337E" w:rsidP="005E55DE">
      <w:pPr>
        <w:ind w:left="360"/>
        <w:rPr>
          <w:rFonts w:ascii="Tahoma" w:hAnsi="Tahoma" w:cs="Tahoma"/>
          <w:color w:val="1F497D"/>
        </w:rPr>
      </w:pPr>
      <w:r w:rsidRPr="005E55DE">
        <w:rPr>
          <w:rFonts w:ascii="Tahoma" w:hAnsi="Tahoma" w:cs="Tahoma"/>
        </w:rPr>
        <w:t xml:space="preserve">Pridobitelj licence bo prevzem izdelkov potrdil z izpisom izdelkov in njihovih količin </w:t>
      </w:r>
      <w:r w:rsidR="00F92461" w:rsidRPr="005E55DE">
        <w:rPr>
          <w:rFonts w:ascii="Tahoma" w:hAnsi="Tahoma" w:cs="Tahoma"/>
        </w:rPr>
        <w:t>s</w:t>
      </w:r>
      <w:r w:rsidRPr="005E55DE">
        <w:rPr>
          <w:rFonts w:ascii="Tahoma" w:hAnsi="Tahoma" w:cs="Tahoma"/>
        </w:rPr>
        <w:t xml:space="preserve"> strani </w:t>
      </w:r>
      <w:r w:rsidR="00F92461" w:rsidRPr="005E55DE">
        <w:rPr>
          <w:rFonts w:ascii="Tahoma" w:hAnsi="Tahoma" w:cs="Tahoma"/>
        </w:rPr>
        <w:t xml:space="preserve"> Microsoft </w:t>
      </w:r>
      <w:proofErr w:type="spellStart"/>
      <w:r w:rsidR="00F92461" w:rsidRPr="005E55DE">
        <w:rPr>
          <w:rFonts w:ascii="Tahoma" w:hAnsi="Tahoma" w:cs="Tahoma"/>
        </w:rPr>
        <w:t>Volume</w:t>
      </w:r>
      <w:proofErr w:type="spellEnd"/>
      <w:r w:rsidR="00F92461" w:rsidRPr="005E55DE">
        <w:rPr>
          <w:rFonts w:ascii="Tahoma" w:hAnsi="Tahoma" w:cs="Tahoma"/>
        </w:rPr>
        <w:t xml:space="preserve"> </w:t>
      </w:r>
      <w:proofErr w:type="spellStart"/>
      <w:r w:rsidR="00F92461" w:rsidRPr="005E55DE">
        <w:rPr>
          <w:rFonts w:ascii="Tahoma" w:hAnsi="Tahoma" w:cs="Tahoma"/>
        </w:rPr>
        <w:t>Licensing</w:t>
      </w:r>
      <w:proofErr w:type="spellEnd"/>
      <w:r w:rsidR="00F92461" w:rsidRPr="005E55DE">
        <w:rPr>
          <w:rFonts w:ascii="Tahoma" w:hAnsi="Tahoma" w:cs="Tahoma"/>
        </w:rPr>
        <w:t xml:space="preserve"> </w:t>
      </w:r>
      <w:proofErr w:type="spellStart"/>
      <w:r w:rsidR="00F92461" w:rsidRPr="005E55DE">
        <w:rPr>
          <w:rFonts w:ascii="Tahoma" w:hAnsi="Tahoma" w:cs="Tahoma"/>
        </w:rPr>
        <w:t>Service</w:t>
      </w:r>
      <w:proofErr w:type="spellEnd"/>
      <w:r w:rsidR="00F92461" w:rsidRPr="005E55DE">
        <w:rPr>
          <w:rFonts w:ascii="Tahoma" w:hAnsi="Tahoma" w:cs="Tahoma"/>
        </w:rPr>
        <w:t xml:space="preserve"> Center  </w:t>
      </w:r>
      <w:hyperlink r:id="rId20" w:anchor="/homepage" w:tgtFrame="_blank" w:tooltip="https://admin.microsoft.com/#/homepage" w:history="1">
        <w:r w:rsidR="005E55DE" w:rsidRPr="005E55DE">
          <w:rPr>
            <w:rStyle w:val="Hiperpovezava"/>
            <w:rFonts w:ascii="Tahoma" w:hAnsi="Tahoma" w:cs="Tahoma"/>
            <w:lang w:val="en-US"/>
          </w:rPr>
          <w:t>Home - Microsoft 365 admin center</w:t>
        </w:r>
      </w:hyperlink>
      <w:r w:rsidR="005E55DE" w:rsidRPr="005E55DE">
        <w:rPr>
          <w:rStyle w:val="ui-provider"/>
          <w:rFonts w:ascii="Tahoma" w:hAnsi="Tahoma" w:cs="Tahoma"/>
          <w:b/>
          <w:bCs/>
          <w:lang w:val="en-US"/>
        </w:rPr>
        <w:t xml:space="preserve"> -  </w:t>
      </w:r>
      <w:hyperlink r:id="rId21" w:history="1">
        <w:r w:rsidR="005E55DE" w:rsidRPr="005E55DE">
          <w:rPr>
            <w:rStyle w:val="Hiperpovezava"/>
            <w:rFonts w:ascii="Tahoma" w:hAnsi="Tahoma" w:cs="Tahoma"/>
            <w:b/>
            <w:bCs/>
            <w:lang w:val="en-US"/>
          </w:rPr>
          <w:t>https://admin.microsoft.com</w:t>
        </w:r>
      </w:hyperlink>
      <w:r w:rsidR="005E55DE" w:rsidRPr="005E55DE">
        <w:rPr>
          <w:rStyle w:val="ui-provider"/>
          <w:rFonts w:ascii="Tahoma" w:hAnsi="Tahoma" w:cs="Tahoma"/>
          <w:b/>
          <w:bCs/>
          <w:lang w:val="en-US"/>
        </w:rPr>
        <w:t xml:space="preserve"> .</w:t>
      </w:r>
    </w:p>
    <w:p w14:paraId="27A77396" w14:textId="77777777" w:rsidR="00EC6346" w:rsidRPr="002E087F" w:rsidRDefault="00EC6346" w:rsidP="000037AD">
      <w:pPr>
        <w:jc w:val="both"/>
        <w:rPr>
          <w:rFonts w:ascii="Tahoma" w:hAnsi="Tahoma" w:cs="Tahoma"/>
        </w:rPr>
      </w:pPr>
    </w:p>
    <w:p w14:paraId="5E0A0E5E" w14:textId="7172E2EA" w:rsidR="005B7F74" w:rsidRPr="00FD313C" w:rsidRDefault="005B7F74" w:rsidP="0051294E">
      <w:pPr>
        <w:pStyle w:val="Odstavekseznama"/>
        <w:numPr>
          <w:ilvl w:val="0"/>
          <w:numId w:val="17"/>
        </w:numPr>
        <w:tabs>
          <w:tab w:val="left" w:pos="660"/>
        </w:tabs>
        <w:jc w:val="both"/>
        <w:rPr>
          <w:rFonts w:ascii="Tahoma" w:hAnsi="Tahoma" w:cs="Tahoma"/>
          <w:b/>
          <w:lang w:val="x-none"/>
        </w:rPr>
      </w:pPr>
      <w:r w:rsidRPr="00FD313C">
        <w:rPr>
          <w:rFonts w:ascii="Tahoma" w:hAnsi="Tahoma" w:cs="Tahoma"/>
          <w:b/>
          <w:lang w:val="x-none"/>
        </w:rPr>
        <w:tab/>
      </w:r>
      <w:r w:rsidR="001B0C3F">
        <w:rPr>
          <w:rFonts w:ascii="Tahoma" w:hAnsi="Tahoma" w:cs="Tahoma"/>
          <w:b/>
        </w:rPr>
        <w:t>POGODBENA KAZEN</w:t>
      </w:r>
      <w:r w:rsidRPr="00FD313C">
        <w:rPr>
          <w:rFonts w:ascii="Tahoma" w:hAnsi="Tahoma" w:cs="Tahoma"/>
          <w:b/>
          <w:lang w:val="x-none"/>
        </w:rPr>
        <w:t xml:space="preserve"> IN RAZDRTJE OKVIRNEGA SPORAZUMA</w:t>
      </w:r>
    </w:p>
    <w:p w14:paraId="42D613ED" w14:textId="77777777" w:rsidR="005B7F74" w:rsidRPr="003758E3" w:rsidRDefault="005B7F74" w:rsidP="000037AD">
      <w:pPr>
        <w:jc w:val="both"/>
        <w:rPr>
          <w:rFonts w:ascii="Tahoma" w:hAnsi="Tahoma" w:cs="Tahoma"/>
        </w:rPr>
      </w:pPr>
    </w:p>
    <w:p w14:paraId="29C73487" w14:textId="77777777" w:rsidR="00EC6346" w:rsidRPr="00D32433" w:rsidRDefault="00EC6346" w:rsidP="0051294E">
      <w:pPr>
        <w:pStyle w:val="Odstavekseznama"/>
        <w:numPr>
          <w:ilvl w:val="0"/>
          <w:numId w:val="15"/>
        </w:numPr>
        <w:spacing w:after="200" w:line="276" w:lineRule="auto"/>
        <w:jc w:val="center"/>
        <w:rPr>
          <w:rFonts w:ascii="Tahoma" w:hAnsi="Tahoma" w:cs="Tahoma"/>
          <w:lang w:val="x-none"/>
        </w:rPr>
      </w:pPr>
      <w:r w:rsidRPr="00D32433">
        <w:rPr>
          <w:rFonts w:ascii="Tahoma" w:hAnsi="Tahoma" w:cs="Tahoma"/>
          <w:lang w:val="x-none"/>
        </w:rPr>
        <w:t>člen</w:t>
      </w:r>
    </w:p>
    <w:p w14:paraId="5A36F92E" w14:textId="5A647873" w:rsidR="005B7F74" w:rsidRPr="00D32433" w:rsidRDefault="005B7F74" w:rsidP="000037AD">
      <w:pPr>
        <w:ind w:left="360"/>
        <w:jc w:val="both"/>
        <w:rPr>
          <w:rFonts w:ascii="Tahoma" w:hAnsi="Tahoma" w:cs="Tahoma"/>
        </w:rPr>
      </w:pPr>
      <w:r w:rsidRPr="00D32433">
        <w:rPr>
          <w:rFonts w:ascii="Tahoma" w:hAnsi="Tahoma" w:cs="Tahoma"/>
        </w:rPr>
        <w:t>Če dajalec licenc</w:t>
      </w:r>
      <w:r w:rsidR="00014347" w:rsidRPr="00D32433">
        <w:rPr>
          <w:rFonts w:ascii="Tahoma" w:hAnsi="Tahoma" w:cs="Tahoma"/>
        </w:rPr>
        <w:t>e</w:t>
      </w:r>
      <w:r w:rsidRPr="00D32433">
        <w:rPr>
          <w:rFonts w:ascii="Tahoma" w:hAnsi="Tahoma" w:cs="Tahoma"/>
        </w:rPr>
        <w:t xml:space="preserve"> pride v zamudo, je pridobitelj licenc</w:t>
      </w:r>
      <w:r w:rsidR="00014347" w:rsidRPr="00D32433">
        <w:rPr>
          <w:rFonts w:ascii="Tahoma" w:hAnsi="Tahoma" w:cs="Tahoma"/>
        </w:rPr>
        <w:t>e</w:t>
      </w:r>
      <w:r w:rsidRPr="00D32433">
        <w:rPr>
          <w:rFonts w:ascii="Tahoma" w:hAnsi="Tahoma" w:cs="Tahoma"/>
        </w:rPr>
        <w:t xml:space="preserve"> upravičen za vsak dan zamude obračunati dajalcu licenc</w:t>
      </w:r>
      <w:r w:rsidR="00014347" w:rsidRPr="00D32433">
        <w:rPr>
          <w:rFonts w:ascii="Tahoma" w:hAnsi="Tahoma" w:cs="Tahoma"/>
        </w:rPr>
        <w:t>e</w:t>
      </w:r>
      <w:r w:rsidRPr="00D32433">
        <w:rPr>
          <w:rFonts w:ascii="Tahoma" w:hAnsi="Tahoma" w:cs="Tahoma"/>
        </w:rPr>
        <w:t xml:space="preserve"> kazen v višini 0,1</w:t>
      </w:r>
      <w:r w:rsidR="005E55DE">
        <w:rPr>
          <w:rFonts w:ascii="Tahoma" w:hAnsi="Tahoma" w:cs="Tahoma"/>
        </w:rPr>
        <w:t xml:space="preserve"> </w:t>
      </w:r>
      <w:r w:rsidRPr="00D32433">
        <w:rPr>
          <w:rFonts w:ascii="Tahoma" w:hAnsi="Tahoma" w:cs="Tahoma"/>
        </w:rPr>
        <w:t xml:space="preserve">% </w:t>
      </w:r>
      <w:r w:rsidR="00014347" w:rsidRPr="00D32433">
        <w:rPr>
          <w:rFonts w:ascii="Tahoma" w:hAnsi="Tahoma" w:cs="Tahoma"/>
        </w:rPr>
        <w:t xml:space="preserve">(nič celih ena odstotka) </w:t>
      </w:r>
      <w:r w:rsidRPr="00D32433">
        <w:rPr>
          <w:rFonts w:ascii="Tahoma" w:hAnsi="Tahoma" w:cs="Tahoma"/>
        </w:rPr>
        <w:t xml:space="preserve">vrednosti </w:t>
      </w:r>
      <w:r w:rsidR="001B0C3F">
        <w:rPr>
          <w:rFonts w:ascii="Tahoma" w:hAnsi="Tahoma" w:cs="Tahoma"/>
        </w:rPr>
        <w:t>tega okvirnega sporazuma</w:t>
      </w:r>
      <w:r w:rsidR="00014347" w:rsidRPr="00D32433">
        <w:rPr>
          <w:rFonts w:ascii="Tahoma" w:hAnsi="Tahoma" w:cs="Tahoma"/>
        </w:rPr>
        <w:t xml:space="preserve"> </w:t>
      </w:r>
      <w:r w:rsidR="008A5404" w:rsidRPr="00D32433">
        <w:rPr>
          <w:rFonts w:ascii="Tahoma" w:hAnsi="Tahoma" w:cs="Tahoma"/>
        </w:rPr>
        <w:t xml:space="preserve">z </w:t>
      </w:r>
      <w:r w:rsidR="00014347" w:rsidRPr="00D32433">
        <w:rPr>
          <w:rFonts w:ascii="Tahoma" w:hAnsi="Tahoma" w:cs="Tahoma"/>
        </w:rPr>
        <w:t xml:space="preserve">DDV </w:t>
      </w:r>
      <w:r w:rsidRPr="00D32433">
        <w:rPr>
          <w:rFonts w:ascii="Tahoma" w:hAnsi="Tahoma" w:cs="Tahoma"/>
        </w:rPr>
        <w:t xml:space="preserve">za vsako leto </w:t>
      </w:r>
      <w:r w:rsidR="000B597E" w:rsidRPr="00D32433">
        <w:rPr>
          <w:rFonts w:ascii="Tahoma" w:hAnsi="Tahoma" w:cs="Tahoma"/>
        </w:rPr>
        <w:t xml:space="preserve">veljavnosti okvirnega sporazuma </w:t>
      </w:r>
      <w:r w:rsidRPr="00D32433">
        <w:rPr>
          <w:rFonts w:ascii="Tahoma" w:hAnsi="Tahoma" w:cs="Tahoma"/>
        </w:rPr>
        <w:t xml:space="preserve">posebej, navedene v </w:t>
      </w:r>
      <w:r w:rsidR="00203F56">
        <w:rPr>
          <w:rFonts w:ascii="Tahoma" w:hAnsi="Tahoma" w:cs="Tahoma"/>
        </w:rPr>
        <w:t>p</w:t>
      </w:r>
      <w:r w:rsidR="00AE11BF" w:rsidRPr="00D32433">
        <w:rPr>
          <w:rFonts w:ascii="Tahoma" w:hAnsi="Tahoma" w:cs="Tahoma"/>
        </w:rPr>
        <w:t>onudbi in ponudbenem predračunu</w:t>
      </w:r>
      <w:r w:rsidR="00487BBA">
        <w:rPr>
          <w:rFonts w:ascii="Tahoma" w:hAnsi="Tahoma" w:cs="Tahoma"/>
        </w:rPr>
        <w:t xml:space="preserve"> dajalcu licence</w:t>
      </w:r>
      <w:r w:rsidR="00AE11BF" w:rsidRPr="00D32433">
        <w:rPr>
          <w:rFonts w:ascii="Tahoma" w:hAnsi="Tahoma" w:cs="Tahoma"/>
        </w:rPr>
        <w:t>, št ………. z dne …………………</w:t>
      </w:r>
      <w:r w:rsidR="000B597E" w:rsidRPr="00D32433">
        <w:rPr>
          <w:rFonts w:ascii="Tahoma" w:hAnsi="Tahoma" w:cs="Tahoma"/>
        </w:rPr>
        <w:t xml:space="preserve">(ki sta </w:t>
      </w:r>
      <w:r w:rsidRPr="00D32433">
        <w:rPr>
          <w:rFonts w:ascii="Tahoma" w:hAnsi="Tahoma" w:cs="Tahoma"/>
        </w:rPr>
        <w:t>Prilog</w:t>
      </w:r>
      <w:r w:rsidR="000B597E" w:rsidRPr="00D32433">
        <w:rPr>
          <w:rFonts w:ascii="Tahoma" w:hAnsi="Tahoma" w:cs="Tahoma"/>
        </w:rPr>
        <w:t>a</w:t>
      </w:r>
      <w:r w:rsidRPr="00D32433">
        <w:rPr>
          <w:rFonts w:ascii="Tahoma" w:hAnsi="Tahoma" w:cs="Tahoma"/>
        </w:rPr>
        <w:t xml:space="preserve"> 2 </w:t>
      </w:r>
      <w:r w:rsidR="00487BBA">
        <w:rPr>
          <w:rFonts w:ascii="Tahoma" w:hAnsi="Tahoma" w:cs="Tahoma"/>
        </w:rPr>
        <w:t>in sestavni del tega</w:t>
      </w:r>
      <w:r w:rsidRPr="00D32433">
        <w:rPr>
          <w:rFonts w:ascii="Tahoma" w:hAnsi="Tahoma" w:cs="Tahoma"/>
        </w:rPr>
        <w:t xml:space="preserve"> okvirnega sporazuma</w:t>
      </w:r>
      <w:r w:rsidR="000B597E" w:rsidRPr="00D32433">
        <w:rPr>
          <w:rFonts w:ascii="Tahoma" w:hAnsi="Tahoma" w:cs="Tahoma"/>
        </w:rPr>
        <w:t>)</w:t>
      </w:r>
      <w:r w:rsidRPr="00D32433">
        <w:rPr>
          <w:rFonts w:ascii="Tahoma" w:hAnsi="Tahoma" w:cs="Tahoma"/>
        </w:rPr>
        <w:t>, vendar ne več kot 5</w:t>
      </w:r>
      <w:r w:rsidR="00487BBA">
        <w:rPr>
          <w:rFonts w:ascii="Tahoma" w:hAnsi="Tahoma" w:cs="Tahoma"/>
        </w:rPr>
        <w:t xml:space="preserve"> </w:t>
      </w:r>
      <w:r w:rsidRPr="00D32433">
        <w:rPr>
          <w:rFonts w:ascii="Tahoma" w:hAnsi="Tahoma" w:cs="Tahoma"/>
        </w:rPr>
        <w:t>%</w:t>
      </w:r>
      <w:r w:rsidR="00014347" w:rsidRPr="00D32433">
        <w:rPr>
          <w:rFonts w:ascii="Tahoma" w:hAnsi="Tahoma" w:cs="Tahoma"/>
        </w:rPr>
        <w:t xml:space="preserve"> (pet odstotkov)</w:t>
      </w:r>
      <w:r w:rsidR="00487BBA">
        <w:rPr>
          <w:rFonts w:ascii="Tahoma" w:hAnsi="Tahoma" w:cs="Tahoma"/>
        </w:rPr>
        <w:t xml:space="preserve"> ocenjene</w:t>
      </w:r>
      <w:r w:rsidRPr="00D32433">
        <w:rPr>
          <w:rFonts w:ascii="Tahoma" w:hAnsi="Tahoma" w:cs="Tahoma"/>
        </w:rPr>
        <w:t xml:space="preserve"> vrednosti tega okvirnega sporazuma</w:t>
      </w:r>
      <w:r w:rsidR="00014347" w:rsidRPr="00D32433">
        <w:rPr>
          <w:rFonts w:ascii="Tahoma" w:hAnsi="Tahoma" w:cs="Tahoma"/>
        </w:rPr>
        <w:t xml:space="preserve"> </w:t>
      </w:r>
      <w:r w:rsidR="008A5404" w:rsidRPr="00D32433">
        <w:rPr>
          <w:rFonts w:ascii="Tahoma" w:hAnsi="Tahoma" w:cs="Tahoma"/>
        </w:rPr>
        <w:t xml:space="preserve">z </w:t>
      </w:r>
      <w:r w:rsidR="00014347" w:rsidRPr="00D32433">
        <w:rPr>
          <w:rFonts w:ascii="Tahoma" w:hAnsi="Tahoma" w:cs="Tahoma"/>
        </w:rPr>
        <w:t>DDV</w:t>
      </w:r>
      <w:r w:rsidRPr="00D32433">
        <w:rPr>
          <w:rFonts w:ascii="Tahoma" w:hAnsi="Tahoma" w:cs="Tahoma"/>
        </w:rPr>
        <w:t>. Če kazen preseže 5</w:t>
      </w:r>
      <w:r w:rsidR="00487BBA">
        <w:rPr>
          <w:rFonts w:ascii="Tahoma" w:hAnsi="Tahoma" w:cs="Tahoma"/>
        </w:rPr>
        <w:t xml:space="preserve"> </w:t>
      </w:r>
      <w:r w:rsidRPr="00D32433">
        <w:rPr>
          <w:rFonts w:ascii="Tahoma" w:hAnsi="Tahoma" w:cs="Tahoma"/>
        </w:rPr>
        <w:t xml:space="preserve">% </w:t>
      </w:r>
      <w:r w:rsidR="00014347" w:rsidRPr="00D32433">
        <w:rPr>
          <w:rFonts w:ascii="Tahoma" w:hAnsi="Tahoma" w:cs="Tahoma"/>
        </w:rPr>
        <w:t xml:space="preserve">(pet odstotkov) </w:t>
      </w:r>
      <w:r w:rsidR="00487BBA">
        <w:rPr>
          <w:rFonts w:ascii="Tahoma" w:hAnsi="Tahoma" w:cs="Tahoma"/>
        </w:rPr>
        <w:t>ocenjene</w:t>
      </w:r>
      <w:r w:rsidRPr="00D32433">
        <w:rPr>
          <w:rFonts w:ascii="Tahoma" w:hAnsi="Tahoma" w:cs="Tahoma"/>
        </w:rPr>
        <w:t xml:space="preserve"> vrednosti tega okvirnega sporazuma</w:t>
      </w:r>
      <w:r w:rsidR="005E55DE">
        <w:rPr>
          <w:rFonts w:ascii="Tahoma" w:hAnsi="Tahoma" w:cs="Tahoma"/>
        </w:rPr>
        <w:t xml:space="preserve"> </w:t>
      </w:r>
      <w:r w:rsidR="00014347" w:rsidRPr="00D32433">
        <w:rPr>
          <w:rFonts w:ascii="Tahoma" w:hAnsi="Tahoma" w:cs="Tahoma"/>
        </w:rPr>
        <w:t xml:space="preserve"> </w:t>
      </w:r>
      <w:r w:rsidR="008A5404" w:rsidRPr="00D32433">
        <w:rPr>
          <w:rFonts w:ascii="Tahoma" w:hAnsi="Tahoma" w:cs="Tahoma"/>
        </w:rPr>
        <w:t xml:space="preserve">z </w:t>
      </w:r>
      <w:r w:rsidR="00014347" w:rsidRPr="00D32433">
        <w:rPr>
          <w:rFonts w:ascii="Tahoma" w:hAnsi="Tahoma" w:cs="Tahoma"/>
        </w:rPr>
        <w:t>DDV</w:t>
      </w:r>
      <w:r w:rsidRPr="00D32433">
        <w:rPr>
          <w:rFonts w:ascii="Tahoma" w:hAnsi="Tahoma" w:cs="Tahoma"/>
        </w:rPr>
        <w:t>, ima pridobitelj licence pravico odstopiti od okvirnega sporazuma brez obveznosti do dajalca licenc</w:t>
      </w:r>
      <w:r w:rsidR="00014347" w:rsidRPr="00D32433">
        <w:rPr>
          <w:rFonts w:ascii="Tahoma" w:hAnsi="Tahoma" w:cs="Tahoma"/>
        </w:rPr>
        <w:t>e</w:t>
      </w:r>
      <w:r w:rsidRPr="00D32433">
        <w:rPr>
          <w:rFonts w:ascii="Tahoma" w:hAnsi="Tahoma" w:cs="Tahoma"/>
        </w:rPr>
        <w:t>.</w:t>
      </w:r>
    </w:p>
    <w:p w14:paraId="0A024742" w14:textId="77777777" w:rsidR="005B7F74" w:rsidRPr="003758E3" w:rsidRDefault="005B7F74" w:rsidP="000037AD">
      <w:pPr>
        <w:jc w:val="both"/>
        <w:rPr>
          <w:rFonts w:ascii="Tahoma" w:hAnsi="Tahoma" w:cs="Tahoma"/>
          <w:b/>
          <w:lang w:val="x-none"/>
        </w:rPr>
      </w:pPr>
    </w:p>
    <w:p w14:paraId="147477E3" w14:textId="0757C8B2" w:rsidR="005B7F74" w:rsidRPr="00D32433" w:rsidRDefault="005B7F74" w:rsidP="000037AD">
      <w:pPr>
        <w:ind w:left="360"/>
        <w:jc w:val="both"/>
        <w:rPr>
          <w:rFonts w:ascii="Tahoma" w:hAnsi="Tahoma" w:cs="Tahoma"/>
        </w:rPr>
      </w:pPr>
      <w:r w:rsidRPr="00D32433">
        <w:rPr>
          <w:rFonts w:ascii="Tahoma" w:hAnsi="Tahoma" w:cs="Tahoma"/>
        </w:rPr>
        <w:t xml:space="preserve">Stranki sta sporazumni, da pridobitelj licence </w:t>
      </w:r>
      <w:r w:rsidR="008E59A3">
        <w:rPr>
          <w:rFonts w:ascii="Tahoma" w:hAnsi="Tahoma" w:cs="Tahoma"/>
        </w:rPr>
        <w:t xml:space="preserve">pogodbeno </w:t>
      </w:r>
      <w:r w:rsidRPr="00D32433">
        <w:rPr>
          <w:rFonts w:ascii="Tahoma" w:hAnsi="Tahoma" w:cs="Tahoma"/>
        </w:rPr>
        <w:t>kazen obračuna pri plačilu računa po tem okvirnem sporazumu, čeprav ob zamudi dajalca licenc</w:t>
      </w:r>
      <w:r w:rsidR="00014347" w:rsidRPr="00D32433">
        <w:rPr>
          <w:rFonts w:ascii="Tahoma" w:hAnsi="Tahoma" w:cs="Tahoma"/>
        </w:rPr>
        <w:t>e</w:t>
      </w:r>
      <w:r w:rsidRPr="00D32433">
        <w:rPr>
          <w:rFonts w:ascii="Tahoma" w:hAnsi="Tahoma" w:cs="Tahoma"/>
        </w:rPr>
        <w:t xml:space="preserve"> na to ni posebej opozoril, niti pisno obvestil.</w:t>
      </w:r>
    </w:p>
    <w:p w14:paraId="5327E8D3" w14:textId="77777777" w:rsidR="005B7F74" w:rsidRPr="003758E3" w:rsidRDefault="005B7F74" w:rsidP="000037AD">
      <w:pPr>
        <w:jc w:val="both"/>
        <w:rPr>
          <w:rFonts w:ascii="Tahoma" w:hAnsi="Tahoma" w:cs="Tahoma"/>
          <w:highlight w:val="yellow"/>
        </w:rPr>
      </w:pPr>
    </w:p>
    <w:p w14:paraId="3D1BCAAF" w14:textId="1DC38144" w:rsidR="005B7F74" w:rsidRDefault="005B7F74" w:rsidP="000037AD">
      <w:pPr>
        <w:ind w:left="360"/>
        <w:jc w:val="both"/>
        <w:rPr>
          <w:rFonts w:ascii="Tahoma" w:hAnsi="Tahoma" w:cs="Tahoma"/>
        </w:rPr>
      </w:pPr>
      <w:r w:rsidRPr="00D32433">
        <w:rPr>
          <w:rFonts w:ascii="Tahoma" w:hAnsi="Tahoma" w:cs="Tahoma"/>
        </w:rPr>
        <w:t xml:space="preserve">Stranki okvirnega sporazuma soglašata, da pravica zaračunati </w:t>
      </w:r>
      <w:r w:rsidR="008E59A3">
        <w:rPr>
          <w:rFonts w:ascii="Tahoma" w:hAnsi="Tahoma" w:cs="Tahoma"/>
        </w:rPr>
        <w:t xml:space="preserve">pogodbeno </w:t>
      </w:r>
      <w:r w:rsidRPr="00D32433">
        <w:rPr>
          <w:rFonts w:ascii="Tahoma" w:hAnsi="Tahoma" w:cs="Tahoma"/>
        </w:rPr>
        <w:t xml:space="preserve">kazen ni pogojena z nastankom škode pridobitelju licence. Povračilo tako nastale škode bo pridobitelj licence uveljavljal po splošnih načelih odškodninske odgovornosti, neodvisno od uveljavljanja </w:t>
      </w:r>
      <w:r w:rsidR="008E59A3">
        <w:rPr>
          <w:rFonts w:ascii="Tahoma" w:hAnsi="Tahoma" w:cs="Tahoma"/>
        </w:rPr>
        <w:t xml:space="preserve">pogodbene </w:t>
      </w:r>
      <w:r w:rsidRPr="00D32433">
        <w:rPr>
          <w:rFonts w:ascii="Tahoma" w:hAnsi="Tahoma" w:cs="Tahoma"/>
        </w:rPr>
        <w:t>kazni.</w:t>
      </w:r>
    </w:p>
    <w:p w14:paraId="716F84B0" w14:textId="2B908010" w:rsidR="001040AC" w:rsidRPr="00D32433" w:rsidRDefault="001040AC" w:rsidP="00CF6E08">
      <w:pPr>
        <w:jc w:val="both"/>
        <w:rPr>
          <w:rFonts w:ascii="Tahoma" w:hAnsi="Tahoma" w:cs="Tahoma"/>
        </w:rPr>
      </w:pPr>
    </w:p>
    <w:p w14:paraId="6E3B61DB" w14:textId="77777777" w:rsidR="005B7F74" w:rsidRDefault="005B7F74" w:rsidP="000037AD">
      <w:pPr>
        <w:jc w:val="both"/>
        <w:rPr>
          <w:rFonts w:ascii="Tahoma" w:hAnsi="Tahoma" w:cs="Tahoma"/>
          <w:highlight w:val="yellow"/>
        </w:rPr>
      </w:pPr>
    </w:p>
    <w:p w14:paraId="7725F6EE" w14:textId="77777777" w:rsidR="00EC6346" w:rsidRPr="00D32433" w:rsidRDefault="00EC6346" w:rsidP="0051294E">
      <w:pPr>
        <w:pStyle w:val="Odstavekseznama"/>
        <w:numPr>
          <w:ilvl w:val="0"/>
          <w:numId w:val="15"/>
        </w:numPr>
        <w:spacing w:after="200" w:line="276" w:lineRule="auto"/>
        <w:jc w:val="center"/>
        <w:rPr>
          <w:rFonts w:ascii="Tahoma" w:hAnsi="Tahoma" w:cs="Tahoma"/>
          <w:lang w:val="x-none"/>
        </w:rPr>
      </w:pPr>
      <w:r w:rsidRPr="00D32433">
        <w:rPr>
          <w:rFonts w:ascii="Tahoma" w:hAnsi="Tahoma" w:cs="Tahoma"/>
        </w:rPr>
        <w:t xml:space="preserve"> </w:t>
      </w:r>
      <w:r w:rsidRPr="00D32433">
        <w:rPr>
          <w:rFonts w:ascii="Tahoma" w:hAnsi="Tahoma" w:cs="Tahoma"/>
          <w:lang w:val="x-none"/>
        </w:rPr>
        <w:t>člen</w:t>
      </w:r>
    </w:p>
    <w:p w14:paraId="067F09B7" w14:textId="7042D435" w:rsidR="005B7F74" w:rsidRPr="00D32433" w:rsidRDefault="005B7F74" w:rsidP="000037AD">
      <w:pPr>
        <w:ind w:left="360"/>
        <w:jc w:val="both"/>
        <w:rPr>
          <w:rFonts w:ascii="Tahoma" w:hAnsi="Tahoma" w:cs="Tahoma"/>
        </w:rPr>
      </w:pPr>
      <w:r w:rsidRPr="00D32433">
        <w:rPr>
          <w:rFonts w:ascii="Tahoma" w:hAnsi="Tahoma" w:cs="Tahoma"/>
        </w:rPr>
        <w:t>Če dajalec licenc</w:t>
      </w:r>
      <w:r w:rsidR="00014347" w:rsidRPr="00D32433">
        <w:rPr>
          <w:rFonts w:ascii="Tahoma" w:hAnsi="Tahoma" w:cs="Tahoma"/>
        </w:rPr>
        <w:t>e</w:t>
      </w:r>
      <w:r w:rsidRPr="00D32433">
        <w:rPr>
          <w:rFonts w:ascii="Tahoma" w:hAnsi="Tahoma" w:cs="Tahoma"/>
        </w:rPr>
        <w:t xml:space="preserve"> ne opravi vseh svojih obveznosti, ki so predmet tega okvirnega sporazuma, iz razlogov, ki niso na strani pridobitelja licenc, v roku 10 (desetih) delovnih dni od poteka roka iz 7. člena tega okvirnega sporazuma, ima pridobitelj licence</w:t>
      </w:r>
      <w:r w:rsidR="00487BBA">
        <w:rPr>
          <w:rFonts w:ascii="Tahoma" w:hAnsi="Tahoma" w:cs="Tahoma"/>
        </w:rPr>
        <w:t>, poleg uveljavljanja</w:t>
      </w:r>
      <w:r w:rsidR="008E59A3">
        <w:rPr>
          <w:rFonts w:ascii="Tahoma" w:hAnsi="Tahoma" w:cs="Tahoma"/>
        </w:rPr>
        <w:t xml:space="preserve"> pogodbene</w:t>
      </w:r>
      <w:r w:rsidR="00487BBA">
        <w:rPr>
          <w:rFonts w:ascii="Tahoma" w:hAnsi="Tahoma" w:cs="Tahoma"/>
        </w:rPr>
        <w:t xml:space="preserve"> kazni za čas zamude,</w:t>
      </w:r>
      <w:r w:rsidR="009B0B99">
        <w:rPr>
          <w:rFonts w:ascii="Tahoma" w:hAnsi="Tahoma" w:cs="Tahoma"/>
        </w:rPr>
        <w:t xml:space="preserve"> </w:t>
      </w:r>
      <w:r w:rsidRPr="00D32433">
        <w:rPr>
          <w:rFonts w:ascii="Tahoma" w:hAnsi="Tahoma" w:cs="Tahoma"/>
        </w:rPr>
        <w:t>pravico odstopiti od okvirnega sporazuma</w:t>
      </w:r>
      <w:r w:rsidR="00014347" w:rsidRPr="00D32433">
        <w:rPr>
          <w:rFonts w:ascii="Tahoma" w:hAnsi="Tahoma" w:cs="Tahoma"/>
        </w:rPr>
        <w:t xml:space="preserve"> (razdreti okvirni sporazum) brez obveznosti do dajalca licence</w:t>
      </w:r>
      <w:r w:rsidRPr="00D32433">
        <w:rPr>
          <w:rFonts w:ascii="Tahoma" w:hAnsi="Tahoma" w:cs="Tahoma"/>
        </w:rPr>
        <w:t>.</w:t>
      </w:r>
    </w:p>
    <w:p w14:paraId="52A471B1" w14:textId="77777777" w:rsidR="005B7F74" w:rsidRPr="003758E3" w:rsidRDefault="005B7F74" w:rsidP="000037AD">
      <w:pPr>
        <w:jc w:val="both"/>
        <w:rPr>
          <w:rFonts w:ascii="Tahoma" w:hAnsi="Tahoma" w:cs="Tahoma"/>
        </w:rPr>
      </w:pPr>
    </w:p>
    <w:p w14:paraId="09AA86B2" w14:textId="77777777" w:rsidR="005B7F74" w:rsidRPr="00D32433" w:rsidRDefault="005B7F74" w:rsidP="000037AD">
      <w:pPr>
        <w:ind w:left="360"/>
        <w:jc w:val="both"/>
        <w:rPr>
          <w:rFonts w:ascii="Tahoma" w:hAnsi="Tahoma" w:cs="Tahoma"/>
          <w:b/>
        </w:rPr>
      </w:pPr>
      <w:r w:rsidRPr="00D32433">
        <w:rPr>
          <w:rFonts w:ascii="Tahoma" w:hAnsi="Tahoma" w:cs="Tahoma"/>
          <w:b/>
        </w:rPr>
        <w:t>X.</w:t>
      </w:r>
      <w:r w:rsidRPr="00D32433">
        <w:rPr>
          <w:rFonts w:ascii="Tahoma" w:hAnsi="Tahoma" w:cs="Tahoma"/>
          <w:b/>
        </w:rPr>
        <w:tab/>
        <w:t>VIŠJA SILA</w:t>
      </w:r>
    </w:p>
    <w:p w14:paraId="6DFE03A6" w14:textId="77777777" w:rsidR="005B7F74" w:rsidRPr="003758E3" w:rsidRDefault="005B7F74" w:rsidP="000037AD">
      <w:pPr>
        <w:jc w:val="both"/>
        <w:rPr>
          <w:rFonts w:ascii="Tahoma" w:hAnsi="Tahoma" w:cs="Tahoma"/>
        </w:rPr>
      </w:pPr>
    </w:p>
    <w:p w14:paraId="44DEDEDB" w14:textId="77777777" w:rsidR="005B7F74" w:rsidRPr="00D32433" w:rsidRDefault="005B7F74" w:rsidP="0051294E">
      <w:pPr>
        <w:pStyle w:val="Odstavekseznama"/>
        <w:numPr>
          <w:ilvl w:val="0"/>
          <w:numId w:val="15"/>
        </w:numPr>
        <w:spacing w:after="200" w:line="276" w:lineRule="auto"/>
        <w:jc w:val="center"/>
        <w:rPr>
          <w:rFonts w:ascii="Tahoma" w:hAnsi="Tahoma" w:cs="Tahoma"/>
          <w:lang w:val="x-none"/>
        </w:rPr>
      </w:pPr>
      <w:r w:rsidRPr="00D32433">
        <w:rPr>
          <w:rFonts w:ascii="Tahoma" w:hAnsi="Tahoma" w:cs="Tahoma"/>
          <w:lang w:val="x-none"/>
        </w:rPr>
        <w:t xml:space="preserve"> člen</w:t>
      </w:r>
    </w:p>
    <w:p w14:paraId="35185299" w14:textId="77777777" w:rsidR="005B7F74" w:rsidRPr="00D32433" w:rsidRDefault="005B7F74" w:rsidP="000037AD">
      <w:pPr>
        <w:tabs>
          <w:tab w:val="left" w:pos="142"/>
        </w:tabs>
        <w:ind w:left="360"/>
        <w:jc w:val="both"/>
        <w:rPr>
          <w:rFonts w:ascii="Tahoma" w:hAnsi="Tahoma" w:cs="Tahoma"/>
          <w:lang w:val="x-none"/>
        </w:rPr>
      </w:pPr>
      <w:r w:rsidRPr="00D32433">
        <w:rPr>
          <w:rFonts w:ascii="Tahoma" w:hAnsi="Tahoma" w:cs="Tahoma"/>
          <w:lang w:val="x-none"/>
        </w:rPr>
        <w:t>Dajalec licenc</w:t>
      </w:r>
      <w:r w:rsidR="00014347" w:rsidRPr="00D32433">
        <w:rPr>
          <w:rFonts w:ascii="Tahoma" w:hAnsi="Tahoma" w:cs="Tahoma"/>
        </w:rPr>
        <w:t>e</w:t>
      </w:r>
      <w:r w:rsidRPr="00D32433">
        <w:rPr>
          <w:rFonts w:ascii="Tahoma" w:hAnsi="Tahoma" w:cs="Tahoma"/>
          <w:lang w:val="x-none"/>
        </w:rPr>
        <w:t xml:space="preserve"> ni odgovoren za delno ali celotno neizpolnjevanje svojih obveznosti, če je to posledica višje sile.</w:t>
      </w:r>
    </w:p>
    <w:p w14:paraId="012585A9" w14:textId="77777777" w:rsidR="005B7F74" w:rsidRPr="003758E3" w:rsidRDefault="005B7F74" w:rsidP="00D32433">
      <w:pPr>
        <w:keepNext/>
        <w:jc w:val="both"/>
        <w:rPr>
          <w:rFonts w:ascii="Tahoma" w:hAnsi="Tahoma" w:cs="Tahoma"/>
        </w:rPr>
      </w:pPr>
    </w:p>
    <w:p w14:paraId="4EE47B9F" w14:textId="32228C43" w:rsidR="001B0C3F" w:rsidRPr="001B0C3F" w:rsidRDefault="001B0C3F" w:rsidP="001B0C3F">
      <w:pPr>
        <w:ind w:left="360"/>
        <w:jc w:val="both"/>
        <w:rPr>
          <w:rFonts w:ascii="Tahoma" w:hAnsi="Tahoma" w:cs="Tahoma"/>
        </w:rPr>
      </w:pPr>
      <w:r w:rsidRPr="001B0C3F">
        <w:rPr>
          <w:rFonts w:ascii="Tahoma" w:hAnsi="Tahoma" w:cs="Tahoma"/>
        </w:rPr>
        <w:t xml:space="preserve">Višja sila pomeni zunanji vzrok, neodvisen od volje in vpliva katere koli stranke okvirnega sporazuma, ki je nepričakovan in nenaden in se mu ob splošni skrbnosti ni bilo moč izogniti in ga odvrniti, takšne okoliščine pa so se pojavile po sklenitvi okvirnega sporazuma. Če je izvedba storitev delno ali v celoti motena oziroma preprečena zaradi višje sile, je izvajalec o tem dolžan nemudoma obvestiti </w:t>
      </w:r>
      <w:r w:rsidR="00B82132">
        <w:rPr>
          <w:rFonts w:ascii="Tahoma" w:hAnsi="Tahoma" w:cs="Tahoma"/>
        </w:rPr>
        <w:t>pridobitelja licence</w:t>
      </w:r>
      <w:r w:rsidRPr="001B0C3F">
        <w:rPr>
          <w:rFonts w:ascii="Tahoma" w:hAnsi="Tahoma" w:cs="Tahoma"/>
        </w:rPr>
        <w:t xml:space="preserve">. Prav tako ga je dolžan sproti obveščati o prenehanju takih okoliščin. Na zahtevo </w:t>
      </w:r>
      <w:r w:rsidR="00B82132">
        <w:rPr>
          <w:rFonts w:ascii="Tahoma" w:hAnsi="Tahoma" w:cs="Tahoma"/>
        </w:rPr>
        <w:t>pridobitelja licence</w:t>
      </w:r>
      <w:r w:rsidRPr="001B0C3F">
        <w:rPr>
          <w:rFonts w:ascii="Tahoma" w:hAnsi="Tahoma" w:cs="Tahoma"/>
        </w:rPr>
        <w:t xml:space="preserve"> je </w:t>
      </w:r>
      <w:r w:rsidR="00B82132">
        <w:rPr>
          <w:rFonts w:ascii="Tahoma" w:hAnsi="Tahoma" w:cs="Tahoma"/>
        </w:rPr>
        <w:t>dajalec licence</w:t>
      </w:r>
      <w:r w:rsidRPr="001B0C3F">
        <w:rPr>
          <w:rFonts w:ascii="Tahoma" w:hAnsi="Tahoma" w:cs="Tahoma"/>
        </w:rPr>
        <w:t xml:space="preserve"> dolžan dokazati obstoj višje sile. </w:t>
      </w:r>
    </w:p>
    <w:p w14:paraId="2E675D6D" w14:textId="77777777" w:rsidR="001B0C3F" w:rsidRPr="001B0C3F" w:rsidRDefault="001B0C3F" w:rsidP="001B0C3F">
      <w:pPr>
        <w:ind w:left="360"/>
        <w:jc w:val="both"/>
        <w:rPr>
          <w:rFonts w:ascii="Tahoma" w:hAnsi="Tahoma" w:cs="Tahoma"/>
        </w:rPr>
      </w:pPr>
    </w:p>
    <w:p w14:paraId="4E77F032" w14:textId="7618CFB8" w:rsidR="001B0C3F" w:rsidRPr="001B0C3F" w:rsidRDefault="001B0C3F" w:rsidP="001B0C3F">
      <w:pPr>
        <w:ind w:left="360"/>
        <w:jc w:val="both"/>
        <w:rPr>
          <w:rFonts w:ascii="Tahoma" w:hAnsi="Tahoma" w:cs="Tahoma"/>
        </w:rPr>
      </w:pPr>
      <w:r w:rsidRPr="001B0C3F">
        <w:rPr>
          <w:rFonts w:ascii="Tahoma" w:hAnsi="Tahoma" w:cs="Tahoma"/>
        </w:rPr>
        <w:t xml:space="preserve">Le v primerih, navedenih v tem členu, </w:t>
      </w:r>
      <w:r w:rsidR="00B82132">
        <w:rPr>
          <w:rFonts w:ascii="Tahoma" w:hAnsi="Tahoma" w:cs="Tahoma"/>
        </w:rPr>
        <w:t>pridobitelj licence</w:t>
      </w:r>
      <w:r w:rsidRPr="001B0C3F">
        <w:rPr>
          <w:rFonts w:ascii="Tahoma" w:hAnsi="Tahoma" w:cs="Tahoma"/>
        </w:rPr>
        <w:t xml:space="preserve"> ne bo izvaj</w:t>
      </w:r>
      <w:r>
        <w:rPr>
          <w:rFonts w:ascii="Tahoma" w:hAnsi="Tahoma" w:cs="Tahoma"/>
        </w:rPr>
        <w:t xml:space="preserve">al sankcij proti </w:t>
      </w:r>
      <w:r w:rsidR="00B82132">
        <w:rPr>
          <w:rFonts w:ascii="Tahoma" w:hAnsi="Tahoma" w:cs="Tahoma"/>
        </w:rPr>
        <w:t>dajalcu licence</w:t>
      </w:r>
      <w:r>
        <w:rPr>
          <w:rFonts w:ascii="Tahoma" w:hAnsi="Tahoma" w:cs="Tahoma"/>
        </w:rPr>
        <w:t xml:space="preserve"> po 9. členu in 10</w:t>
      </w:r>
      <w:r w:rsidRPr="001B0C3F">
        <w:rPr>
          <w:rFonts w:ascii="Tahoma" w:hAnsi="Tahoma" w:cs="Tahoma"/>
        </w:rPr>
        <w:t>. členu tega okvirnega sporazuma.</w:t>
      </w:r>
    </w:p>
    <w:p w14:paraId="731585D6" w14:textId="768272A6" w:rsidR="005B7F74" w:rsidRPr="003758E3" w:rsidRDefault="005B7F74" w:rsidP="004F1A80">
      <w:pPr>
        <w:jc w:val="both"/>
        <w:rPr>
          <w:rFonts w:ascii="Tahoma" w:hAnsi="Tahoma" w:cs="Tahoma"/>
        </w:rPr>
      </w:pPr>
    </w:p>
    <w:p w14:paraId="2217A333" w14:textId="1B58E75C" w:rsidR="005B7F74" w:rsidRDefault="005B7F74" w:rsidP="004F1A80">
      <w:pPr>
        <w:ind w:left="360"/>
        <w:jc w:val="both"/>
        <w:rPr>
          <w:rFonts w:ascii="Tahoma" w:hAnsi="Tahoma" w:cs="Tahoma"/>
          <w:snapToGrid w:val="0"/>
        </w:rPr>
      </w:pPr>
      <w:r w:rsidRPr="00D32433">
        <w:rPr>
          <w:rFonts w:ascii="Tahoma" w:hAnsi="Tahoma" w:cs="Tahoma"/>
          <w:snapToGrid w:val="0"/>
        </w:rPr>
        <w:t xml:space="preserve">Pomanjkanje delovne sile ali materiala pri </w:t>
      </w:r>
      <w:r w:rsidR="00014347" w:rsidRPr="00D32433">
        <w:rPr>
          <w:rFonts w:ascii="Tahoma" w:hAnsi="Tahoma" w:cs="Tahoma"/>
          <w:snapToGrid w:val="0"/>
        </w:rPr>
        <w:t>dajalcu licence</w:t>
      </w:r>
      <w:r w:rsidRPr="00D32433">
        <w:rPr>
          <w:rFonts w:ascii="Tahoma" w:hAnsi="Tahoma" w:cs="Tahoma"/>
          <w:snapToGrid w:val="0"/>
        </w:rPr>
        <w:t xml:space="preserve"> ali pri njegovih </w:t>
      </w:r>
      <w:r w:rsidR="008A5404" w:rsidRPr="00D32433">
        <w:rPr>
          <w:rFonts w:ascii="Tahoma" w:hAnsi="Tahoma" w:cs="Tahoma"/>
          <w:snapToGrid w:val="0"/>
        </w:rPr>
        <w:t xml:space="preserve">dobaviteljih </w:t>
      </w:r>
      <w:r w:rsidRPr="00D32433">
        <w:rPr>
          <w:rFonts w:ascii="Tahoma" w:hAnsi="Tahoma" w:cs="Tahoma"/>
          <w:snapToGrid w:val="0"/>
        </w:rPr>
        <w:t>se ne šteje za višjo silo, razen, če ni posledica le-te.</w:t>
      </w:r>
    </w:p>
    <w:p w14:paraId="7FDCABB2" w14:textId="77777777" w:rsidR="00FD313C" w:rsidRPr="003758E3" w:rsidRDefault="00FD313C" w:rsidP="004F1A80">
      <w:pPr>
        <w:jc w:val="both"/>
        <w:rPr>
          <w:rFonts w:ascii="Tahoma" w:hAnsi="Tahoma" w:cs="Tahoma"/>
          <w:snapToGrid w:val="0"/>
        </w:rPr>
      </w:pPr>
    </w:p>
    <w:p w14:paraId="4FB3D981" w14:textId="77777777" w:rsidR="005B7F74" w:rsidRPr="00D32433" w:rsidRDefault="005B7F74" w:rsidP="004F1A80">
      <w:pPr>
        <w:suppressAutoHyphens/>
        <w:ind w:left="360"/>
        <w:jc w:val="both"/>
        <w:rPr>
          <w:rFonts w:ascii="Tahoma" w:hAnsi="Tahoma" w:cs="Tahoma"/>
          <w:b/>
          <w:color w:val="000000"/>
        </w:rPr>
      </w:pPr>
      <w:r w:rsidRPr="00D32433">
        <w:rPr>
          <w:rFonts w:ascii="Tahoma" w:hAnsi="Tahoma" w:cs="Tahoma"/>
          <w:b/>
          <w:color w:val="000000"/>
        </w:rPr>
        <w:t>X</w:t>
      </w:r>
      <w:r w:rsidR="00EC6346" w:rsidRPr="00D32433">
        <w:rPr>
          <w:rFonts w:ascii="Tahoma" w:hAnsi="Tahoma" w:cs="Tahoma"/>
          <w:b/>
          <w:color w:val="000000"/>
        </w:rPr>
        <w:t>I</w:t>
      </w:r>
      <w:r w:rsidRPr="00D32433">
        <w:rPr>
          <w:rFonts w:ascii="Tahoma" w:hAnsi="Tahoma" w:cs="Tahoma"/>
          <w:b/>
          <w:color w:val="000000"/>
        </w:rPr>
        <w:t>.      FINANČNO ZAVAROVANJE</w:t>
      </w:r>
    </w:p>
    <w:p w14:paraId="41ABFDDC" w14:textId="77777777" w:rsidR="005B7F74" w:rsidRPr="003758E3" w:rsidRDefault="005B7F74" w:rsidP="004F1A80">
      <w:pPr>
        <w:jc w:val="both"/>
        <w:rPr>
          <w:rFonts w:ascii="Tahoma" w:hAnsi="Tahoma" w:cs="Tahoma"/>
          <w:b/>
        </w:rPr>
      </w:pPr>
    </w:p>
    <w:p w14:paraId="7E36AC25" w14:textId="77777777" w:rsidR="005B7F74" w:rsidRPr="00D32433" w:rsidRDefault="005B7F74" w:rsidP="0051294E">
      <w:pPr>
        <w:pStyle w:val="Odstavekseznama"/>
        <w:numPr>
          <w:ilvl w:val="0"/>
          <w:numId w:val="15"/>
        </w:numPr>
        <w:spacing w:after="200" w:line="276" w:lineRule="auto"/>
        <w:jc w:val="center"/>
        <w:rPr>
          <w:rFonts w:ascii="Tahoma" w:hAnsi="Tahoma" w:cs="Tahoma"/>
          <w:lang w:val="x-none"/>
        </w:rPr>
      </w:pPr>
      <w:r w:rsidRPr="00D32433">
        <w:rPr>
          <w:rFonts w:ascii="Tahoma" w:hAnsi="Tahoma" w:cs="Tahoma"/>
          <w:lang w:val="x-none"/>
        </w:rPr>
        <w:t xml:space="preserve"> člen</w:t>
      </w:r>
    </w:p>
    <w:p w14:paraId="127715BC" w14:textId="5695611B" w:rsidR="005B7F74" w:rsidRPr="00D32433" w:rsidRDefault="005B7F74" w:rsidP="004F1A80">
      <w:pPr>
        <w:ind w:left="360"/>
        <w:jc w:val="both"/>
        <w:rPr>
          <w:rFonts w:ascii="Tahoma" w:hAnsi="Tahoma" w:cs="Tahoma"/>
        </w:rPr>
      </w:pPr>
      <w:r w:rsidRPr="00D32433">
        <w:rPr>
          <w:rFonts w:ascii="Tahoma" w:hAnsi="Tahoma" w:cs="Tahoma"/>
        </w:rPr>
        <w:t xml:space="preserve">Dajalec licence se obvezuje, da bo </w:t>
      </w:r>
      <w:r w:rsidR="004F7823">
        <w:rPr>
          <w:rFonts w:ascii="Tahoma" w:hAnsi="Tahoma" w:cs="Tahoma"/>
        </w:rPr>
        <w:t>najkasneje v petnajstih</w:t>
      </w:r>
      <w:r w:rsidR="004F7823" w:rsidRPr="00C509F8">
        <w:rPr>
          <w:rFonts w:ascii="Tahoma" w:hAnsi="Tahoma" w:cs="Tahoma"/>
        </w:rPr>
        <w:t xml:space="preserve"> (</w:t>
      </w:r>
      <w:r w:rsidR="004F7823">
        <w:rPr>
          <w:rFonts w:ascii="Tahoma" w:hAnsi="Tahoma" w:cs="Tahoma"/>
        </w:rPr>
        <w:t>15) koledarskih dneh od sklenitve</w:t>
      </w:r>
      <w:r w:rsidR="004F7823" w:rsidRPr="00C509F8">
        <w:rPr>
          <w:rFonts w:ascii="Tahoma" w:hAnsi="Tahoma" w:cs="Tahoma"/>
        </w:rPr>
        <w:t xml:space="preserve"> </w:t>
      </w:r>
      <w:r w:rsidRPr="00D32433">
        <w:rPr>
          <w:rFonts w:ascii="Tahoma" w:hAnsi="Tahoma" w:cs="Tahoma"/>
        </w:rPr>
        <w:t>tega okvirnega sporazuma, predložil pridobitelju licence bianko menico z menično izjavo za zavarovanje dobre izvedbe obveznosti iz okvirnega sporazuma</w:t>
      </w:r>
      <w:r w:rsidR="00D66A8C" w:rsidRPr="00D32433">
        <w:rPr>
          <w:rFonts w:ascii="Tahoma" w:hAnsi="Tahoma" w:cs="Tahoma"/>
        </w:rPr>
        <w:t xml:space="preserve"> (v nadaljevanju: finančno zavarovanje za dobro izvedbo obveznosti iz okvirnega sporazuma</w:t>
      </w:r>
      <w:r w:rsidR="00EA18FE">
        <w:rPr>
          <w:rFonts w:ascii="Tahoma" w:hAnsi="Tahoma" w:cs="Tahoma"/>
        </w:rPr>
        <w:t>)</w:t>
      </w:r>
      <w:r w:rsidRPr="00D32433">
        <w:rPr>
          <w:rFonts w:ascii="Tahoma" w:hAnsi="Tahoma" w:cs="Tahoma"/>
        </w:rPr>
        <w:t>, v višini 5 %</w:t>
      </w:r>
      <w:r w:rsidR="00B6564E" w:rsidRPr="00D32433">
        <w:rPr>
          <w:rFonts w:ascii="Tahoma" w:hAnsi="Tahoma" w:cs="Tahoma"/>
        </w:rPr>
        <w:t xml:space="preserve"> (pet odstotkov) ocenjene vrednosti</w:t>
      </w:r>
      <w:r w:rsidR="00131883">
        <w:rPr>
          <w:rFonts w:ascii="Tahoma" w:hAnsi="Tahoma" w:cs="Tahoma"/>
        </w:rPr>
        <w:t xml:space="preserve"> okvirnega sporazuma</w:t>
      </w:r>
      <w:r w:rsidRPr="00D32433">
        <w:rPr>
          <w:rFonts w:ascii="Tahoma" w:hAnsi="Tahoma" w:cs="Tahoma"/>
        </w:rPr>
        <w:t xml:space="preserve"> z DDV, z dobo veljavnosti še trideset (30) dni po preteku veljavnosti okvirnega sporazuma. </w:t>
      </w:r>
    </w:p>
    <w:p w14:paraId="7D897E5F" w14:textId="77777777" w:rsidR="005B7F74" w:rsidRPr="003758E3" w:rsidRDefault="005B7F74" w:rsidP="004F1A80">
      <w:pPr>
        <w:jc w:val="both"/>
        <w:rPr>
          <w:rFonts w:ascii="Tahoma" w:hAnsi="Tahoma" w:cs="Tahoma"/>
        </w:rPr>
      </w:pPr>
    </w:p>
    <w:p w14:paraId="1EC201BE" w14:textId="53F93A05" w:rsidR="005B7F74" w:rsidRPr="00D32433" w:rsidRDefault="004F7823" w:rsidP="004F1A80">
      <w:pPr>
        <w:tabs>
          <w:tab w:val="left" w:pos="567"/>
          <w:tab w:val="left" w:pos="1418"/>
          <w:tab w:val="left" w:pos="1702"/>
        </w:tabs>
        <w:ind w:left="360"/>
        <w:jc w:val="both"/>
        <w:rPr>
          <w:rFonts w:ascii="Tahoma" w:hAnsi="Tahoma" w:cs="Tahoma"/>
        </w:rPr>
      </w:pPr>
      <w:r w:rsidRPr="00C509F8">
        <w:rPr>
          <w:rFonts w:ascii="Tahoma" w:hAnsi="Tahoma" w:cs="Tahoma"/>
        </w:rPr>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w:t>
      </w:r>
      <w:r>
        <w:rPr>
          <w:rFonts w:ascii="Tahoma" w:hAnsi="Tahoma" w:cs="Tahoma"/>
        </w:rPr>
        <w:t xml:space="preserve"> koledarskih dneh</w:t>
      </w:r>
      <w:r w:rsidRPr="00C509F8">
        <w:rPr>
          <w:rFonts w:ascii="Tahoma" w:hAnsi="Tahoma" w:cs="Tahoma"/>
        </w:rPr>
        <w:t xml:space="preserve"> od sklenitve okvirnega sporazuma</w:t>
      </w:r>
      <w:r>
        <w:rPr>
          <w:rFonts w:ascii="Tahoma" w:hAnsi="Tahoma" w:cs="Tahoma"/>
        </w:rPr>
        <w:t xml:space="preserve"> </w:t>
      </w:r>
      <w:r w:rsidRPr="00C509F8">
        <w:rPr>
          <w:rFonts w:ascii="Tahoma" w:hAnsi="Tahoma" w:cs="Tahoma"/>
        </w:rPr>
        <w:t xml:space="preserve">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 </w:t>
      </w:r>
      <w:r w:rsidR="005B7F74" w:rsidRPr="00D32433">
        <w:rPr>
          <w:rStyle w:val="apple-style-span"/>
          <w:rFonts w:ascii="Tahoma" w:hAnsi="Tahoma" w:cs="Tahoma"/>
          <w:color w:val="000000"/>
        </w:rPr>
        <w:t xml:space="preserve"> </w:t>
      </w:r>
      <w:r w:rsidR="000B597E" w:rsidRPr="00D32433">
        <w:rPr>
          <w:rStyle w:val="apple-style-span"/>
          <w:rFonts w:ascii="Tahoma" w:hAnsi="Tahoma" w:cs="Tahoma"/>
          <w:color w:val="000000"/>
        </w:rPr>
        <w:t xml:space="preserve">Pridobitelj licence </w:t>
      </w:r>
      <w:r w:rsidR="005B7F74" w:rsidRPr="00D32433">
        <w:rPr>
          <w:rStyle w:val="apple-style-span"/>
          <w:rFonts w:ascii="Tahoma" w:hAnsi="Tahoma" w:cs="Tahoma"/>
          <w:color w:val="000000"/>
        </w:rPr>
        <w:t xml:space="preserve">bo v takem primeru </w:t>
      </w:r>
      <w:r w:rsidR="005B7F74" w:rsidRPr="00D32433">
        <w:rPr>
          <w:rFonts w:ascii="Tahoma" w:hAnsi="Tahoma" w:cs="Tahoma"/>
        </w:rPr>
        <w:t>Državni revizijski komisiji predlagal, da uvede postopek o prekršku iz 112. člena ZJN-3.</w:t>
      </w:r>
    </w:p>
    <w:p w14:paraId="13C999FD" w14:textId="77777777" w:rsidR="00D66A8C" w:rsidRPr="0082050D" w:rsidRDefault="00D66A8C" w:rsidP="004F1A80">
      <w:pPr>
        <w:tabs>
          <w:tab w:val="left" w:pos="567"/>
          <w:tab w:val="left" w:pos="1418"/>
          <w:tab w:val="left" w:pos="1702"/>
        </w:tabs>
        <w:jc w:val="both"/>
        <w:rPr>
          <w:rFonts w:ascii="Tahoma" w:hAnsi="Tahoma" w:cs="Tahoma"/>
        </w:rPr>
      </w:pPr>
    </w:p>
    <w:p w14:paraId="382528B9" w14:textId="77777777" w:rsidR="005B7F74" w:rsidRPr="00D32433" w:rsidRDefault="005B7F74" w:rsidP="004F1A80">
      <w:pPr>
        <w:ind w:left="360"/>
        <w:jc w:val="both"/>
        <w:rPr>
          <w:rFonts w:ascii="Tahoma" w:hAnsi="Tahoma" w:cs="Tahoma"/>
        </w:rPr>
      </w:pPr>
      <w:r w:rsidRPr="00D32433">
        <w:rPr>
          <w:rFonts w:ascii="Tahoma" w:hAnsi="Tahoma" w:cs="Tahoma"/>
        </w:rPr>
        <w:t xml:space="preserve">V kolikor pridobitelj licence ugotovi odstopanje od obveznosti dajalca licence, določenih s tem okvirnim sporazumom oziroma v kolikor dajalec licence ne izpolnjuje svojih obveznosti iz okvirnega sporazuma, lahko pridobitelj licence unovči finančno zavarovanje za dobro izvedbo obveznosti iz okvirnega sporazuma in od okvirnega sporazuma odstopi brez kakršnekoli obveznosti do dajalca licence. Pridobitelj licence bo pred unovčenjem </w:t>
      </w:r>
      <w:r w:rsidR="00D66A8C" w:rsidRPr="00D32433">
        <w:rPr>
          <w:rFonts w:ascii="Tahoma" w:hAnsi="Tahoma" w:cs="Tahoma"/>
        </w:rPr>
        <w:t xml:space="preserve">finančnega zavarovanja za </w:t>
      </w:r>
      <w:r w:rsidRPr="00D32433">
        <w:rPr>
          <w:rFonts w:ascii="Tahoma" w:hAnsi="Tahoma" w:cs="Tahoma"/>
        </w:rPr>
        <w:t>dobr</w:t>
      </w:r>
      <w:r w:rsidR="00D66A8C" w:rsidRPr="00D32433">
        <w:rPr>
          <w:rFonts w:ascii="Tahoma" w:hAnsi="Tahoma" w:cs="Tahoma"/>
        </w:rPr>
        <w:t>o</w:t>
      </w:r>
      <w:r w:rsidRPr="00D32433">
        <w:rPr>
          <w:rFonts w:ascii="Tahoma" w:hAnsi="Tahoma" w:cs="Tahoma"/>
        </w:rPr>
        <w:t xml:space="preserve"> izvedb</w:t>
      </w:r>
      <w:r w:rsidR="00D66A8C" w:rsidRPr="00D32433">
        <w:rPr>
          <w:rFonts w:ascii="Tahoma" w:hAnsi="Tahoma" w:cs="Tahoma"/>
        </w:rPr>
        <w:t>o</w:t>
      </w:r>
      <w:r w:rsidRPr="00D32433">
        <w:rPr>
          <w:rFonts w:ascii="Tahoma" w:hAnsi="Tahoma" w:cs="Tahoma"/>
        </w:rPr>
        <w:t xml:space="preserve">  obveznosti</w:t>
      </w:r>
      <w:r w:rsidR="000B597E" w:rsidRPr="00D32433">
        <w:rPr>
          <w:rFonts w:ascii="Tahoma" w:hAnsi="Tahoma" w:cs="Tahoma"/>
        </w:rPr>
        <w:t xml:space="preserve"> iz okvirnega sporazuma</w:t>
      </w:r>
      <w:r w:rsidRPr="00D32433">
        <w:rPr>
          <w:rFonts w:ascii="Tahoma" w:hAnsi="Tahoma" w:cs="Tahoma"/>
        </w:rPr>
        <w:t xml:space="preserve">, dajalca licence pisno pozval k izpolnitvi obveznosti in mu določil rok za izpolnitev. </w:t>
      </w:r>
    </w:p>
    <w:p w14:paraId="04980253" w14:textId="77777777" w:rsidR="005B7F74" w:rsidRPr="003758E3" w:rsidRDefault="005B7F74" w:rsidP="004F1A80">
      <w:pPr>
        <w:jc w:val="both"/>
        <w:rPr>
          <w:rFonts w:ascii="Tahoma" w:hAnsi="Tahoma" w:cs="Tahoma"/>
        </w:rPr>
      </w:pPr>
    </w:p>
    <w:p w14:paraId="569DD7B5" w14:textId="7FB49F06" w:rsidR="005B7F74" w:rsidRPr="00D32433" w:rsidRDefault="005B7F74" w:rsidP="004F1A80">
      <w:pPr>
        <w:ind w:left="360"/>
        <w:jc w:val="both"/>
        <w:rPr>
          <w:rFonts w:ascii="Tahoma" w:hAnsi="Tahoma" w:cs="Tahoma"/>
        </w:rPr>
      </w:pPr>
      <w:r w:rsidRPr="00D32433">
        <w:rPr>
          <w:rFonts w:ascii="Tahoma" w:hAnsi="Tahoma" w:cs="Tahoma"/>
        </w:rPr>
        <w:t xml:space="preserve">Unovčenje </w:t>
      </w:r>
      <w:r w:rsidR="00321D9A">
        <w:rPr>
          <w:rFonts w:ascii="Tahoma" w:hAnsi="Tahoma" w:cs="Tahoma"/>
        </w:rPr>
        <w:t>finančnega zavarovanja</w:t>
      </w:r>
      <w:r w:rsidR="00D66A8C" w:rsidRPr="00D32433">
        <w:rPr>
          <w:rFonts w:ascii="Tahoma" w:hAnsi="Tahoma" w:cs="Tahoma"/>
        </w:rPr>
        <w:t xml:space="preserve"> za </w:t>
      </w:r>
      <w:r w:rsidRPr="00D32433">
        <w:rPr>
          <w:rFonts w:ascii="Tahoma" w:hAnsi="Tahoma" w:cs="Tahoma"/>
        </w:rPr>
        <w:t>dobr</w:t>
      </w:r>
      <w:r w:rsidR="00D66A8C" w:rsidRPr="00D32433">
        <w:rPr>
          <w:rFonts w:ascii="Tahoma" w:hAnsi="Tahoma" w:cs="Tahoma"/>
        </w:rPr>
        <w:t>o</w:t>
      </w:r>
      <w:r w:rsidRPr="00D32433">
        <w:rPr>
          <w:rFonts w:ascii="Tahoma" w:hAnsi="Tahoma" w:cs="Tahoma"/>
        </w:rPr>
        <w:t xml:space="preserve"> izvedb</w:t>
      </w:r>
      <w:r w:rsidR="00D66A8C" w:rsidRPr="00D32433">
        <w:rPr>
          <w:rFonts w:ascii="Tahoma" w:hAnsi="Tahoma" w:cs="Tahoma"/>
        </w:rPr>
        <w:t>o</w:t>
      </w:r>
      <w:r w:rsidRPr="00D32433">
        <w:rPr>
          <w:rFonts w:ascii="Tahoma" w:hAnsi="Tahoma" w:cs="Tahoma"/>
        </w:rPr>
        <w:t xml:space="preserve"> obveznosti iz okvirnega sporazuma ne odvezuje dajalca licence od njegove obveznosti za povrnitev škode pridobitelju licence, v znesku razlike med višino dejanske škode, ki jo je pridobitelj licence zaradi neizpolnjevanja obveznosti dajalca licence iz okvirnega sporazuma utrpel in zneskom iz unovčene</w:t>
      </w:r>
      <w:r w:rsidR="00D66A8C" w:rsidRPr="00D32433">
        <w:rPr>
          <w:rFonts w:ascii="Tahoma" w:hAnsi="Tahoma" w:cs="Tahoma"/>
        </w:rPr>
        <w:t>ga</w:t>
      </w:r>
      <w:r w:rsidRPr="00D32433">
        <w:rPr>
          <w:rFonts w:ascii="Tahoma" w:hAnsi="Tahoma" w:cs="Tahoma"/>
        </w:rPr>
        <w:t xml:space="preserve"> </w:t>
      </w:r>
      <w:r w:rsidR="00D66A8C" w:rsidRPr="00D32433">
        <w:rPr>
          <w:rFonts w:ascii="Tahoma" w:hAnsi="Tahoma" w:cs="Tahoma"/>
        </w:rPr>
        <w:t>finančnega zavarovanja</w:t>
      </w:r>
      <w:r w:rsidRPr="00D32433">
        <w:rPr>
          <w:rFonts w:ascii="Tahoma" w:hAnsi="Tahoma" w:cs="Tahoma"/>
        </w:rPr>
        <w:t>.</w:t>
      </w:r>
    </w:p>
    <w:p w14:paraId="00692562" w14:textId="18E28E4B" w:rsidR="005B7F74" w:rsidRDefault="005B7F74" w:rsidP="004F1A80">
      <w:pPr>
        <w:jc w:val="both"/>
        <w:rPr>
          <w:rFonts w:ascii="Tahoma" w:hAnsi="Tahoma" w:cs="Tahoma"/>
        </w:rPr>
      </w:pPr>
    </w:p>
    <w:p w14:paraId="46798F1D" w14:textId="77777777" w:rsidR="00D5551C" w:rsidRPr="003758E3" w:rsidRDefault="00D5551C" w:rsidP="004F1A80">
      <w:pPr>
        <w:jc w:val="both"/>
        <w:rPr>
          <w:rFonts w:ascii="Tahoma" w:hAnsi="Tahoma" w:cs="Tahoma"/>
        </w:rPr>
      </w:pPr>
    </w:p>
    <w:p w14:paraId="5CCBBFEC" w14:textId="77777777" w:rsidR="005B7F74" w:rsidRDefault="005B7F74" w:rsidP="004F1A80">
      <w:pPr>
        <w:ind w:left="360"/>
        <w:jc w:val="both"/>
        <w:rPr>
          <w:rFonts w:ascii="Tahoma" w:hAnsi="Tahoma" w:cs="Tahoma"/>
          <w:b/>
        </w:rPr>
      </w:pPr>
      <w:r w:rsidRPr="00D32433">
        <w:rPr>
          <w:rFonts w:ascii="Tahoma" w:hAnsi="Tahoma" w:cs="Tahoma"/>
          <w:b/>
        </w:rPr>
        <w:t>XI</w:t>
      </w:r>
      <w:r w:rsidR="00EC6346" w:rsidRPr="00D32433">
        <w:rPr>
          <w:rFonts w:ascii="Tahoma" w:hAnsi="Tahoma" w:cs="Tahoma"/>
          <w:b/>
        </w:rPr>
        <w:t>I</w:t>
      </w:r>
      <w:r w:rsidRPr="00D32433">
        <w:rPr>
          <w:rFonts w:ascii="Tahoma" w:hAnsi="Tahoma" w:cs="Tahoma"/>
          <w:b/>
        </w:rPr>
        <w:t xml:space="preserve">. </w:t>
      </w:r>
      <w:r w:rsidR="00FD313C">
        <w:rPr>
          <w:rFonts w:ascii="Tahoma" w:hAnsi="Tahoma" w:cs="Tahoma"/>
          <w:b/>
        </w:rPr>
        <w:t xml:space="preserve">    </w:t>
      </w:r>
      <w:r w:rsidRPr="00D32433">
        <w:rPr>
          <w:rFonts w:ascii="Tahoma" w:hAnsi="Tahoma" w:cs="Tahoma"/>
          <w:b/>
        </w:rPr>
        <w:t>PODIZVAJALCI</w:t>
      </w:r>
    </w:p>
    <w:p w14:paraId="0F8E97BB" w14:textId="77777777" w:rsidR="00FD313C" w:rsidRPr="00D32433" w:rsidRDefault="00FD313C" w:rsidP="00D32433">
      <w:pPr>
        <w:ind w:left="360"/>
        <w:jc w:val="both"/>
        <w:rPr>
          <w:rFonts w:ascii="Tahoma" w:hAnsi="Tahoma" w:cs="Tahoma"/>
          <w:b/>
        </w:rPr>
      </w:pPr>
    </w:p>
    <w:p w14:paraId="6C5F9E5F" w14:textId="77777777" w:rsidR="005B7F74" w:rsidRPr="00D32433" w:rsidRDefault="005B7F74" w:rsidP="0051294E">
      <w:pPr>
        <w:pStyle w:val="Odstavekseznama"/>
        <w:keepNext/>
        <w:widowControl w:val="0"/>
        <w:numPr>
          <w:ilvl w:val="0"/>
          <w:numId w:val="15"/>
        </w:numPr>
        <w:spacing w:after="200" w:line="276" w:lineRule="auto"/>
        <w:jc w:val="center"/>
        <w:rPr>
          <w:rFonts w:ascii="Tahoma" w:hAnsi="Tahoma" w:cs="Tahoma"/>
          <w:lang w:val="x-none"/>
        </w:rPr>
      </w:pPr>
      <w:r w:rsidRPr="00D32433">
        <w:rPr>
          <w:rFonts w:ascii="Tahoma" w:hAnsi="Tahoma" w:cs="Tahoma"/>
          <w:lang w:val="x-none"/>
        </w:rPr>
        <w:t xml:space="preserve"> člen</w:t>
      </w:r>
    </w:p>
    <w:p w14:paraId="1B442A1B" w14:textId="77777777" w:rsidR="00131883" w:rsidRPr="00D32433" w:rsidRDefault="00131883" w:rsidP="00131883">
      <w:pPr>
        <w:keepLines/>
        <w:widowControl w:val="0"/>
        <w:ind w:left="360"/>
        <w:jc w:val="center"/>
        <w:rPr>
          <w:rFonts w:ascii="Tahoma" w:hAnsi="Tahoma" w:cs="Tahoma"/>
        </w:rPr>
      </w:pPr>
      <w:r w:rsidRPr="00D32433">
        <w:rPr>
          <w:rFonts w:ascii="Tahoma" w:eastAsia="Calibri" w:hAnsi="Tahoma" w:cs="Tahoma"/>
          <w:b/>
          <w:sz w:val="18"/>
        </w:rPr>
        <w:t xml:space="preserve">/se upošteva v primeru, da </w:t>
      </w:r>
      <w:r>
        <w:rPr>
          <w:rFonts w:ascii="Tahoma" w:eastAsia="Calibri" w:hAnsi="Tahoma" w:cs="Tahoma"/>
          <w:b/>
          <w:sz w:val="18"/>
        </w:rPr>
        <w:t>dajalec licence</w:t>
      </w:r>
      <w:r w:rsidRPr="00D32433">
        <w:rPr>
          <w:rFonts w:ascii="Tahoma" w:eastAsia="Calibri" w:hAnsi="Tahoma" w:cs="Tahoma"/>
          <w:b/>
          <w:sz w:val="18"/>
        </w:rPr>
        <w:t xml:space="preserve"> nastopa s podizvajalcem/</w:t>
      </w:r>
      <w:r w:rsidRPr="00D32433">
        <w:rPr>
          <w:rFonts w:ascii="Tahoma" w:hAnsi="Tahoma" w:cs="Tahoma"/>
        </w:rPr>
        <w:t xml:space="preserve"> </w:t>
      </w:r>
    </w:p>
    <w:p w14:paraId="2110130B" w14:textId="77777777" w:rsidR="00131883" w:rsidRPr="00F35EF0" w:rsidRDefault="00131883" w:rsidP="00131883">
      <w:pPr>
        <w:keepLines/>
        <w:widowControl w:val="0"/>
        <w:jc w:val="both"/>
        <w:rPr>
          <w:rFonts w:ascii="Tahoma" w:hAnsi="Tahoma" w:cs="Tahoma"/>
        </w:rPr>
      </w:pPr>
    </w:p>
    <w:p w14:paraId="00B7608C" w14:textId="538E352C" w:rsidR="00131883" w:rsidRPr="00D32433" w:rsidRDefault="008C3B63" w:rsidP="00131883">
      <w:pPr>
        <w:keepLines/>
        <w:widowControl w:val="0"/>
        <w:ind w:left="360"/>
        <w:jc w:val="both"/>
        <w:rPr>
          <w:rFonts w:ascii="Tahoma" w:hAnsi="Tahoma" w:cs="Tahoma"/>
        </w:rPr>
      </w:pPr>
      <w:r>
        <w:rPr>
          <w:rFonts w:ascii="Tahoma" w:hAnsi="Tahoma" w:cs="Tahoma"/>
        </w:rPr>
        <w:t>Dajalec licence</w:t>
      </w:r>
      <w:r w:rsidR="00131883" w:rsidRPr="00D32433">
        <w:rPr>
          <w:rFonts w:ascii="Tahoma" w:hAnsi="Tahoma" w:cs="Tahoma"/>
        </w:rPr>
        <w:t xml:space="preserve"> v okviru tega okvirnega sporazuma nastopa skupaj z naslednjimi podizvajalci:</w:t>
      </w:r>
    </w:p>
    <w:p w14:paraId="15FF7C48" w14:textId="77777777" w:rsidR="00131883" w:rsidRPr="00F35EF0" w:rsidRDefault="00131883" w:rsidP="00131883">
      <w:pPr>
        <w:keepLines/>
        <w:widowControl w:val="0"/>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31883" w:rsidRPr="00F35EF0" w14:paraId="2B21EE90" w14:textId="77777777" w:rsidTr="008652D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4F8A16"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771283F" w14:textId="77777777" w:rsidR="00131883" w:rsidRPr="00D32433" w:rsidRDefault="00131883" w:rsidP="008652DC">
            <w:pPr>
              <w:keepLines/>
              <w:widowControl w:val="0"/>
              <w:ind w:left="360"/>
              <w:rPr>
                <w:rFonts w:ascii="Tahoma" w:hAnsi="Tahoma" w:cs="Tahoma"/>
                <w:szCs w:val="18"/>
              </w:rPr>
            </w:pPr>
          </w:p>
        </w:tc>
      </w:tr>
      <w:tr w:rsidR="00131883" w:rsidRPr="00F35EF0" w14:paraId="42274182" w14:textId="77777777" w:rsidTr="008652D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FC9DB3C"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DEC6D3C" w14:textId="77777777" w:rsidR="00131883" w:rsidRPr="00D32433" w:rsidRDefault="00131883" w:rsidP="008652DC">
            <w:pPr>
              <w:keepLines/>
              <w:widowControl w:val="0"/>
              <w:ind w:left="360"/>
              <w:rPr>
                <w:rFonts w:ascii="Tahoma" w:hAnsi="Tahoma" w:cs="Tahoma"/>
                <w:szCs w:val="18"/>
              </w:rPr>
            </w:pPr>
          </w:p>
        </w:tc>
      </w:tr>
      <w:tr w:rsidR="00131883" w:rsidRPr="00F35EF0" w14:paraId="50C9B73E" w14:textId="77777777" w:rsidTr="008652DC">
        <w:trPr>
          <w:trHeight w:val="278"/>
          <w:jc w:val="center"/>
        </w:trPr>
        <w:tc>
          <w:tcPr>
            <w:tcW w:w="3793" w:type="dxa"/>
            <w:tcBorders>
              <w:top w:val="single" w:sz="4" w:space="0" w:color="auto"/>
              <w:left w:val="single" w:sz="4" w:space="0" w:color="auto"/>
              <w:right w:val="single" w:sz="4" w:space="0" w:color="auto"/>
            </w:tcBorders>
            <w:vAlign w:val="center"/>
          </w:tcPr>
          <w:p w14:paraId="7708E03B"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A8F26A1" w14:textId="77777777" w:rsidR="00131883" w:rsidRPr="00D32433" w:rsidRDefault="00131883" w:rsidP="008652DC">
            <w:pPr>
              <w:keepLines/>
              <w:widowControl w:val="0"/>
              <w:ind w:left="360"/>
              <w:jc w:val="center"/>
              <w:rPr>
                <w:rFonts w:ascii="Tahoma" w:hAnsi="Tahoma" w:cs="Tahoma"/>
                <w:szCs w:val="18"/>
              </w:rPr>
            </w:pPr>
            <w:r w:rsidRPr="00D32433">
              <w:rPr>
                <w:rFonts w:ascii="Tahoma" w:hAnsi="Tahoma" w:cs="Tahoma"/>
                <w:szCs w:val="18"/>
              </w:rPr>
              <w:t>DA / NE</w:t>
            </w:r>
          </w:p>
        </w:tc>
      </w:tr>
      <w:tr w:rsidR="00131883" w:rsidRPr="00F35EF0" w14:paraId="2BE45703" w14:textId="77777777" w:rsidTr="008652D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87ADAC"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11E8BC2" w14:textId="77777777" w:rsidR="00131883" w:rsidRPr="00D32433" w:rsidRDefault="00131883" w:rsidP="008652DC">
            <w:pPr>
              <w:keepLines/>
              <w:widowControl w:val="0"/>
              <w:ind w:left="360"/>
              <w:rPr>
                <w:rFonts w:ascii="Tahoma" w:hAnsi="Tahoma" w:cs="Tahoma"/>
                <w:szCs w:val="18"/>
              </w:rPr>
            </w:pPr>
          </w:p>
        </w:tc>
      </w:tr>
      <w:tr w:rsidR="00131883" w:rsidRPr="00F35EF0" w14:paraId="6774B561" w14:textId="77777777" w:rsidTr="008652D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EAD724"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94C841A" w14:textId="77777777" w:rsidR="00131883" w:rsidRPr="00D32433" w:rsidRDefault="00131883" w:rsidP="008652DC">
            <w:pPr>
              <w:keepLines/>
              <w:widowControl w:val="0"/>
              <w:ind w:left="360"/>
              <w:rPr>
                <w:rFonts w:ascii="Tahoma" w:hAnsi="Tahoma" w:cs="Tahoma"/>
                <w:szCs w:val="18"/>
              </w:rPr>
            </w:pPr>
          </w:p>
        </w:tc>
      </w:tr>
      <w:tr w:rsidR="00131883" w:rsidRPr="00F35EF0" w14:paraId="150989B5" w14:textId="77777777" w:rsidTr="008652D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35F4593"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8FCCB20" w14:textId="77777777" w:rsidR="00131883" w:rsidRPr="00D32433" w:rsidRDefault="00131883" w:rsidP="008652DC">
            <w:pPr>
              <w:keepLines/>
              <w:widowControl w:val="0"/>
              <w:ind w:left="360"/>
              <w:rPr>
                <w:rFonts w:ascii="Tahoma" w:hAnsi="Tahoma" w:cs="Tahoma"/>
                <w:szCs w:val="18"/>
              </w:rPr>
            </w:pPr>
          </w:p>
        </w:tc>
      </w:tr>
      <w:tr w:rsidR="00131883" w:rsidRPr="00F35EF0" w14:paraId="5F15DEB3" w14:textId="77777777" w:rsidTr="008652D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F49AA1"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7DCDCF8" w14:textId="77777777" w:rsidR="00131883" w:rsidRPr="00D32433" w:rsidRDefault="00131883" w:rsidP="008652DC">
            <w:pPr>
              <w:keepLines/>
              <w:widowControl w:val="0"/>
              <w:ind w:left="360"/>
              <w:rPr>
                <w:rFonts w:ascii="Tahoma" w:hAnsi="Tahoma" w:cs="Tahoma"/>
                <w:szCs w:val="18"/>
              </w:rPr>
            </w:pPr>
          </w:p>
        </w:tc>
      </w:tr>
      <w:tr w:rsidR="00131883" w:rsidRPr="00F35EF0" w14:paraId="547A94A2" w14:textId="77777777" w:rsidTr="008652DC">
        <w:trPr>
          <w:trHeight w:val="301"/>
          <w:jc w:val="center"/>
        </w:trPr>
        <w:tc>
          <w:tcPr>
            <w:tcW w:w="3793" w:type="dxa"/>
            <w:vMerge w:val="restart"/>
            <w:tcBorders>
              <w:top w:val="single" w:sz="4" w:space="0" w:color="auto"/>
              <w:left w:val="single" w:sz="4" w:space="0" w:color="auto"/>
              <w:right w:val="single" w:sz="4" w:space="0" w:color="auto"/>
            </w:tcBorders>
            <w:vAlign w:val="center"/>
          </w:tcPr>
          <w:p w14:paraId="650D533D"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 xml:space="preserve">Del javnega naročila, ki se oddaja v </w:t>
            </w:r>
            <w:proofErr w:type="spellStart"/>
            <w:r w:rsidRPr="00D32433">
              <w:rPr>
                <w:rFonts w:ascii="Tahoma" w:hAnsi="Tahoma" w:cs="Tahoma"/>
                <w:szCs w:val="18"/>
              </w:rPr>
              <w:t>podizvajanje</w:t>
            </w:r>
            <w:proofErr w:type="spellEnd"/>
            <w:r w:rsidRPr="00D32433">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4B3F3FAC" w14:textId="77777777" w:rsidR="00131883" w:rsidRPr="00D32433" w:rsidRDefault="00131883" w:rsidP="008652DC">
            <w:pPr>
              <w:keepLines/>
              <w:widowControl w:val="0"/>
              <w:ind w:left="360"/>
              <w:rPr>
                <w:szCs w:val="18"/>
              </w:rPr>
            </w:pPr>
          </w:p>
        </w:tc>
      </w:tr>
      <w:tr w:rsidR="00131883" w:rsidRPr="00F35EF0" w14:paraId="4E70030F" w14:textId="77777777" w:rsidTr="008652DC">
        <w:trPr>
          <w:trHeight w:val="305"/>
          <w:jc w:val="center"/>
        </w:trPr>
        <w:tc>
          <w:tcPr>
            <w:tcW w:w="3793" w:type="dxa"/>
            <w:vMerge/>
            <w:tcBorders>
              <w:left w:val="single" w:sz="4" w:space="0" w:color="auto"/>
              <w:bottom w:val="single" w:sz="4" w:space="0" w:color="auto"/>
              <w:right w:val="single" w:sz="4" w:space="0" w:color="auto"/>
            </w:tcBorders>
            <w:vAlign w:val="center"/>
          </w:tcPr>
          <w:p w14:paraId="7DA4DAF2" w14:textId="77777777" w:rsidR="00131883" w:rsidRPr="00D32433" w:rsidRDefault="00131883" w:rsidP="008652DC">
            <w:pPr>
              <w:keepLines/>
              <w:widowControl w:val="0"/>
              <w:ind w:left="360"/>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14:paraId="38707CC9" w14:textId="77777777" w:rsidR="00131883" w:rsidRPr="00D32433" w:rsidRDefault="00131883" w:rsidP="008652DC">
            <w:pPr>
              <w:keepLines/>
              <w:widowControl w:val="0"/>
              <w:ind w:left="360"/>
              <w:rPr>
                <w:szCs w:val="18"/>
              </w:rPr>
            </w:pPr>
          </w:p>
        </w:tc>
      </w:tr>
      <w:tr w:rsidR="00131883" w:rsidRPr="00F35EF0" w14:paraId="6455AF07" w14:textId="77777777" w:rsidTr="008652D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3240B3"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 xml:space="preserve">Količina/Delež (%) v </w:t>
            </w:r>
            <w:proofErr w:type="spellStart"/>
            <w:r w:rsidRPr="00D32433">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4E8DC3C" w14:textId="77777777" w:rsidR="00131883" w:rsidRPr="00D32433" w:rsidRDefault="00131883" w:rsidP="008652DC">
            <w:pPr>
              <w:keepLines/>
              <w:widowControl w:val="0"/>
              <w:ind w:left="360"/>
              <w:rPr>
                <w:szCs w:val="18"/>
              </w:rPr>
            </w:pPr>
          </w:p>
        </w:tc>
      </w:tr>
    </w:tbl>
    <w:p w14:paraId="46289974" w14:textId="77777777" w:rsidR="00131883" w:rsidRPr="00F35EF0" w:rsidRDefault="00131883" w:rsidP="00131883">
      <w:pPr>
        <w:keepLines/>
        <w:widowControl w:val="0"/>
        <w:jc w:val="both"/>
        <w:rPr>
          <w:rFonts w:ascii="Tahoma" w:hAnsi="Tahoma" w:cs="Tahoma"/>
          <w:kern w:val="16"/>
        </w:rPr>
      </w:pPr>
    </w:p>
    <w:p w14:paraId="1E93BEED" w14:textId="77777777" w:rsidR="00131883" w:rsidRPr="00D32433" w:rsidRDefault="00131883" w:rsidP="00131883">
      <w:pPr>
        <w:keepLines/>
        <w:widowControl w:val="0"/>
        <w:ind w:left="360"/>
        <w:jc w:val="both"/>
        <w:rPr>
          <w:rFonts w:ascii="Tahoma" w:eastAsia="Calibri" w:hAnsi="Tahoma" w:cs="Tahoma"/>
        </w:rPr>
      </w:pPr>
      <w:r>
        <w:rPr>
          <w:rFonts w:ascii="Tahoma" w:hAnsi="Tahoma" w:cs="Tahoma"/>
          <w:kern w:val="16"/>
        </w:rPr>
        <w:t>Dajalec licence</w:t>
      </w:r>
      <w:r w:rsidRPr="00D32433">
        <w:rPr>
          <w:rFonts w:ascii="Tahoma" w:hAnsi="Tahoma" w:cs="Tahoma"/>
          <w:kern w:val="16"/>
        </w:rPr>
        <w:t>,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F35EF0">
        <w:t xml:space="preserve"> </w:t>
      </w:r>
      <w:r w:rsidRPr="00D32433">
        <w:rPr>
          <w:rFonts w:ascii="Tahoma" w:hAnsi="Tahoma" w:cs="Tahoma"/>
          <w:kern w:val="16"/>
        </w:rPr>
        <w:t xml:space="preserve">Če </w:t>
      </w:r>
      <w:r>
        <w:rPr>
          <w:rFonts w:ascii="Tahoma" w:hAnsi="Tahoma" w:cs="Tahoma"/>
          <w:kern w:val="16"/>
        </w:rPr>
        <w:t>d</w:t>
      </w:r>
      <w:r w:rsidRPr="00CC4050">
        <w:rPr>
          <w:rFonts w:ascii="Tahoma" w:hAnsi="Tahoma" w:cs="Tahoma"/>
          <w:kern w:val="16"/>
        </w:rPr>
        <w:t>ajalec licence</w:t>
      </w:r>
      <w:r w:rsidRPr="00D32433">
        <w:rPr>
          <w:rFonts w:ascii="Tahoma" w:hAnsi="Tahoma" w:cs="Tahoma"/>
          <w:kern w:val="16"/>
        </w:rPr>
        <w:t xml:space="preserve"> ne ravna v skladu s 94. člena ZJN-3, bo </w:t>
      </w:r>
      <w:r>
        <w:rPr>
          <w:rFonts w:ascii="Tahoma" w:hAnsi="Tahoma" w:cs="Tahoma"/>
          <w:kern w:val="16"/>
        </w:rPr>
        <w:t>pridobitelj licence</w:t>
      </w:r>
      <w:r w:rsidRPr="00D32433">
        <w:rPr>
          <w:rFonts w:ascii="Tahoma" w:hAnsi="Tahoma" w:cs="Tahoma"/>
          <w:kern w:val="16"/>
        </w:rPr>
        <w:t xml:space="preserve"> Državni revizijski komisiji podal predlog za uvedbo postopka o prekršku iz 2. točke prvega odstavka 112. člena ZJN-3.</w:t>
      </w:r>
    </w:p>
    <w:p w14:paraId="25103E06" w14:textId="77777777" w:rsidR="00131883" w:rsidRPr="00F35EF0" w:rsidRDefault="00131883" w:rsidP="00131883">
      <w:pPr>
        <w:keepLines/>
        <w:widowControl w:val="0"/>
        <w:jc w:val="both"/>
        <w:rPr>
          <w:rFonts w:ascii="Tahoma" w:hAnsi="Tahoma" w:cs="Tahoma"/>
          <w:kern w:val="16"/>
        </w:rPr>
      </w:pPr>
    </w:p>
    <w:p w14:paraId="7B28414C" w14:textId="77777777" w:rsidR="00131883" w:rsidRPr="00D32433" w:rsidRDefault="00131883" w:rsidP="00131883">
      <w:pPr>
        <w:keepLines/>
        <w:widowControl w:val="0"/>
        <w:ind w:left="360"/>
        <w:jc w:val="both"/>
        <w:rPr>
          <w:rFonts w:ascii="Tahoma" w:eastAsia="Calibri" w:hAnsi="Tahoma" w:cs="Tahoma"/>
        </w:rPr>
      </w:pPr>
      <w:r w:rsidRPr="00D32433">
        <w:rPr>
          <w:rFonts w:ascii="Tahoma" w:hAnsi="Tahoma" w:cs="Tahoma"/>
          <w:kern w:val="16"/>
        </w:rPr>
        <w:t xml:space="preserve">Podizvajalec mora izpolnjevati vse pogoje in zahteve </w:t>
      </w:r>
      <w:r>
        <w:rPr>
          <w:rFonts w:ascii="Tahoma" w:hAnsi="Tahoma" w:cs="Tahoma"/>
          <w:kern w:val="16"/>
        </w:rPr>
        <w:t xml:space="preserve">pridobitelja licence </w:t>
      </w:r>
      <w:r w:rsidRPr="00D32433">
        <w:rPr>
          <w:rFonts w:ascii="Tahoma" w:hAnsi="Tahoma" w:cs="Tahoma"/>
          <w:kern w:val="16"/>
        </w:rPr>
        <w:t>v zvezi s podizvajalci, ki so navedeni v razpisni dokumentacije ter izpolnil vse navedene priloge, ki se nanašajo na izpolnjevanje pogojev podizvajalcev.</w:t>
      </w:r>
    </w:p>
    <w:p w14:paraId="525DE7A3" w14:textId="77777777" w:rsidR="00131883" w:rsidRPr="00F35EF0" w:rsidRDefault="00131883" w:rsidP="00131883">
      <w:pPr>
        <w:keepLines/>
        <w:widowControl w:val="0"/>
        <w:jc w:val="both"/>
        <w:rPr>
          <w:rFonts w:ascii="Tahoma" w:eastAsia="Calibri" w:hAnsi="Tahoma" w:cs="Tahoma"/>
        </w:rPr>
      </w:pPr>
    </w:p>
    <w:p w14:paraId="778C28C2" w14:textId="77777777" w:rsidR="00131883" w:rsidRPr="00D32433" w:rsidRDefault="00131883" w:rsidP="00131883">
      <w:pPr>
        <w:keepLines/>
        <w:widowControl w:val="0"/>
        <w:ind w:left="360"/>
        <w:jc w:val="both"/>
        <w:rPr>
          <w:rFonts w:ascii="Tahoma" w:eastAsia="Calibri" w:hAnsi="Tahoma" w:cs="Tahoma"/>
        </w:rPr>
      </w:pPr>
      <w:r w:rsidRPr="00CC4050">
        <w:rPr>
          <w:rFonts w:ascii="Tahoma" w:eastAsia="Calibri" w:hAnsi="Tahoma" w:cs="Tahoma"/>
        </w:rPr>
        <w:t>Dajalec licence</w:t>
      </w:r>
      <w:r w:rsidRPr="00D32433">
        <w:rPr>
          <w:rFonts w:ascii="Tahoma" w:eastAsia="Calibri" w:hAnsi="Tahoma" w:cs="Tahoma"/>
        </w:rPr>
        <w:t xml:space="preserve"> v razmerju do </w:t>
      </w:r>
      <w:r>
        <w:rPr>
          <w:rFonts w:ascii="Tahoma" w:eastAsia="Calibri" w:hAnsi="Tahoma" w:cs="Tahoma"/>
        </w:rPr>
        <w:t>pridobitelja licence</w:t>
      </w:r>
      <w:r w:rsidRPr="00D32433">
        <w:rPr>
          <w:rFonts w:ascii="Tahoma" w:eastAsia="Calibri" w:hAnsi="Tahoma" w:cs="Tahoma"/>
        </w:rPr>
        <w:t xml:space="preserve"> v celoti odgovarja za dobro izvedbo obveznosti iz okvirnega sporazuma, ne glede na število podizvajalcev.</w:t>
      </w:r>
    </w:p>
    <w:p w14:paraId="5704A4CB" w14:textId="77777777" w:rsidR="00131883" w:rsidRPr="00F35EF0" w:rsidRDefault="00131883" w:rsidP="00131883">
      <w:pPr>
        <w:keepLines/>
        <w:widowControl w:val="0"/>
        <w:jc w:val="both"/>
        <w:rPr>
          <w:rFonts w:ascii="Tahoma" w:hAnsi="Tahoma" w:cs="Tahoma"/>
          <w:kern w:val="16"/>
        </w:rPr>
      </w:pPr>
    </w:p>
    <w:p w14:paraId="6832E592" w14:textId="77777777" w:rsidR="00131883" w:rsidRPr="00D32433" w:rsidRDefault="00131883" w:rsidP="00131883">
      <w:pPr>
        <w:keepLines/>
        <w:widowControl w:val="0"/>
        <w:ind w:left="360"/>
        <w:jc w:val="both"/>
        <w:rPr>
          <w:rFonts w:ascii="Tahoma" w:hAnsi="Tahoma" w:cs="Tahoma"/>
          <w:kern w:val="16"/>
        </w:rPr>
      </w:pPr>
      <w:r w:rsidRPr="00CC4050">
        <w:rPr>
          <w:rFonts w:ascii="Tahoma" w:hAnsi="Tahoma" w:cs="Tahoma"/>
          <w:kern w:val="16"/>
        </w:rPr>
        <w:t>Dajalec licence</w:t>
      </w:r>
      <w:r w:rsidRPr="00D32433">
        <w:rPr>
          <w:rFonts w:ascii="Tahoma" w:hAnsi="Tahoma" w:cs="Tahoma"/>
          <w:kern w:val="16"/>
        </w:rPr>
        <w:t xml:space="preserve"> mora med izvajanjem okvirnega sporazuma </w:t>
      </w:r>
      <w:r>
        <w:rPr>
          <w:rFonts w:ascii="Tahoma" w:hAnsi="Tahoma" w:cs="Tahoma"/>
          <w:kern w:val="16"/>
        </w:rPr>
        <w:t>pridobitelja licence</w:t>
      </w:r>
      <w:r w:rsidRPr="00D32433">
        <w:rPr>
          <w:rFonts w:ascii="Tahoma" w:hAnsi="Tahoma" w:cs="Tahoma"/>
          <w:kern w:val="16"/>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hAnsi="Tahoma" w:cs="Tahoma"/>
          <w:kern w:val="16"/>
        </w:rPr>
        <w:t>d</w:t>
      </w:r>
      <w:r w:rsidRPr="0071536D">
        <w:rPr>
          <w:rFonts w:ascii="Tahoma" w:hAnsi="Tahoma" w:cs="Tahoma"/>
          <w:kern w:val="16"/>
        </w:rPr>
        <w:t>ajalec licence</w:t>
      </w:r>
      <w:r w:rsidRPr="00D32433">
        <w:rPr>
          <w:rFonts w:ascii="Tahoma" w:hAnsi="Tahoma" w:cs="Tahoma"/>
          <w:kern w:val="16"/>
        </w:rPr>
        <w:t xml:space="preserve"> skupaj z obvestilom posredovati tudi podatke in dokumente iz druge, tretje in četrte alineje drugega odstavka 94. člena ZJN-3.</w:t>
      </w:r>
    </w:p>
    <w:p w14:paraId="039E0C7A" w14:textId="77777777" w:rsidR="00131883" w:rsidRPr="00F35EF0" w:rsidRDefault="00131883" w:rsidP="00131883">
      <w:pPr>
        <w:keepLines/>
        <w:widowControl w:val="0"/>
        <w:jc w:val="both"/>
        <w:rPr>
          <w:rFonts w:ascii="Tahoma" w:eastAsia="Calibri" w:hAnsi="Tahoma" w:cs="Tahoma"/>
        </w:rPr>
      </w:pPr>
    </w:p>
    <w:p w14:paraId="61515027" w14:textId="77777777" w:rsidR="00131883" w:rsidRPr="00D32433" w:rsidRDefault="00131883" w:rsidP="00131883">
      <w:pPr>
        <w:keepLines/>
        <w:widowControl w:val="0"/>
        <w:ind w:left="360"/>
        <w:jc w:val="both"/>
        <w:rPr>
          <w:rFonts w:ascii="Tahoma" w:eastAsia="Calibri" w:hAnsi="Tahoma" w:cs="Tahoma"/>
        </w:rPr>
      </w:pPr>
      <w:r>
        <w:rPr>
          <w:rFonts w:ascii="Tahoma" w:eastAsia="Calibri" w:hAnsi="Tahoma" w:cs="Tahoma"/>
        </w:rPr>
        <w:t>Pridobitelj licence</w:t>
      </w:r>
      <w:r w:rsidRPr="00D32433">
        <w:rPr>
          <w:rFonts w:ascii="Tahoma" w:eastAsia="Calibri" w:hAnsi="Tahoma" w:cs="Tahoma"/>
        </w:rPr>
        <w:t xml:space="preserve"> mora v skladu s četrtim odstavkom 94. člena ZJN-3 zavrniti vsakega podizvajalca, če zanj obstajajo razlogi za izključitev iz točke 3.1. razpisne dokumentacije. </w:t>
      </w:r>
      <w:r>
        <w:rPr>
          <w:rFonts w:ascii="Tahoma" w:eastAsia="Calibri" w:hAnsi="Tahoma" w:cs="Tahoma"/>
        </w:rPr>
        <w:t>Pridobitelj licence</w:t>
      </w:r>
      <w:r w:rsidRPr="00D32433">
        <w:rPr>
          <w:rFonts w:ascii="Tahoma" w:eastAsia="Calibri" w:hAnsi="Tahoma" w:cs="Tahoma"/>
        </w:rPr>
        <w:t xml:space="preserve"> lahko zavrne predlog za zamenjavo podizvajalca oziroma vključitev novega podizvajalca tudi, če bi to lahko vplivalo na nemoteno izvajanje ali dokončanje storitev in če novi podizvajalec ne izpolnjuje pogojev, ki jih je postavil </w:t>
      </w:r>
      <w:r>
        <w:rPr>
          <w:rFonts w:ascii="Tahoma" w:eastAsia="Calibri" w:hAnsi="Tahoma" w:cs="Tahoma"/>
        </w:rPr>
        <w:t>pridobitelj licence</w:t>
      </w:r>
      <w:r w:rsidRPr="00D32433">
        <w:rPr>
          <w:rFonts w:ascii="Tahoma" w:eastAsia="Calibri" w:hAnsi="Tahoma" w:cs="Tahoma"/>
        </w:rPr>
        <w:t xml:space="preserve"> v dokumentaciji v zvezi z oddajo javnega naročila. </w:t>
      </w:r>
      <w:r>
        <w:rPr>
          <w:rFonts w:ascii="Tahoma" w:eastAsia="Calibri" w:hAnsi="Tahoma" w:cs="Tahoma"/>
        </w:rPr>
        <w:t>pridobitelj licence</w:t>
      </w:r>
      <w:r w:rsidRPr="00D32433">
        <w:rPr>
          <w:rFonts w:ascii="Tahoma" w:eastAsia="Calibri" w:hAnsi="Tahoma" w:cs="Tahoma"/>
        </w:rPr>
        <w:t xml:space="preserve"> mora o morebitni zavrnitvi novega podizvajalca obvestiti </w:t>
      </w:r>
      <w:r>
        <w:rPr>
          <w:rFonts w:ascii="Tahoma" w:eastAsia="Calibri" w:hAnsi="Tahoma" w:cs="Tahoma"/>
        </w:rPr>
        <w:t>dajalca licence</w:t>
      </w:r>
      <w:r w:rsidRPr="00D32433">
        <w:rPr>
          <w:rFonts w:ascii="Tahoma" w:eastAsia="Calibri" w:hAnsi="Tahoma" w:cs="Tahoma"/>
        </w:rPr>
        <w:t xml:space="preserve"> najpozneje v desetih (10) dneh od prejema predloga.</w:t>
      </w:r>
    </w:p>
    <w:p w14:paraId="077CCBFA" w14:textId="77777777" w:rsidR="00131883" w:rsidRPr="00F35EF0" w:rsidRDefault="00131883" w:rsidP="00131883">
      <w:pPr>
        <w:keepLines/>
        <w:widowControl w:val="0"/>
        <w:jc w:val="both"/>
        <w:rPr>
          <w:rFonts w:ascii="Tahoma" w:eastAsia="Calibri" w:hAnsi="Tahoma" w:cs="Tahoma"/>
        </w:rPr>
      </w:pPr>
    </w:p>
    <w:p w14:paraId="59A9E732" w14:textId="77777777" w:rsidR="00131883" w:rsidRPr="00D32433" w:rsidRDefault="00131883" w:rsidP="00131883">
      <w:pPr>
        <w:keepLines/>
        <w:widowControl w:val="0"/>
        <w:ind w:left="360"/>
        <w:jc w:val="center"/>
        <w:rPr>
          <w:rFonts w:ascii="Tahoma" w:eastAsia="Calibri" w:hAnsi="Tahoma" w:cs="Tahoma"/>
          <w:b/>
        </w:rPr>
      </w:pPr>
      <w:r w:rsidRPr="00D32433">
        <w:rPr>
          <w:rFonts w:ascii="Tahoma" w:eastAsia="Calibri" w:hAnsi="Tahoma" w:cs="Tahoma"/>
          <w:b/>
          <w:sz w:val="18"/>
        </w:rPr>
        <w:t xml:space="preserve">/se upošteva v primeru, da </w:t>
      </w:r>
      <w:r>
        <w:rPr>
          <w:rFonts w:ascii="Tahoma" w:eastAsia="Calibri" w:hAnsi="Tahoma" w:cs="Tahoma"/>
          <w:b/>
          <w:sz w:val="18"/>
        </w:rPr>
        <w:t>d</w:t>
      </w:r>
      <w:r w:rsidRPr="0071536D">
        <w:rPr>
          <w:rFonts w:ascii="Tahoma" w:eastAsia="Calibri" w:hAnsi="Tahoma" w:cs="Tahoma"/>
          <w:b/>
          <w:sz w:val="18"/>
        </w:rPr>
        <w:t>ajalec licence</w:t>
      </w:r>
      <w:r w:rsidRPr="00D32433">
        <w:rPr>
          <w:rFonts w:ascii="Tahoma" w:eastAsia="Calibri" w:hAnsi="Tahoma" w:cs="Tahoma"/>
          <w:b/>
          <w:sz w:val="18"/>
        </w:rPr>
        <w:t xml:space="preserve"> nastopa s podizvajalcem, ki ne zahteva neposrednega plačila</w:t>
      </w:r>
      <w:r w:rsidRPr="00D32433">
        <w:rPr>
          <w:rFonts w:ascii="Tahoma" w:eastAsia="Calibri" w:hAnsi="Tahoma" w:cs="Tahoma"/>
          <w:b/>
        </w:rPr>
        <w:t>/</w:t>
      </w:r>
    </w:p>
    <w:p w14:paraId="66175DE6" w14:textId="77777777" w:rsidR="00131883" w:rsidRPr="00F35EF0" w:rsidRDefault="00131883" w:rsidP="00131883">
      <w:pPr>
        <w:keepLines/>
        <w:widowControl w:val="0"/>
        <w:jc w:val="both"/>
        <w:rPr>
          <w:rFonts w:ascii="Tahoma" w:eastAsia="Calibri" w:hAnsi="Tahoma" w:cs="Tahoma"/>
        </w:rPr>
      </w:pPr>
    </w:p>
    <w:p w14:paraId="520D6468" w14:textId="70D7FFE6" w:rsidR="00131883" w:rsidRDefault="00890A1B" w:rsidP="00890A1B">
      <w:pPr>
        <w:keepLines/>
        <w:widowControl w:val="0"/>
        <w:ind w:left="360"/>
        <w:jc w:val="both"/>
        <w:rPr>
          <w:rFonts w:ascii="Tahoma" w:hAnsi="Tahoma" w:cs="Tahoma"/>
        </w:rPr>
      </w:pPr>
      <w:r w:rsidRPr="005F1E31">
        <w:rPr>
          <w:rFonts w:ascii="Tahoma" w:hAnsi="Tahoma" w:cs="Tahoma"/>
        </w:rPr>
        <w:lastRenderedPageBreak/>
        <w:t xml:space="preserve">Kadar </w:t>
      </w:r>
      <w:r>
        <w:rPr>
          <w:rFonts w:ascii="Tahoma" w:hAnsi="Tahoma" w:cs="Tahoma"/>
        </w:rPr>
        <w:t>dajalec licence</w:t>
      </w:r>
      <w:r w:rsidRPr="005F1E31">
        <w:rPr>
          <w:rFonts w:ascii="Tahoma" w:hAnsi="Tahoma" w:cs="Tahoma"/>
        </w:rPr>
        <w:t xml:space="preserve"> nastopa s podizvajalcem, ki ne zahteva neposredn</w:t>
      </w:r>
      <w:r>
        <w:rPr>
          <w:rFonts w:ascii="Tahoma" w:hAnsi="Tahoma" w:cs="Tahoma"/>
        </w:rPr>
        <w:t>ega</w:t>
      </w:r>
      <w:r w:rsidRPr="005F1E31">
        <w:rPr>
          <w:rFonts w:ascii="Tahoma" w:hAnsi="Tahoma" w:cs="Tahoma"/>
        </w:rPr>
        <w:t xml:space="preserve"> plačil</w:t>
      </w:r>
      <w:r>
        <w:rPr>
          <w:rFonts w:ascii="Tahoma" w:hAnsi="Tahoma" w:cs="Tahoma"/>
        </w:rPr>
        <w:t>a, bo pridobitelj licence</w:t>
      </w:r>
      <w:r w:rsidRPr="005F1E31">
        <w:rPr>
          <w:rFonts w:ascii="Tahoma" w:hAnsi="Tahoma" w:cs="Tahoma"/>
        </w:rPr>
        <w:t xml:space="preserve"> od </w:t>
      </w:r>
      <w:r>
        <w:rPr>
          <w:rFonts w:ascii="Tahoma" w:hAnsi="Tahoma" w:cs="Tahoma"/>
        </w:rPr>
        <w:t>dajalca licence</w:t>
      </w:r>
      <w:r w:rsidRPr="005F1E31">
        <w:rPr>
          <w:rFonts w:ascii="Tahoma" w:hAnsi="Tahoma" w:cs="Tahoma"/>
        </w:rPr>
        <w:t xml:space="preserve"> zahteval, da mu najpozneje v 60 </w:t>
      </w:r>
      <w:r>
        <w:rPr>
          <w:rFonts w:ascii="Tahoma" w:hAnsi="Tahoma" w:cs="Tahoma"/>
        </w:rPr>
        <w:t xml:space="preserve">(šestdesetih) </w:t>
      </w:r>
      <w:r w:rsidRPr="005F1E31">
        <w:rPr>
          <w:rFonts w:ascii="Tahoma" w:hAnsi="Tahoma" w:cs="Tahoma"/>
        </w:rPr>
        <w:t>dneh od plačila končnega računa pošlje svojo pisno izjavo in pisno izjavo podizvajalca, da je podizvajalec prejel plačilo za izveden</w:t>
      </w:r>
      <w:r>
        <w:rPr>
          <w:rFonts w:ascii="Tahoma" w:hAnsi="Tahoma" w:cs="Tahoma"/>
        </w:rPr>
        <w:t>e storitve</w:t>
      </w:r>
      <w:r w:rsidRPr="005F1E31">
        <w:rPr>
          <w:rFonts w:ascii="Tahoma" w:hAnsi="Tahoma" w:cs="Tahoma"/>
        </w:rPr>
        <w:t xml:space="preserve">, ki </w:t>
      </w:r>
      <w:r>
        <w:rPr>
          <w:rFonts w:ascii="Tahoma" w:hAnsi="Tahoma" w:cs="Tahoma"/>
        </w:rPr>
        <w:t>so</w:t>
      </w:r>
      <w:r w:rsidRPr="005F1E31">
        <w:rPr>
          <w:rFonts w:ascii="Tahoma" w:hAnsi="Tahoma" w:cs="Tahoma"/>
        </w:rPr>
        <w:t xml:space="preserve"> neposredno povezan</w:t>
      </w:r>
      <w:r>
        <w:rPr>
          <w:rFonts w:ascii="Tahoma" w:hAnsi="Tahoma" w:cs="Tahoma"/>
        </w:rPr>
        <w:t>e</w:t>
      </w:r>
      <w:r w:rsidRPr="005F1E31">
        <w:rPr>
          <w:rFonts w:ascii="Tahoma" w:hAnsi="Tahoma" w:cs="Tahoma"/>
        </w:rPr>
        <w:t xml:space="preserve"> s predmetom okvirnega sporazuma. </w:t>
      </w:r>
      <w:r>
        <w:rPr>
          <w:rFonts w:ascii="Tahoma" w:hAnsi="Tahoma" w:cs="Tahoma"/>
        </w:rPr>
        <w:t>Če dajalec licence pridobitelju licence</w:t>
      </w:r>
      <w:r w:rsidRPr="001E3193">
        <w:rPr>
          <w:rFonts w:ascii="Tahoma" w:hAnsi="Tahoma" w:cs="Tahoma"/>
        </w:rPr>
        <w:t xml:space="preserve"> na njegov poziv ne p</w:t>
      </w:r>
      <w:r>
        <w:rPr>
          <w:rFonts w:ascii="Tahoma" w:hAnsi="Tahoma" w:cs="Tahoma"/>
        </w:rPr>
        <w:t>osreduje teh izjav, pridobitelj licence</w:t>
      </w:r>
      <w:r w:rsidRPr="001E3193">
        <w:rPr>
          <w:rFonts w:ascii="Tahoma" w:hAnsi="Tahoma" w:cs="Tahoma"/>
        </w:rPr>
        <w:t xml:space="preserve"> Državni revizijski komisiji poda predlog za uvedbo postopka o prekršku iz 2. točke prvega odstavka 112. člena ZJN-3.</w:t>
      </w:r>
    </w:p>
    <w:p w14:paraId="7B219CCC" w14:textId="77777777" w:rsidR="00890A1B" w:rsidRPr="00F35EF0" w:rsidRDefault="00890A1B" w:rsidP="00890A1B">
      <w:pPr>
        <w:keepLines/>
        <w:widowControl w:val="0"/>
        <w:ind w:left="360"/>
        <w:jc w:val="both"/>
        <w:rPr>
          <w:rFonts w:ascii="Tahoma" w:eastAsia="Calibri" w:hAnsi="Tahoma" w:cs="Tahoma"/>
        </w:rPr>
      </w:pPr>
    </w:p>
    <w:p w14:paraId="66D1CB69" w14:textId="77777777" w:rsidR="00131883" w:rsidRPr="00D32433" w:rsidRDefault="00131883" w:rsidP="00131883">
      <w:pPr>
        <w:keepLines/>
        <w:widowControl w:val="0"/>
        <w:ind w:left="360"/>
        <w:jc w:val="center"/>
        <w:rPr>
          <w:rFonts w:ascii="Tahoma" w:eastAsia="Calibri" w:hAnsi="Tahoma" w:cs="Tahoma"/>
          <w:b/>
        </w:rPr>
      </w:pPr>
      <w:r w:rsidRPr="00D32433">
        <w:rPr>
          <w:rFonts w:ascii="Tahoma" w:eastAsia="Calibri" w:hAnsi="Tahoma" w:cs="Tahoma"/>
          <w:b/>
          <w:sz w:val="18"/>
        </w:rPr>
        <w:t xml:space="preserve">/se upošteva v primeru, da </w:t>
      </w:r>
      <w:r>
        <w:rPr>
          <w:rFonts w:ascii="Tahoma" w:eastAsia="Calibri" w:hAnsi="Tahoma" w:cs="Tahoma"/>
          <w:b/>
          <w:sz w:val="18"/>
        </w:rPr>
        <w:t>d</w:t>
      </w:r>
      <w:r w:rsidRPr="0071536D">
        <w:rPr>
          <w:rFonts w:ascii="Tahoma" w:eastAsia="Calibri" w:hAnsi="Tahoma" w:cs="Tahoma"/>
          <w:b/>
          <w:sz w:val="18"/>
        </w:rPr>
        <w:t>ajalec licence</w:t>
      </w:r>
      <w:r>
        <w:rPr>
          <w:rFonts w:ascii="Tahoma" w:eastAsia="Calibri" w:hAnsi="Tahoma" w:cs="Tahoma"/>
          <w:b/>
          <w:sz w:val="18"/>
        </w:rPr>
        <w:t xml:space="preserve"> </w:t>
      </w:r>
      <w:r w:rsidRPr="00D32433">
        <w:rPr>
          <w:rFonts w:ascii="Tahoma" w:eastAsia="Calibri" w:hAnsi="Tahoma" w:cs="Tahoma"/>
          <w:b/>
          <w:sz w:val="18"/>
        </w:rPr>
        <w:t>nastopa s podizvajalcem, ki zahteva neposredno plačilo</w:t>
      </w:r>
      <w:r w:rsidRPr="00D32433">
        <w:rPr>
          <w:rFonts w:ascii="Tahoma" w:eastAsia="Calibri" w:hAnsi="Tahoma" w:cs="Tahoma"/>
          <w:b/>
        </w:rPr>
        <w:t>/</w:t>
      </w:r>
    </w:p>
    <w:p w14:paraId="19756EFD" w14:textId="77777777" w:rsidR="00131883" w:rsidRPr="00F35EF0" w:rsidRDefault="00131883" w:rsidP="00131883">
      <w:pPr>
        <w:keepLines/>
        <w:widowControl w:val="0"/>
        <w:jc w:val="both"/>
        <w:rPr>
          <w:rFonts w:ascii="Tahoma" w:hAnsi="Tahoma" w:cs="Tahoma"/>
        </w:rPr>
      </w:pPr>
    </w:p>
    <w:p w14:paraId="5427E059" w14:textId="05834939" w:rsidR="00890A1B" w:rsidRPr="005F1E31" w:rsidRDefault="00890A1B" w:rsidP="00890A1B">
      <w:pPr>
        <w:ind w:left="360"/>
        <w:jc w:val="both"/>
        <w:rPr>
          <w:rFonts w:ascii="Tahoma" w:hAnsi="Tahoma" w:cs="Tahoma"/>
        </w:rPr>
      </w:pPr>
      <w:r w:rsidRPr="005F1E31">
        <w:rPr>
          <w:rFonts w:ascii="Tahoma" w:hAnsi="Tahoma" w:cs="Tahoma"/>
        </w:rPr>
        <w:t xml:space="preserve">Kadar </w:t>
      </w:r>
      <w:r>
        <w:rPr>
          <w:rFonts w:ascii="Tahoma" w:hAnsi="Tahoma" w:cs="Tahoma"/>
        </w:rPr>
        <w:t>dajalec licence</w:t>
      </w:r>
      <w:r w:rsidRPr="005F1E31">
        <w:rPr>
          <w:rFonts w:ascii="Tahoma" w:hAnsi="Tahoma" w:cs="Tahoma"/>
        </w:rPr>
        <w:t xml:space="preserve"> izvaja javno naročilo s podizvajalcem, ki zahteva neposredno plačilo, mora v skladu s 94. členom ZJN-3: </w:t>
      </w:r>
    </w:p>
    <w:p w14:paraId="18D6999D" w14:textId="14705304" w:rsidR="00890A1B" w:rsidRPr="005F1E31" w:rsidRDefault="00890A1B" w:rsidP="0051294E">
      <w:pPr>
        <w:numPr>
          <w:ilvl w:val="0"/>
          <w:numId w:val="13"/>
        </w:numPr>
        <w:ind w:left="644" w:hanging="284"/>
        <w:jc w:val="both"/>
        <w:rPr>
          <w:rFonts w:ascii="Tahoma" w:hAnsi="Tahoma" w:cs="Tahoma"/>
        </w:rPr>
      </w:pPr>
      <w:r>
        <w:rPr>
          <w:rFonts w:ascii="Tahoma" w:hAnsi="Tahoma" w:cs="Tahoma"/>
        </w:rPr>
        <w:t>pooblastiti pridobitelja licence</w:t>
      </w:r>
      <w:r w:rsidRPr="005F1E31">
        <w:rPr>
          <w:rFonts w:ascii="Tahoma" w:hAnsi="Tahoma" w:cs="Tahoma"/>
        </w:rPr>
        <w:t xml:space="preserve">, da na podlagi potrjenega računa s strani </w:t>
      </w:r>
      <w:r>
        <w:rPr>
          <w:rFonts w:ascii="Tahoma" w:hAnsi="Tahoma" w:cs="Tahoma"/>
        </w:rPr>
        <w:t>dajalca licence</w:t>
      </w:r>
      <w:r w:rsidRPr="005F1E31">
        <w:rPr>
          <w:rFonts w:ascii="Tahoma" w:hAnsi="Tahoma" w:cs="Tahoma"/>
        </w:rPr>
        <w:t xml:space="preserve"> neposredno plačuje podizvajalcu,</w:t>
      </w:r>
    </w:p>
    <w:p w14:paraId="7BCFE95C" w14:textId="70F8CF6D" w:rsidR="00890A1B" w:rsidRPr="005F1E31" w:rsidRDefault="00890A1B" w:rsidP="0051294E">
      <w:pPr>
        <w:numPr>
          <w:ilvl w:val="0"/>
          <w:numId w:val="13"/>
        </w:numPr>
        <w:ind w:left="644" w:hanging="284"/>
        <w:jc w:val="both"/>
        <w:rPr>
          <w:rFonts w:ascii="Tahoma" w:hAnsi="Tahoma" w:cs="Tahoma"/>
        </w:rPr>
      </w:pPr>
      <w:r w:rsidRPr="005F1E31">
        <w:rPr>
          <w:rFonts w:ascii="Tahoma" w:hAnsi="Tahoma" w:cs="Tahoma"/>
        </w:rPr>
        <w:t>predložiti soglasje podizvajalca, na podlag</w:t>
      </w:r>
      <w:r>
        <w:rPr>
          <w:rFonts w:ascii="Tahoma" w:hAnsi="Tahoma" w:cs="Tahoma"/>
        </w:rPr>
        <w:t>i katerega pridobitelj licence namesto dajalca licence</w:t>
      </w:r>
      <w:r w:rsidRPr="005F1E31">
        <w:rPr>
          <w:rFonts w:ascii="Tahoma" w:hAnsi="Tahoma" w:cs="Tahoma"/>
        </w:rPr>
        <w:t xml:space="preserve"> poravna podizvajalčevo terjatev do </w:t>
      </w:r>
      <w:r>
        <w:rPr>
          <w:rFonts w:ascii="Tahoma" w:hAnsi="Tahoma" w:cs="Tahoma"/>
        </w:rPr>
        <w:t>dajalca licence</w:t>
      </w:r>
      <w:r w:rsidRPr="005F1E31">
        <w:rPr>
          <w:rFonts w:ascii="Tahoma" w:hAnsi="Tahoma" w:cs="Tahoma"/>
        </w:rPr>
        <w:t xml:space="preserve">, </w:t>
      </w:r>
    </w:p>
    <w:p w14:paraId="723859A4" w14:textId="77777777" w:rsidR="00890A1B" w:rsidRDefault="00890A1B" w:rsidP="00890A1B">
      <w:pPr>
        <w:ind w:left="360"/>
        <w:jc w:val="both"/>
        <w:rPr>
          <w:rFonts w:ascii="Tahoma" w:hAnsi="Tahoma" w:cs="Tahoma"/>
        </w:rPr>
      </w:pPr>
    </w:p>
    <w:p w14:paraId="76D3E614" w14:textId="565BBA6E" w:rsidR="00890A1B" w:rsidRPr="001C0CE6" w:rsidRDefault="00890A1B" w:rsidP="00890A1B">
      <w:pPr>
        <w:ind w:left="360"/>
        <w:jc w:val="both"/>
        <w:rPr>
          <w:rFonts w:ascii="Tahoma" w:hAnsi="Tahoma" w:cs="Tahoma"/>
        </w:rPr>
      </w:pPr>
      <w:r>
        <w:rPr>
          <w:rFonts w:ascii="Tahoma" w:hAnsi="Tahoma" w:cs="Tahoma"/>
        </w:rPr>
        <w:t>Dajalec licence</w:t>
      </w:r>
      <w:r w:rsidRPr="001C0CE6">
        <w:rPr>
          <w:rFonts w:ascii="Tahoma" w:hAnsi="Tahoma" w:cs="Tahoma"/>
        </w:rPr>
        <w:t xml:space="preserve"> mora za podizvajalca, </w:t>
      </w:r>
      <w:r>
        <w:rPr>
          <w:rFonts w:ascii="Tahoma" w:hAnsi="Tahoma" w:cs="Tahoma"/>
        </w:rPr>
        <w:t>k</w:t>
      </w:r>
      <w:r w:rsidRPr="001C0CE6">
        <w:rPr>
          <w:rFonts w:ascii="Tahoma" w:hAnsi="Tahoma" w:cs="Tahoma"/>
        </w:rPr>
        <w:t>i zahteva neposredno plačilo, ob vsakem računu priložiti:</w:t>
      </w:r>
    </w:p>
    <w:p w14:paraId="3A2E970F" w14:textId="1051214D" w:rsidR="00890A1B" w:rsidRPr="001C0CE6" w:rsidRDefault="00890A1B" w:rsidP="0051294E">
      <w:pPr>
        <w:numPr>
          <w:ilvl w:val="0"/>
          <w:numId w:val="19"/>
        </w:numPr>
        <w:ind w:left="644" w:hanging="284"/>
        <w:jc w:val="both"/>
        <w:rPr>
          <w:rFonts w:ascii="Tahoma" w:hAnsi="Tahoma" w:cs="Tahoma"/>
        </w:rPr>
      </w:pPr>
      <w:r w:rsidRPr="001C0CE6">
        <w:rPr>
          <w:rFonts w:ascii="Tahoma" w:hAnsi="Tahoma" w:cs="Tahoma"/>
        </w:rPr>
        <w:t>račun podizvajalca za opravljene obveznosti</w:t>
      </w:r>
      <w:r>
        <w:rPr>
          <w:rFonts w:ascii="Tahoma" w:hAnsi="Tahoma" w:cs="Tahoma"/>
        </w:rPr>
        <w:t xml:space="preserve"> po okvirnem sporazumu</w:t>
      </w:r>
      <w:r w:rsidRPr="001C0CE6">
        <w:rPr>
          <w:rFonts w:ascii="Tahoma" w:hAnsi="Tahoma" w:cs="Tahoma"/>
        </w:rPr>
        <w:t>, potrjen s st</w:t>
      </w:r>
      <w:r>
        <w:rPr>
          <w:rFonts w:ascii="Tahoma" w:hAnsi="Tahoma" w:cs="Tahoma"/>
        </w:rPr>
        <w:t>rani dajalca licence, na podlagi katerega pridobitelj licence</w:t>
      </w:r>
      <w:r w:rsidRPr="001C0CE6">
        <w:rPr>
          <w:rFonts w:ascii="Tahoma" w:hAnsi="Tahoma" w:cs="Tahoma"/>
        </w:rPr>
        <w:t xml:space="preserve"> izvede nakazilo za opravljene obveznosti</w:t>
      </w:r>
      <w:r>
        <w:rPr>
          <w:rFonts w:ascii="Tahoma" w:hAnsi="Tahoma" w:cs="Tahoma"/>
        </w:rPr>
        <w:t xml:space="preserve"> po okvirnem sporazumu</w:t>
      </w:r>
      <w:r w:rsidRPr="001C0CE6">
        <w:rPr>
          <w:rFonts w:ascii="Tahoma" w:hAnsi="Tahoma" w:cs="Tahoma"/>
        </w:rPr>
        <w:t xml:space="preserve"> neposredno na račun podizvajalca ali </w:t>
      </w:r>
    </w:p>
    <w:p w14:paraId="2865F5CA" w14:textId="15FEBFB8" w:rsidR="00890A1B" w:rsidRPr="001C0CE6" w:rsidRDefault="00890A1B" w:rsidP="0051294E">
      <w:pPr>
        <w:numPr>
          <w:ilvl w:val="0"/>
          <w:numId w:val="19"/>
        </w:numPr>
        <w:ind w:left="644" w:hanging="284"/>
        <w:jc w:val="both"/>
        <w:rPr>
          <w:rFonts w:ascii="Tahoma" w:hAnsi="Tahoma" w:cs="Tahoma"/>
        </w:rPr>
      </w:pPr>
      <w:r w:rsidRPr="001C0CE6">
        <w:rPr>
          <w:rFonts w:ascii="Tahoma" w:hAnsi="Tahoma" w:cs="Tahoma"/>
        </w:rPr>
        <w:t>podpisano izjavo podizv</w:t>
      </w:r>
      <w:r>
        <w:rPr>
          <w:rFonts w:ascii="Tahoma" w:hAnsi="Tahoma" w:cs="Tahoma"/>
        </w:rPr>
        <w:t>ajalca, naslovljeno na pridobitelja licence</w:t>
      </w:r>
      <w:r w:rsidRPr="001C0CE6">
        <w:rPr>
          <w:rFonts w:ascii="Tahoma" w:hAnsi="Tahoma" w:cs="Tahoma"/>
        </w:rPr>
        <w:t>, o tem, da je ta seznanjen s konkretno izstavljenim ra</w:t>
      </w:r>
      <w:r>
        <w:rPr>
          <w:rFonts w:ascii="Tahoma" w:hAnsi="Tahoma" w:cs="Tahoma"/>
        </w:rPr>
        <w:t>čunom dajalca licence</w:t>
      </w:r>
      <w:r w:rsidRPr="001C0CE6">
        <w:rPr>
          <w:rFonts w:ascii="Tahoma" w:hAnsi="Tahoma" w:cs="Tahoma"/>
        </w:rPr>
        <w:t xml:space="preserve"> oziroma, da pri obveznosti</w:t>
      </w:r>
      <w:r>
        <w:rPr>
          <w:rFonts w:ascii="Tahoma" w:hAnsi="Tahoma" w:cs="Tahoma"/>
        </w:rPr>
        <w:t>h po okvirnem sporazumu</w:t>
      </w:r>
      <w:r w:rsidRPr="001C0CE6">
        <w:rPr>
          <w:rFonts w:ascii="Tahoma" w:hAnsi="Tahoma" w:cs="Tahoma"/>
        </w:rPr>
        <w:t xml:space="preserve">, ki jih obravnava račun, ni sodeloval kot podizvajalec, ter da podizvajalec </w:t>
      </w:r>
      <w:r>
        <w:rPr>
          <w:rFonts w:ascii="Tahoma" w:hAnsi="Tahoma" w:cs="Tahoma"/>
        </w:rPr>
        <w:t>iz naslova tega računa dajalca licence nima in ne bo imel do pridobitelja licence</w:t>
      </w:r>
      <w:r w:rsidRPr="001C0CE6">
        <w:rPr>
          <w:rFonts w:ascii="Tahoma" w:hAnsi="Tahoma" w:cs="Tahoma"/>
        </w:rPr>
        <w:t xml:space="preserve"> nobenih zahtevkov.</w:t>
      </w:r>
    </w:p>
    <w:p w14:paraId="6A9309F7" w14:textId="77777777" w:rsidR="00890A1B" w:rsidRPr="001C0CE6" w:rsidRDefault="00890A1B" w:rsidP="00890A1B">
      <w:pPr>
        <w:ind w:left="360"/>
        <w:jc w:val="both"/>
        <w:rPr>
          <w:rFonts w:ascii="Tahoma" w:hAnsi="Tahoma" w:cs="Tahoma"/>
        </w:rPr>
      </w:pPr>
    </w:p>
    <w:p w14:paraId="25F242CA" w14:textId="49857B98" w:rsidR="00890A1B" w:rsidRDefault="00890A1B" w:rsidP="00890A1B">
      <w:pPr>
        <w:ind w:left="360"/>
        <w:jc w:val="both"/>
        <w:rPr>
          <w:rFonts w:ascii="Tahoma" w:hAnsi="Tahoma" w:cs="Tahoma"/>
        </w:rPr>
      </w:pPr>
      <w:r w:rsidRPr="001C0CE6">
        <w:rPr>
          <w:rFonts w:ascii="Tahoma" w:hAnsi="Tahoma" w:cs="Tahoma"/>
        </w:rPr>
        <w:t>V primeru, če nobeden od dokumentov iz prejšnjega odstavka za prijavljenega pod</w:t>
      </w:r>
      <w:r>
        <w:rPr>
          <w:rFonts w:ascii="Tahoma" w:hAnsi="Tahoma" w:cs="Tahoma"/>
        </w:rPr>
        <w:t>izvajalca ni predložen, pridobitelj licence</w:t>
      </w:r>
      <w:r w:rsidRPr="001C0CE6">
        <w:rPr>
          <w:rFonts w:ascii="Tahoma" w:hAnsi="Tahoma" w:cs="Tahoma"/>
        </w:rPr>
        <w:t xml:space="preserve"> do dostavitve vseh dokumentov zadrži plačilo celotnega računa in s tem ne pride v zamudo pri plačilu.</w:t>
      </w:r>
      <w:r>
        <w:rPr>
          <w:rFonts w:ascii="Tahoma" w:hAnsi="Tahoma" w:cs="Tahoma"/>
        </w:rPr>
        <w:t xml:space="preserve"> </w:t>
      </w:r>
    </w:p>
    <w:p w14:paraId="59F91519" w14:textId="77777777" w:rsidR="00890A1B" w:rsidRPr="00D155E2" w:rsidRDefault="00890A1B" w:rsidP="00890A1B">
      <w:pPr>
        <w:ind w:left="360"/>
        <w:jc w:val="both"/>
        <w:rPr>
          <w:rFonts w:ascii="Tahoma" w:hAnsi="Tahoma" w:cs="Tahoma"/>
        </w:rPr>
      </w:pPr>
    </w:p>
    <w:p w14:paraId="43AB587E" w14:textId="73DFD384" w:rsidR="00890A1B" w:rsidRDefault="00890A1B" w:rsidP="00890A1B">
      <w:pPr>
        <w:ind w:left="360"/>
        <w:jc w:val="both"/>
        <w:rPr>
          <w:rFonts w:ascii="Tahoma" w:hAnsi="Tahoma" w:cs="Tahoma"/>
        </w:rPr>
      </w:pPr>
      <w:r w:rsidRPr="00D155E2">
        <w:rPr>
          <w:rFonts w:ascii="Tahoma" w:hAnsi="Tahoma" w:cs="Tahoma"/>
        </w:rPr>
        <w:t xml:space="preserve">S plačilom posameznega zneska </w:t>
      </w:r>
      <w:r w:rsidR="00242EA4">
        <w:rPr>
          <w:rFonts w:ascii="Tahoma" w:hAnsi="Tahoma" w:cs="Tahoma"/>
        </w:rPr>
        <w:t>podizvajalcu obveznost pridobitelja licence za plačilo dajalcu licence</w:t>
      </w:r>
      <w:r w:rsidRPr="00D155E2">
        <w:rPr>
          <w:rFonts w:ascii="Tahoma" w:hAnsi="Tahoma" w:cs="Tahoma"/>
        </w:rPr>
        <w:t xml:space="preserve"> ugasne do višine tako plačanega zneska podizvajalcu.</w:t>
      </w:r>
    </w:p>
    <w:p w14:paraId="1F6EAFA5" w14:textId="77777777" w:rsidR="00890A1B" w:rsidRDefault="00890A1B" w:rsidP="00890A1B">
      <w:pPr>
        <w:ind w:left="360"/>
        <w:jc w:val="both"/>
        <w:rPr>
          <w:rFonts w:ascii="Tahoma" w:hAnsi="Tahoma" w:cs="Tahoma"/>
        </w:rPr>
      </w:pPr>
    </w:p>
    <w:p w14:paraId="7455068F" w14:textId="7A9FC20C" w:rsidR="00890A1B" w:rsidRPr="00B97FDE" w:rsidRDefault="00242EA4" w:rsidP="00890A1B">
      <w:pPr>
        <w:ind w:left="360"/>
        <w:jc w:val="both"/>
        <w:rPr>
          <w:rFonts w:ascii="Tahoma" w:hAnsi="Tahoma" w:cs="Tahoma"/>
          <w:kern w:val="16"/>
        </w:rPr>
      </w:pPr>
      <w:r>
        <w:rPr>
          <w:rFonts w:ascii="Tahoma" w:hAnsi="Tahoma" w:cs="Tahoma"/>
          <w:kern w:val="16"/>
        </w:rPr>
        <w:t>Roki plačil dajalcu licence</w:t>
      </w:r>
      <w:r w:rsidR="00890A1B" w:rsidRPr="00B97FDE">
        <w:rPr>
          <w:rFonts w:ascii="Tahoma" w:hAnsi="Tahoma" w:cs="Tahoma"/>
          <w:kern w:val="16"/>
        </w:rPr>
        <w:t xml:space="preserve"> in njegovim podizvajalcem so enaki.</w:t>
      </w:r>
    </w:p>
    <w:p w14:paraId="3E094E65" w14:textId="77777777" w:rsidR="00131883" w:rsidRPr="00F35EF0" w:rsidRDefault="00131883" w:rsidP="00890A1B">
      <w:pPr>
        <w:keepLines/>
        <w:widowControl w:val="0"/>
        <w:ind w:left="76"/>
        <w:rPr>
          <w:rFonts w:ascii="Tahoma" w:hAnsi="Tahoma" w:cs="Tahoma"/>
        </w:rPr>
      </w:pPr>
    </w:p>
    <w:p w14:paraId="061152C2" w14:textId="0C3CFC06" w:rsidR="00131883" w:rsidRDefault="00131883" w:rsidP="00131883">
      <w:pPr>
        <w:keepLines/>
        <w:widowControl w:val="0"/>
        <w:ind w:left="360"/>
        <w:jc w:val="center"/>
        <w:rPr>
          <w:rFonts w:ascii="Tahoma" w:eastAsia="Calibri" w:hAnsi="Tahoma" w:cs="Tahoma"/>
          <w:b/>
        </w:rPr>
      </w:pPr>
      <w:r w:rsidRPr="00D32433">
        <w:rPr>
          <w:rFonts w:ascii="Tahoma" w:eastAsia="Calibri" w:hAnsi="Tahoma" w:cs="Tahoma"/>
          <w:b/>
        </w:rPr>
        <w:t>ALI</w:t>
      </w:r>
    </w:p>
    <w:p w14:paraId="61A09CB0" w14:textId="77777777" w:rsidR="00131883" w:rsidRPr="00D32433" w:rsidRDefault="00131883" w:rsidP="00131883">
      <w:pPr>
        <w:keepLines/>
        <w:widowControl w:val="0"/>
        <w:ind w:left="360"/>
        <w:jc w:val="center"/>
        <w:rPr>
          <w:rFonts w:ascii="Tahoma" w:eastAsia="Calibri" w:hAnsi="Tahoma" w:cs="Tahoma"/>
          <w:b/>
        </w:rPr>
      </w:pPr>
      <w:r w:rsidRPr="00D32433">
        <w:rPr>
          <w:rFonts w:ascii="Tahoma" w:eastAsia="Calibri" w:hAnsi="Tahoma" w:cs="Tahoma"/>
          <w:b/>
          <w:sz w:val="18"/>
        </w:rPr>
        <w:t xml:space="preserve">/se upošteva v primeru, da </w:t>
      </w:r>
      <w:r>
        <w:rPr>
          <w:rFonts w:ascii="Tahoma" w:eastAsia="Calibri" w:hAnsi="Tahoma" w:cs="Tahoma"/>
          <w:b/>
          <w:sz w:val="18"/>
        </w:rPr>
        <w:t>d</w:t>
      </w:r>
      <w:r w:rsidRPr="0071536D">
        <w:rPr>
          <w:rFonts w:ascii="Tahoma" w:eastAsia="Calibri" w:hAnsi="Tahoma" w:cs="Tahoma"/>
          <w:b/>
          <w:sz w:val="18"/>
        </w:rPr>
        <w:t>ajalec licence</w:t>
      </w:r>
      <w:r w:rsidRPr="00D32433">
        <w:rPr>
          <w:rFonts w:ascii="Tahoma" w:eastAsia="Calibri" w:hAnsi="Tahoma" w:cs="Tahoma"/>
          <w:b/>
          <w:sz w:val="18"/>
        </w:rPr>
        <w:t xml:space="preserve"> ne nastopa s podizvajalcem/</w:t>
      </w:r>
    </w:p>
    <w:p w14:paraId="69A7FF53" w14:textId="77777777" w:rsidR="00131883" w:rsidRPr="00F35EF0" w:rsidRDefault="00131883" w:rsidP="00131883">
      <w:pPr>
        <w:keepLines/>
        <w:widowControl w:val="0"/>
        <w:jc w:val="both"/>
        <w:rPr>
          <w:rFonts w:ascii="Tahoma" w:eastAsia="Calibri" w:hAnsi="Tahoma" w:cs="Tahoma"/>
        </w:rPr>
      </w:pPr>
    </w:p>
    <w:p w14:paraId="1982E324" w14:textId="333C1827" w:rsidR="00242EA4" w:rsidRPr="00570326" w:rsidRDefault="00242EA4" w:rsidP="00242EA4">
      <w:pPr>
        <w:ind w:left="360"/>
        <w:jc w:val="both"/>
        <w:rPr>
          <w:rFonts w:ascii="Tahoma" w:hAnsi="Tahoma" w:cs="Tahoma"/>
        </w:rPr>
      </w:pPr>
      <w:r>
        <w:rPr>
          <w:rFonts w:ascii="Tahoma" w:hAnsi="Tahoma" w:cs="Tahoma"/>
        </w:rPr>
        <w:t>Dajalec licence</w:t>
      </w:r>
      <w:r w:rsidRPr="00570326">
        <w:rPr>
          <w:rFonts w:ascii="Tahoma" w:hAnsi="Tahoma" w:cs="Tahoma"/>
        </w:rPr>
        <w:t xml:space="preserve"> ob predložitvi ponudbe in ob sklenitvi te</w:t>
      </w:r>
      <w:r>
        <w:rPr>
          <w:rFonts w:ascii="Tahoma" w:hAnsi="Tahoma" w:cs="Tahoma"/>
        </w:rPr>
        <w:t>ga</w:t>
      </w:r>
      <w:r w:rsidRPr="00570326">
        <w:rPr>
          <w:rFonts w:ascii="Tahoma" w:hAnsi="Tahoma" w:cs="Tahoma"/>
        </w:rPr>
        <w:t xml:space="preserve"> </w:t>
      </w:r>
      <w:r>
        <w:rPr>
          <w:rFonts w:ascii="Tahoma" w:hAnsi="Tahoma" w:cs="Tahoma"/>
        </w:rPr>
        <w:t>okvirnega sporazuma</w:t>
      </w:r>
      <w:r w:rsidRPr="00570326">
        <w:rPr>
          <w:rFonts w:ascii="Tahoma" w:hAnsi="Tahoma" w:cs="Tahoma"/>
        </w:rPr>
        <w:t xml:space="preserve"> nima prijavljenih podizvajalcev za izvedbo predmeta </w:t>
      </w:r>
      <w:r>
        <w:rPr>
          <w:rFonts w:ascii="Tahoma" w:hAnsi="Tahoma" w:cs="Tahoma"/>
        </w:rPr>
        <w:t>okvirnega sporazuma</w:t>
      </w:r>
      <w:r w:rsidRPr="00570326">
        <w:rPr>
          <w:rFonts w:ascii="Tahoma" w:hAnsi="Tahoma" w:cs="Tahoma"/>
        </w:rPr>
        <w:t xml:space="preserve">. </w:t>
      </w:r>
    </w:p>
    <w:p w14:paraId="4D50A25C" w14:textId="77777777" w:rsidR="00242EA4" w:rsidRDefault="00242EA4" w:rsidP="00242EA4">
      <w:pPr>
        <w:ind w:left="360"/>
        <w:jc w:val="both"/>
        <w:rPr>
          <w:rFonts w:ascii="Tahoma" w:hAnsi="Tahoma" w:cs="Tahoma"/>
          <w:b/>
        </w:rPr>
      </w:pPr>
    </w:p>
    <w:p w14:paraId="29718BCC" w14:textId="051CA455" w:rsidR="00242EA4" w:rsidRPr="00B01B6B" w:rsidRDefault="00242EA4" w:rsidP="00242EA4">
      <w:pPr>
        <w:ind w:left="360"/>
        <w:jc w:val="both"/>
        <w:rPr>
          <w:rFonts w:ascii="Tahoma" w:hAnsi="Tahoma" w:cs="Tahoma"/>
        </w:rPr>
      </w:pPr>
      <w:r>
        <w:rPr>
          <w:rFonts w:ascii="Tahoma" w:hAnsi="Tahoma" w:cs="Tahoma"/>
        </w:rPr>
        <w:t>Dajalec licence</w:t>
      </w:r>
      <w:r w:rsidRPr="00B01B6B">
        <w:rPr>
          <w:rFonts w:ascii="Tahoma" w:hAnsi="Tahoma" w:cs="Tahoma"/>
        </w:rPr>
        <w:t xml:space="preserve"> mora med izvajanjem </w:t>
      </w:r>
      <w:r>
        <w:rPr>
          <w:rFonts w:ascii="Tahoma" w:hAnsi="Tahoma" w:cs="Tahoma"/>
        </w:rPr>
        <w:t>okvirnega sporazuma pridobitelja licence</w:t>
      </w:r>
      <w:r w:rsidRPr="00B01B6B">
        <w:rPr>
          <w:rFonts w:ascii="Tahoma" w:hAnsi="Tahoma" w:cs="Tahoma"/>
        </w:rPr>
        <w:t xml:space="preserve"> obvestiti o morebitnih spremembah informacij iz drugega odstavka 94. člena ZJN-3 in poslati informacije o novih podizvajalcih, ki jih namerava naknadno vključiti v izvajanje takšnih </w:t>
      </w:r>
      <w:r>
        <w:rPr>
          <w:rFonts w:ascii="Tahoma" w:hAnsi="Tahoma" w:cs="Tahoma"/>
        </w:rPr>
        <w:t>izvedb storitev</w:t>
      </w:r>
      <w:r w:rsidRPr="00B01B6B">
        <w:rPr>
          <w:rFonts w:ascii="Tahoma" w:hAnsi="Tahoma" w:cs="Tahoma"/>
        </w:rPr>
        <w:t xml:space="preserve">, in sicer najkasneje v </w:t>
      </w:r>
      <w:r>
        <w:rPr>
          <w:rFonts w:ascii="Tahoma" w:hAnsi="Tahoma" w:cs="Tahoma"/>
        </w:rPr>
        <w:t>5 (petih</w:t>
      </w:r>
      <w:r w:rsidRPr="00B01B6B">
        <w:rPr>
          <w:rFonts w:ascii="Tahoma" w:hAnsi="Tahoma" w:cs="Tahoma"/>
        </w:rPr>
        <w:t>) dneh po spremembi. V primeru vključitve no</w:t>
      </w:r>
      <w:r>
        <w:rPr>
          <w:rFonts w:ascii="Tahoma" w:hAnsi="Tahoma" w:cs="Tahoma"/>
        </w:rPr>
        <w:t>vih podizvajalcev mora dajalec licence</w:t>
      </w:r>
      <w:r w:rsidRPr="00B01B6B">
        <w:rPr>
          <w:rFonts w:ascii="Tahoma" w:hAnsi="Tahoma" w:cs="Tahoma"/>
        </w:rPr>
        <w:t xml:space="preserve"> skupaj z obvestilom posredovati tudi podatke in dokumente iz druge, tretje in četrte alineje drugega odstavka 94. člena ZJN-3.</w:t>
      </w:r>
    </w:p>
    <w:p w14:paraId="040CEBED" w14:textId="77777777" w:rsidR="00242EA4" w:rsidRPr="001F6769" w:rsidRDefault="00242EA4" w:rsidP="00242EA4">
      <w:pPr>
        <w:ind w:left="360"/>
        <w:jc w:val="both"/>
        <w:rPr>
          <w:rFonts w:ascii="Tahoma" w:hAnsi="Tahoma" w:cs="Tahoma"/>
        </w:rPr>
      </w:pPr>
    </w:p>
    <w:p w14:paraId="7EC39C44" w14:textId="7FAFB3BC" w:rsidR="00242EA4" w:rsidRPr="001F6769" w:rsidRDefault="00242EA4" w:rsidP="00242EA4">
      <w:pPr>
        <w:ind w:left="360"/>
        <w:jc w:val="both"/>
        <w:rPr>
          <w:rFonts w:ascii="Tahoma" w:hAnsi="Tahoma" w:cs="Tahoma"/>
        </w:rPr>
      </w:pPr>
      <w:r>
        <w:rPr>
          <w:rFonts w:ascii="Tahoma" w:hAnsi="Tahoma" w:cs="Tahoma"/>
        </w:rPr>
        <w:t>Pridobitelj licence</w:t>
      </w:r>
      <w:r w:rsidRPr="001F6769">
        <w:rPr>
          <w:rFonts w:ascii="Tahoma" w:hAnsi="Tahoma" w:cs="Tahoma"/>
        </w:rPr>
        <w:t xml:space="preserve"> bo zavrnil vsakega podizvajalca, če zanj obstajajo razlogi za izključitev iz</w:t>
      </w:r>
      <w:r w:rsidRPr="00B01B6B">
        <w:rPr>
          <w:rFonts w:ascii="Tahoma" w:hAnsi="Tahoma" w:cs="Tahoma"/>
        </w:rPr>
        <w:t xml:space="preserve"> točke 3.1. razpisne dokumentacije</w:t>
      </w:r>
      <w:r>
        <w:rPr>
          <w:rFonts w:ascii="Tahoma" w:hAnsi="Tahoma" w:cs="Tahoma"/>
        </w:rPr>
        <w:t>. Pridobitelj licence</w:t>
      </w:r>
      <w:r w:rsidRPr="001F6769">
        <w:rPr>
          <w:rFonts w:ascii="Tahoma" w:hAnsi="Tahoma" w:cs="Tahoma"/>
        </w:rPr>
        <w:t xml:space="preserve"> lahko zavrne predlog za zamenjavo podizvajalca oziroma vključitev novega podizvajalca tudi, če bi to lahko vplivalo na nemoteno izvajanje ali dokončanje </w:t>
      </w:r>
      <w:r>
        <w:rPr>
          <w:rFonts w:ascii="Tahoma" w:hAnsi="Tahoma" w:cs="Tahoma"/>
        </w:rPr>
        <w:t>storitev</w:t>
      </w:r>
      <w:r w:rsidRPr="001F6769">
        <w:rPr>
          <w:rFonts w:ascii="Tahoma" w:hAnsi="Tahoma" w:cs="Tahoma"/>
        </w:rPr>
        <w:t xml:space="preserve"> in če novi podizvajalec ne izpolnjuje pogo</w:t>
      </w:r>
      <w:r>
        <w:rPr>
          <w:rFonts w:ascii="Tahoma" w:hAnsi="Tahoma" w:cs="Tahoma"/>
        </w:rPr>
        <w:t>jev, ki jih je postavil pridobitelj licence</w:t>
      </w:r>
      <w:r w:rsidRPr="001F6769">
        <w:rPr>
          <w:rFonts w:ascii="Tahoma" w:hAnsi="Tahoma" w:cs="Tahoma"/>
        </w:rPr>
        <w:t xml:space="preserve"> v dokumentaciji v zvezi z o</w:t>
      </w:r>
      <w:r>
        <w:rPr>
          <w:rFonts w:ascii="Tahoma" w:hAnsi="Tahoma" w:cs="Tahoma"/>
        </w:rPr>
        <w:t>ddajo javnega naročila. Pridobitelj licence</w:t>
      </w:r>
      <w:r w:rsidRPr="001F6769">
        <w:rPr>
          <w:rFonts w:ascii="Tahoma" w:hAnsi="Tahoma" w:cs="Tahoma"/>
        </w:rPr>
        <w:t xml:space="preserve"> mora o morebitni zavrnitvi novega </w:t>
      </w:r>
      <w:r>
        <w:rPr>
          <w:rFonts w:ascii="Tahoma" w:hAnsi="Tahoma" w:cs="Tahoma"/>
        </w:rPr>
        <w:t>podizvajalca obvestiti dajalca licence</w:t>
      </w:r>
      <w:r w:rsidRPr="001F6769">
        <w:rPr>
          <w:rFonts w:ascii="Tahoma" w:hAnsi="Tahoma" w:cs="Tahoma"/>
        </w:rPr>
        <w:t xml:space="preserve"> najpozneje v </w:t>
      </w:r>
      <w:r>
        <w:rPr>
          <w:rFonts w:ascii="Tahoma" w:hAnsi="Tahoma" w:cs="Tahoma"/>
        </w:rPr>
        <w:t xml:space="preserve">10 (desetih) </w:t>
      </w:r>
      <w:r w:rsidRPr="001F6769">
        <w:rPr>
          <w:rFonts w:ascii="Tahoma" w:hAnsi="Tahoma" w:cs="Tahoma"/>
        </w:rPr>
        <w:t>dneh od prejema predloga.</w:t>
      </w:r>
    </w:p>
    <w:p w14:paraId="314ECD3F" w14:textId="77777777" w:rsidR="00242EA4" w:rsidRDefault="00242EA4" w:rsidP="00242EA4">
      <w:pPr>
        <w:ind w:left="360"/>
        <w:jc w:val="both"/>
        <w:rPr>
          <w:rFonts w:ascii="Tahoma" w:hAnsi="Tahoma" w:cs="Tahoma"/>
        </w:rPr>
      </w:pPr>
    </w:p>
    <w:p w14:paraId="3724BD22" w14:textId="0FC35277" w:rsidR="00242EA4" w:rsidRPr="0077701C" w:rsidRDefault="00242EA4" w:rsidP="00242EA4">
      <w:pPr>
        <w:ind w:left="360"/>
        <w:jc w:val="both"/>
        <w:rPr>
          <w:rFonts w:ascii="Tahoma" w:hAnsi="Tahoma" w:cs="Tahoma"/>
        </w:rPr>
      </w:pPr>
      <w:r>
        <w:rPr>
          <w:rFonts w:ascii="Tahoma" w:hAnsi="Tahoma" w:cs="Tahoma"/>
        </w:rPr>
        <w:t>Dajalec licence v razmerju do pridobitelja licence</w:t>
      </w:r>
      <w:r w:rsidRPr="0077701C">
        <w:rPr>
          <w:rFonts w:ascii="Tahoma" w:hAnsi="Tahoma" w:cs="Tahoma"/>
        </w:rPr>
        <w:t xml:space="preserve"> v celoti odgovarja za dobro izvedbo</w:t>
      </w:r>
      <w:r>
        <w:rPr>
          <w:rFonts w:ascii="Tahoma" w:hAnsi="Tahoma" w:cs="Tahoma"/>
        </w:rPr>
        <w:t xml:space="preserve"> obveznosti po okvirnem sporazumu</w:t>
      </w:r>
      <w:r w:rsidRPr="0077701C">
        <w:rPr>
          <w:rFonts w:ascii="Tahoma" w:hAnsi="Tahoma" w:cs="Tahoma"/>
        </w:rPr>
        <w:t>, ne glede na število podizvajalcev.</w:t>
      </w:r>
    </w:p>
    <w:p w14:paraId="78F80443" w14:textId="4A35875E" w:rsidR="007104AF" w:rsidRDefault="007104AF" w:rsidP="004F1A80">
      <w:pPr>
        <w:jc w:val="both"/>
        <w:rPr>
          <w:rFonts w:ascii="Tahoma" w:hAnsi="Tahoma" w:cs="Tahoma"/>
        </w:rPr>
      </w:pPr>
    </w:p>
    <w:p w14:paraId="5DC8710E" w14:textId="77777777" w:rsidR="005B7F74" w:rsidRPr="00D32433" w:rsidRDefault="005B7F74" w:rsidP="004F1A80">
      <w:pPr>
        <w:suppressAutoHyphens/>
        <w:ind w:left="360"/>
        <w:jc w:val="both"/>
        <w:rPr>
          <w:rFonts w:ascii="Tahoma" w:hAnsi="Tahoma" w:cs="Tahoma"/>
          <w:b/>
          <w:color w:val="000000"/>
        </w:rPr>
      </w:pPr>
      <w:r w:rsidRPr="00D32433">
        <w:rPr>
          <w:rFonts w:ascii="Tahoma" w:hAnsi="Tahoma" w:cs="Tahoma"/>
          <w:b/>
          <w:color w:val="000000"/>
        </w:rPr>
        <w:lastRenderedPageBreak/>
        <w:t>X</w:t>
      </w:r>
      <w:r w:rsidR="00EC6346" w:rsidRPr="00D32433">
        <w:rPr>
          <w:rFonts w:ascii="Tahoma" w:hAnsi="Tahoma" w:cs="Tahoma"/>
          <w:b/>
          <w:color w:val="000000"/>
        </w:rPr>
        <w:t>II</w:t>
      </w:r>
      <w:r w:rsidRPr="00D32433">
        <w:rPr>
          <w:rFonts w:ascii="Tahoma" w:hAnsi="Tahoma" w:cs="Tahoma"/>
          <w:b/>
          <w:color w:val="000000"/>
        </w:rPr>
        <w:t xml:space="preserve">I.      PREDSTAVNIKI </w:t>
      </w:r>
      <w:r w:rsidRPr="00D32433">
        <w:rPr>
          <w:rFonts w:ascii="Tahoma" w:hAnsi="Tahoma" w:cs="Tahoma"/>
          <w:b/>
        </w:rPr>
        <w:t>STRANK OKVIRNEGA SPORAZUMA</w:t>
      </w:r>
    </w:p>
    <w:p w14:paraId="6DA60385" w14:textId="77777777" w:rsidR="005B7F74" w:rsidRPr="003758E3" w:rsidRDefault="005B7F74" w:rsidP="004F1A80">
      <w:pPr>
        <w:rPr>
          <w:rFonts w:ascii="Tahoma" w:hAnsi="Tahoma" w:cs="Tahoma"/>
        </w:rPr>
      </w:pPr>
    </w:p>
    <w:p w14:paraId="14E1F291" w14:textId="1870A11C" w:rsidR="005B7F74" w:rsidRPr="00D32433" w:rsidRDefault="005B7F74" w:rsidP="0051294E">
      <w:pPr>
        <w:pStyle w:val="Odstavekseznama"/>
        <w:numPr>
          <w:ilvl w:val="0"/>
          <w:numId w:val="15"/>
        </w:numPr>
        <w:spacing w:after="200" w:line="276" w:lineRule="auto"/>
        <w:jc w:val="center"/>
        <w:rPr>
          <w:rFonts w:ascii="Tahoma" w:hAnsi="Tahoma" w:cs="Tahoma"/>
          <w:lang w:val="x-none"/>
        </w:rPr>
      </w:pPr>
      <w:r w:rsidRPr="00D32433">
        <w:rPr>
          <w:rFonts w:ascii="Tahoma" w:hAnsi="Tahoma" w:cs="Tahoma"/>
          <w:lang w:val="x-none"/>
        </w:rPr>
        <w:t>člen</w:t>
      </w:r>
    </w:p>
    <w:p w14:paraId="3B2351DC" w14:textId="1C317EEF" w:rsidR="005B7F74" w:rsidRPr="00D32433" w:rsidRDefault="005B7F74" w:rsidP="004F1A80">
      <w:pPr>
        <w:tabs>
          <w:tab w:val="left" w:pos="567"/>
          <w:tab w:val="left" w:pos="1418"/>
          <w:tab w:val="left" w:pos="1702"/>
        </w:tabs>
        <w:ind w:left="360"/>
        <w:jc w:val="both"/>
        <w:rPr>
          <w:rFonts w:ascii="Tahoma" w:hAnsi="Tahoma" w:cs="Tahoma"/>
        </w:rPr>
      </w:pPr>
      <w:r w:rsidRPr="00D32433">
        <w:rPr>
          <w:rFonts w:ascii="Tahoma" w:hAnsi="Tahoma" w:cs="Tahoma"/>
        </w:rPr>
        <w:t xml:space="preserve">Predstavnik pridobitelja licence za izvajanje tega okvirnega sporazuma je </w:t>
      </w:r>
      <w:r w:rsidR="001B0C3F">
        <w:rPr>
          <w:rFonts w:ascii="Tahoma" w:hAnsi="Tahoma" w:cs="Tahoma"/>
          <w:color w:val="000000"/>
        </w:rPr>
        <w:t>Borut Kovše</w:t>
      </w:r>
      <w:r w:rsidRPr="00D32433">
        <w:rPr>
          <w:rFonts w:ascii="Tahoma" w:hAnsi="Tahoma" w:cs="Tahoma"/>
        </w:rPr>
        <w:t xml:space="preserve">, tel. št. 01 47-40-451, e-pošta: </w:t>
      </w:r>
      <w:hyperlink r:id="rId22" w:history="1">
        <w:r w:rsidR="001B0C3F" w:rsidRPr="00345F32">
          <w:rPr>
            <w:rStyle w:val="Hiperpovezava"/>
            <w:rFonts w:ascii="Tahoma" w:hAnsi="Tahoma" w:cs="Tahoma"/>
          </w:rPr>
          <w:t>borut.kovse@jhl.si</w:t>
        </w:r>
      </w:hyperlink>
      <w:r w:rsidRPr="00D32433">
        <w:rPr>
          <w:rFonts w:ascii="Tahoma" w:hAnsi="Tahoma" w:cs="Tahoma"/>
        </w:rPr>
        <w:t xml:space="preserve">, </w:t>
      </w:r>
      <w:proofErr w:type="spellStart"/>
      <w:r w:rsidRPr="00D32433">
        <w:rPr>
          <w:rFonts w:ascii="Tahoma" w:hAnsi="Tahoma" w:cs="Tahoma"/>
        </w:rPr>
        <w:t>mob</w:t>
      </w:r>
      <w:proofErr w:type="spellEnd"/>
      <w:r w:rsidRPr="00D32433">
        <w:rPr>
          <w:rFonts w:ascii="Tahoma" w:hAnsi="Tahoma" w:cs="Tahoma"/>
        </w:rPr>
        <w:t>. tel. št._________.</w:t>
      </w:r>
    </w:p>
    <w:p w14:paraId="55082CB4" w14:textId="77777777" w:rsidR="00E73FB2" w:rsidRPr="003758E3" w:rsidRDefault="00E73FB2" w:rsidP="004F1A80">
      <w:pPr>
        <w:tabs>
          <w:tab w:val="left" w:pos="567"/>
          <w:tab w:val="left" w:pos="1418"/>
          <w:tab w:val="left" w:pos="1702"/>
        </w:tabs>
        <w:jc w:val="both"/>
        <w:rPr>
          <w:rFonts w:ascii="Tahoma" w:hAnsi="Tahoma" w:cs="Tahoma"/>
        </w:rPr>
      </w:pPr>
    </w:p>
    <w:p w14:paraId="35A7CFAE" w14:textId="45FF37E6" w:rsidR="005B7F74" w:rsidRPr="00D32433" w:rsidRDefault="005B7F74" w:rsidP="004F1A80">
      <w:pPr>
        <w:tabs>
          <w:tab w:val="left" w:pos="567"/>
          <w:tab w:val="left" w:pos="1418"/>
          <w:tab w:val="left" w:pos="1702"/>
        </w:tabs>
        <w:ind w:left="360"/>
        <w:jc w:val="both"/>
        <w:rPr>
          <w:rFonts w:ascii="Tahoma" w:hAnsi="Tahoma" w:cs="Tahoma"/>
        </w:rPr>
      </w:pPr>
      <w:r w:rsidRPr="00D32433">
        <w:rPr>
          <w:rFonts w:ascii="Tahoma" w:hAnsi="Tahoma" w:cs="Tahoma"/>
        </w:rPr>
        <w:t>Predstavnik dajalca licenc</w:t>
      </w:r>
      <w:r w:rsidR="00E73FB2" w:rsidRPr="00D32433">
        <w:rPr>
          <w:rFonts w:ascii="Tahoma" w:hAnsi="Tahoma" w:cs="Tahoma"/>
        </w:rPr>
        <w:t>e</w:t>
      </w:r>
      <w:r w:rsidRPr="00D32433">
        <w:rPr>
          <w:rFonts w:ascii="Tahoma" w:hAnsi="Tahoma" w:cs="Tahoma"/>
        </w:rPr>
        <w:t xml:space="preserve"> za izvajanje tega okvirnega sporazuma je </w:t>
      </w:r>
      <w:r w:rsidRPr="00D32433">
        <w:rPr>
          <w:rFonts w:ascii="Tahoma" w:hAnsi="Tahoma" w:cs="Tahoma"/>
          <w:color w:val="000000"/>
        </w:rPr>
        <w:t xml:space="preserve">____________ </w:t>
      </w:r>
      <w:r w:rsidR="009B1906" w:rsidRPr="00D32433">
        <w:rPr>
          <w:rFonts w:ascii="Tahoma" w:hAnsi="Tahoma" w:cs="Tahoma"/>
        </w:rPr>
        <w:t xml:space="preserve">, telefon____________ , </w:t>
      </w:r>
      <w:proofErr w:type="spellStart"/>
      <w:r w:rsidR="009B1906" w:rsidRPr="00D32433">
        <w:rPr>
          <w:rFonts w:ascii="Tahoma" w:hAnsi="Tahoma" w:cs="Tahoma"/>
        </w:rPr>
        <w:t>mob</w:t>
      </w:r>
      <w:proofErr w:type="spellEnd"/>
      <w:r w:rsidR="009B1906" w:rsidRPr="00D32433">
        <w:rPr>
          <w:rFonts w:ascii="Tahoma" w:hAnsi="Tahoma" w:cs="Tahoma"/>
        </w:rPr>
        <w:t>. tel. št.</w:t>
      </w:r>
      <w:r w:rsidRPr="00D32433">
        <w:rPr>
          <w:rFonts w:ascii="Tahoma" w:hAnsi="Tahoma" w:cs="Tahoma"/>
        </w:rPr>
        <w:t>______</w:t>
      </w:r>
      <w:r w:rsidR="00131883">
        <w:rPr>
          <w:rFonts w:ascii="Tahoma" w:hAnsi="Tahoma" w:cs="Tahoma"/>
        </w:rPr>
        <w:t xml:space="preserve">______ </w:t>
      </w:r>
      <w:r w:rsidRPr="00D32433">
        <w:rPr>
          <w:rFonts w:ascii="Tahoma" w:hAnsi="Tahoma" w:cs="Tahoma"/>
        </w:rPr>
        <w:t>, elektronska pošta: ____________________________ .</w:t>
      </w:r>
    </w:p>
    <w:p w14:paraId="01D71B55" w14:textId="77777777" w:rsidR="005B7F74" w:rsidRPr="007367ED" w:rsidRDefault="005B7F74" w:rsidP="004F1A80">
      <w:pPr>
        <w:pStyle w:val="BESEDILO"/>
        <w:keepLines w:val="0"/>
        <w:widowControl/>
        <w:tabs>
          <w:tab w:val="clear" w:pos="2155"/>
          <w:tab w:val="left" w:pos="567"/>
          <w:tab w:val="left" w:pos="1418"/>
          <w:tab w:val="left" w:pos="1702"/>
        </w:tabs>
        <w:rPr>
          <w:rFonts w:ascii="Tahoma" w:hAnsi="Tahoma" w:cs="Tahoma"/>
          <w:kern w:val="0"/>
        </w:rPr>
      </w:pPr>
    </w:p>
    <w:p w14:paraId="34404C8B" w14:textId="77777777" w:rsidR="005B7F74" w:rsidRPr="00D32433" w:rsidRDefault="005B7F74" w:rsidP="004F1A80">
      <w:pPr>
        <w:tabs>
          <w:tab w:val="left" w:pos="567"/>
          <w:tab w:val="left" w:pos="1418"/>
          <w:tab w:val="left" w:pos="1702"/>
        </w:tabs>
        <w:ind w:left="360"/>
        <w:jc w:val="both"/>
        <w:rPr>
          <w:rFonts w:ascii="Tahoma" w:hAnsi="Tahoma" w:cs="Tahoma"/>
        </w:rPr>
      </w:pPr>
      <w:r w:rsidRPr="00D32433">
        <w:rPr>
          <w:rFonts w:ascii="Tahoma" w:hAnsi="Tahoma" w:cs="Tahoma"/>
        </w:rPr>
        <w:t xml:space="preserve">Predstavnik pridobitelja licence zastopa pridobitelja licence v vseh vprašanjih, ki se nanašajo na dobave po tem okvirnem sporazumu. Predstavnik pridobitelja licence sodeluje s predstavnikom dajalca licence ves čas trajanja medsebojnega razmerja na podlagi okvirnega sporazuma in mu nudi vse potrebne podatke, ki jih je na podlagi obveznosti iz tega okvirnega sporazuma dolžan dajati. </w:t>
      </w:r>
    </w:p>
    <w:p w14:paraId="21C540F9" w14:textId="77777777" w:rsidR="005B7F74" w:rsidRPr="003758E3" w:rsidRDefault="005B7F74" w:rsidP="004F1A80">
      <w:pPr>
        <w:tabs>
          <w:tab w:val="left" w:pos="567"/>
          <w:tab w:val="left" w:pos="1418"/>
          <w:tab w:val="left" w:pos="1702"/>
        </w:tabs>
        <w:jc w:val="both"/>
        <w:rPr>
          <w:rFonts w:ascii="Tahoma" w:hAnsi="Tahoma" w:cs="Tahoma"/>
        </w:rPr>
      </w:pPr>
    </w:p>
    <w:p w14:paraId="275A5E16" w14:textId="77777777" w:rsidR="005B7F74" w:rsidRPr="00D32433" w:rsidRDefault="005B7F74" w:rsidP="004F1A80">
      <w:pPr>
        <w:tabs>
          <w:tab w:val="left" w:pos="567"/>
          <w:tab w:val="left" w:pos="1418"/>
          <w:tab w:val="left" w:pos="1702"/>
        </w:tabs>
        <w:ind w:left="360"/>
        <w:jc w:val="both"/>
        <w:rPr>
          <w:rFonts w:ascii="Tahoma" w:hAnsi="Tahoma" w:cs="Tahoma"/>
        </w:rPr>
      </w:pPr>
      <w:r w:rsidRPr="00D32433">
        <w:rPr>
          <w:rFonts w:ascii="Tahoma" w:hAnsi="Tahoma" w:cs="Tahoma"/>
        </w:rPr>
        <w:t>Predstavnik dajalca licenc</w:t>
      </w:r>
      <w:r w:rsidR="00E73FB2" w:rsidRPr="00D32433">
        <w:rPr>
          <w:rFonts w:ascii="Tahoma" w:hAnsi="Tahoma" w:cs="Tahoma"/>
        </w:rPr>
        <w:t>e</w:t>
      </w:r>
      <w:r w:rsidRPr="00D32433">
        <w:rPr>
          <w:rFonts w:ascii="Tahoma" w:hAnsi="Tahoma" w:cs="Tahoma"/>
        </w:rPr>
        <w:t xml:space="preserve"> zastopa dajalca licence v vseh vprašanjih, ki se nanašajo na dobave po tem okvirnem sporazumu. Predstavnik dajalca licenc</w:t>
      </w:r>
      <w:r w:rsidR="00E73FB2" w:rsidRPr="00D32433">
        <w:rPr>
          <w:rFonts w:ascii="Tahoma" w:hAnsi="Tahoma" w:cs="Tahoma"/>
        </w:rPr>
        <w:t>e</w:t>
      </w:r>
      <w:r w:rsidRPr="00D32433">
        <w:rPr>
          <w:rFonts w:ascii="Tahoma" w:hAnsi="Tahoma" w:cs="Tahoma"/>
        </w:rPr>
        <w:t xml:space="preserve"> je dolžan neposredno sodelovati s predstavnikom pridobitelja licence ves čas trajanja medsebojnega razmerja na podlagi okvirnega sporazuma.</w:t>
      </w:r>
    </w:p>
    <w:p w14:paraId="50D82C5C" w14:textId="77777777" w:rsidR="005B7F74" w:rsidRPr="003758E3" w:rsidRDefault="005B7F74" w:rsidP="004F1A80">
      <w:pPr>
        <w:jc w:val="both"/>
        <w:rPr>
          <w:rFonts w:ascii="Tahoma" w:hAnsi="Tahoma"/>
        </w:rPr>
      </w:pPr>
    </w:p>
    <w:p w14:paraId="2190055A" w14:textId="75F83FB7" w:rsidR="000C625D" w:rsidRPr="00D32433" w:rsidRDefault="005B7F74" w:rsidP="001B0C3F">
      <w:pPr>
        <w:ind w:left="360"/>
        <w:jc w:val="both"/>
        <w:rPr>
          <w:rFonts w:ascii="Tahoma" w:hAnsi="Tahoma"/>
        </w:rPr>
      </w:pPr>
      <w:r w:rsidRPr="00D32433">
        <w:rPr>
          <w:rFonts w:ascii="Tahoma" w:hAnsi="Tahoma"/>
        </w:rPr>
        <w:t xml:space="preserve">Spremembo </w:t>
      </w:r>
      <w:r w:rsidR="00E73FB2" w:rsidRPr="00D32433">
        <w:rPr>
          <w:rFonts w:ascii="Tahoma" w:hAnsi="Tahoma"/>
        </w:rPr>
        <w:t xml:space="preserve">svojih </w:t>
      </w:r>
      <w:r w:rsidRPr="00D32433">
        <w:rPr>
          <w:rFonts w:ascii="Tahoma" w:hAnsi="Tahoma"/>
        </w:rPr>
        <w:t xml:space="preserve">predstavnikov morata </w:t>
      </w:r>
      <w:r w:rsidRPr="00D32433">
        <w:rPr>
          <w:rFonts w:ascii="Tahoma" w:hAnsi="Tahoma" w:cs="Tahoma"/>
          <w:bCs/>
        </w:rPr>
        <w:t xml:space="preserve">stranki okvirnega sporazuma </w:t>
      </w:r>
      <w:r w:rsidRPr="00D32433">
        <w:rPr>
          <w:rFonts w:ascii="Tahoma" w:hAnsi="Tahoma"/>
        </w:rPr>
        <w:t>sporočiti druga drugi v pisni obliki najkasneje v petih (5) dneh po nastopu spremembe.</w:t>
      </w:r>
    </w:p>
    <w:p w14:paraId="51099E08" w14:textId="77777777" w:rsidR="005B7F74" w:rsidRDefault="005B7F74" w:rsidP="004F1A80">
      <w:pPr>
        <w:rPr>
          <w:rFonts w:ascii="Tahoma" w:hAnsi="Tahoma" w:cs="Tahoma"/>
        </w:rPr>
      </w:pPr>
    </w:p>
    <w:p w14:paraId="79008998" w14:textId="77777777" w:rsidR="005B7F74" w:rsidRPr="00D32433" w:rsidRDefault="005B7F74" w:rsidP="004F1A80">
      <w:pPr>
        <w:suppressAutoHyphens/>
        <w:ind w:left="360"/>
        <w:jc w:val="both"/>
        <w:rPr>
          <w:rFonts w:ascii="Tahoma" w:hAnsi="Tahoma" w:cs="Tahoma"/>
          <w:b/>
          <w:color w:val="000000"/>
        </w:rPr>
      </w:pPr>
      <w:r w:rsidRPr="00D32433">
        <w:rPr>
          <w:rFonts w:ascii="Tahoma" w:hAnsi="Tahoma" w:cs="Tahoma"/>
          <w:b/>
          <w:color w:val="000000"/>
        </w:rPr>
        <w:t>XI</w:t>
      </w:r>
      <w:r w:rsidR="00EC6346" w:rsidRPr="00D32433">
        <w:rPr>
          <w:rFonts w:ascii="Tahoma" w:hAnsi="Tahoma" w:cs="Tahoma"/>
          <w:b/>
          <w:color w:val="000000"/>
        </w:rPr>
        <w:t>V</w:t>
      </w:r>
      <w:r w:rsidRPr="00D32433">
        <w:rPr>
          <w:rFonts w:ascii="Tahoma" w:hAnsi="Tahoma" w:cs="Tahoma"/>
          <w:b/>
          <w:color w:val="000000"/>
        </w:rPr>
        <w:t xml:space="preserve">.      SESTAVNI DELI </w:t>
      </w:r>
      <w:r w:rsidRPr="00D32433">
        <w:rPr>
          <w:rFonts w:ascii="Tahoma" w:hAnsi="Tahoma" w:cs="Tahoma"/>
          <w:b/>
          <w:bCs/>
          <w:color w:val="000000"/>
        </w:rPr>
        <w:t>OKVIRNEGA SPORAZUMA</w:t>
      </w:r>
    </w:p>
    <w:p w14:paraId="24AB939E" w14:textId="77777777" w:rsidR="005B7F74" w:rsidRPr="003758E3" w:rsidRDefault="005B7F74" w:rsidP="004F1A80">
      <w:pPr>
        <w:rPr>
          <w:rFonts w:ascii="Tahoma" w:hAnsi="Tahoma" w:cs="Tahoma"/>
        </w:rPr>
      </w:pPr>
    </w:p>
    <w:p w14:paraId="654AD090" w14:textId="77777777" w:rsidR="005B7F74" w:rsidRPr="00D32433" w:rsidRDefault="005B7F74" w:rsidP="0051294E">
      <w:pPr>
        <w:pStyle w:val="Odstavekseznama"/>
        <w:numPr>
          <w:ilvl w:val="0"/>
          <w:numId w:val="15"/>
        </w:numPr>
        <w:spacing w:after="200" w:line="276" w:lineRule="auto"/>
        <w:jc w:val="center"/>
        <w:rPr>
          <w:rFonts w:ascii="Tahoma" w:hAnsi="Tahoma" w:cs="Tahoma"/>
          <w:lang w:val="x-none"/>
        </w:rPr>
      </w:pPr>
      <w:r w:rsidRPr="00D32433">
        <w:rPr>
          <w:rFonts w:ascii="Tahoma" w:hAnsi="Tahoma" w:cs="Tahoma"/>
          <w:lang w:val="x-none"/>
        </w:rPr>
        <w:t xml:space="preserve"> člen</w:t>
      </w:r>
    </w:p>
    <w:p w14:paraId="496187D1" w14:textId="77777777" w:rsidR="00131883" w:rsidRPr="00D32433" w:rsidRDefault="00131883" w:rsidP="00131883">
      <w:pPr>
        <w:tabs>
          <w:tab w:val="left" w:pos="1702"/>
        </w:tabs>
        <w:ind w:left="360"/>
        <w:jc w:val="both"/>
        <w:rPr>
          <w:rFonts w:ascii="Tahoma" w:hAnsi="Tahoma" w:cs="Tahoma"/>
        </w:rPr>
      </w:pPr>
      <w:r w:rsidRPr="00D32433">
        <w:rPr>
          <w:rFonts w:ascii="Tahoma" w:hAnsi="Tahoma" w:cs="Tahoma"/>
        </w:rPr>
        <w:t>Sestavni deli te</w:t>
      </w:r>
      <w:r w:rsidRPr="00D32433">
        <w:rPr>
          <w:rFonts w:ascii="Tahoma" w:hAnsi="Tahoma" w:cs="Tahoma"/>
          <w:bCs/>
        </w:rPr>
        <w:t>ga okvirnega sporazuma</w:t>
      </w:r>
      <w:r w:rsidRPr="00D32433">
        <w:rPr>
          <w:rFonts w:ascii="Tahoma" w:hAnsi="Tahoma" w:cs="Tahoma"/>
        </w:rPr>
        <w:t xml:space="preserve"> so:</w:t>
      </w:r>
    </w:p>
    <w:p w14:paraId="3DA42C0D" w14:textId="2A5AB3FE" w:rsidR="00131883" w:rsidRPr="003B4ACF" w:rsidRDefault="00131883" w:rsidP="00131883">
      <w:pPr>
        <w:pStyle w:val="Odstavekseznama"/>
        <w:numPr>
          <w:ilvl w:val="0"/>
          <w:numId w:val="3"/>
        </w:numPr>
        <w:tabs>
          <w:tab w:val="num" w:pos="720"/>
        </w:tabs>
        <w:ind w:left="720"/>
        <w:jc w:val="both"/>
        <w:rPr>
          <w:rFonts w:ascii="Tahoma" w:hAnsi="Tahoma" w:cs="Tahoma"/>
        </w:rPr>
      </w:pPr>
      <w:r w:rsidRPr="003B4ACF">
        <w:rPr>
          <w:rFonts w:ascii="Tahoma" w:hAnsi="Tahoma" w:cs="Tahoma"/>
        </w:rPr>
        <w:t>razpisna dokumentacija pr</w:t>
      </w:r>
      <w:r w:rsidR="001B0C3F">
        <w:rPr>
          <w:rFonts w:ascii="Tahoma" w:hAnsi="Tahoma" w:cs="Tahoma"/>
        </w:rPr>
        <w:t>idobitelja licence št. JHL-16/24</w:t>
      </w:r>
      <w:r w:rsidRPr="003B4ACF">
        <w:rPr>
          <w:rFonts w:ascii="Tahoma" w:hAnsi="Tahoma" w:cs="Tahoma"/>
        </w:rPr>
        <w:t>;</w:t>
      </w:r>
    </w:p>
    <w:p w14:paraId="5E3AC15E" w14:textId="77777777" w:rsidR="00131883" w:rsidRPr="003B4ACF" w:rsidRDefault="00131883" w:rsidP="004F7823">
      <w:pPr>
        <w:pStyle w:val="Odstavekseznama"/>
        <w:numPr>
          <w:ilvl w:val="0"/>
          <w:numId w:val="3"/>
        </w:numPr>
        <w:tabs>
          <w:tab w:val="num" w:pos="720"/>
          <w:tab w:val="left" w:pos="1418"/>
          <w:tab w:val="left" w:pos="1702"/>
        </w:tabs>
        <w:ind w:left="720"/>
        <w:jc w:val="both"/>
        <w:rPr>
          <w:rFonts w:ascii="Tahoma" w:hAnsi="Tahoma" w:cs="Tahoma"/>
        </w:rPr>
      </w:pPr>
      <w:r w:rsidRPr="003B4ACF">
        <w:rPr>
          <w:rFonts w:ascii="Tahoma" w:hAnsi="Tahoma" w:cs="Tahoma"/>
        </w:rPr>
        <w:t>sklenjena »EAS« licenčna pogodba iz zadnje alineje 1. člena tega okvirnega sporazuma</w:t>
      </w:r>
      <w:r w:rsidRPr="003B4ACF">
        <w:rPr>
          <w:rFonts w:ascii="Tahoma" w:hAnsi="Tahoma" w:cs="Tahoma"/>
          <w:b/>
        </w:rPr>
        <w:t xml:space="preserve"> </w:t>
      </w:r>
      <w:r w:rsidRPr="003B4ACF">
        <w:rPr>
          <w:rFonts w:ascii="Tahoma" w:hAnsi="Tahoma" w:cs="Tahoma"/>
        </w:rPr>
        <w:t>(Priloga 1), kateri so priloženi Microsoftovi »Pogoji in določila«, ki natančneje določajo pravice in obveznosti strank v času veljavnosti tega okvirnega sporazuma</w:t>
      </w:r>
      <w:r w:rsidRPr="003B4ACF">
        <w:rPr>
          <w:rFonts w:ascii="Tahoma" w:hAnsi="Tahoma" w:cs="Tahoma"/>
          <w:b/>
        </w:rPr>
        <w:t xml:space="preserve"> </w:t>
      </w:r>
      <w:r w:rsidRPr="003B4ACF">
        <w:rPr>
          <w:rFonts w:ascii="Tahoma" w:hAnsi="Tahoma" w:cs="Tahoma"/>
        </w:rPr>
        <w:t>in so sestavni del tega okvirnega sporazuma;</w:t>
      </w:r>
    </w:p>
    <w:p w14:paraId="0F191A67" w14:textId="09F25084" w:rsidR="00131883" w:rsidRDefault="00131883" w:rsidP="004F7823">
      <w:pPr>
        <w:pStyle w:val="Odstavekseznama"/>
        <w:numPr>
          <w:ilvl w:val="0"/>
          <w:numId w:val="3"/>
        </w:numPr>
        <w:tabs>
          <w:tab w:val="num" w:pos="720"/>
        </w:tabs>
        <w:ind w:left="720"/>
        <w:jc w:val="both"/>
        <w:rPr>
          <w:rFonts w:ascii="Tahoma" w:hAnsi="Tahoma" w:cs="Tahoma"/>
        </w:rPr>
      </w:pPr>
      <w:r w:rsidRPr="003B4ACF">
        <w:rPr>
          <w:rFonts w:ascii="Tahoma" w:hAnsi="Tahoma" w:cs="Tahoma"/>
        </w:rPr>
        <w:t xml:space="preserve">Ponudba in ponudbeni predračun dajalca licence, št.  _____z dne _________ </w:t>
      </w:r>
      <w:r>
        <w:rPr>
          <w:rFonts w:ascii="Tahoma" w:hAnsi="Tahoma" w:cs="Tahoma"/>
        </w:rPr>
        <w:t>(Priloga 2)</w:t>
      </w:r>
      <w:r w:rsidRPr="003B4ACF">
        <w:rPr>
          <w:rFonts w:ascii="Tahoma" w:hAnsi="Tahoma" w:cs="Tahoma"/>
        </w:rPr>
        <w:t>;</w:t>
      </w:r>
    </w:p>
    <w:p w14:paraId="6C909F7C" w14:textId="195F44E6" w:rsidR="00E74EA3" w:rsidRPr="00E74EA3" w:rsidRDefault="00E74EA3" w:rsidP="004F7823">
      <w:pPr>
        <w:pStyle w:val="Odstavekseznama"/>
        <w:numPr>
          <w:ilvl w:val="0"/>
          <w:numId w:val="3"/>
        </w:numPr>
        <w:tabs>
          <w:tab w:val="num" w:pos="720"/>
        </w:tabs>
        <w:ind w:left="720"/>
        <w:jc w:val="both"/>
        <w:rPr>
          <w:rFonts w:ascii="Tahoma" w:hAnsi="Tahoma" w:cs="Tahoma"/>
        </w:rPr>
      </w:pPr>
      <w:r>
        <w:rPr>
          <w:rFonts w:ascii="Tahoma" w:hAnsi="Tahoma" w:cs="Tahoma"/>
        </w:rPr>
        <w:t>Izjava o varovanju podatkov (Priloga 3);</w:t>
      </w:r>
    </w:p>
    <w:p w14:paraId="30079E0D" w14:textId="21750AD3" w:rsidR="00C772E8" w:rsidRPr="003B4ACF" w:rsidRDefault="00C772E8" w:rsidP="004F7823">
      <w:pPr>
        <w:pStyle w:val="Odstavekseznama"/>
        <w:numPr>
          <w:ilvl w:val="0"/>
          <w:numId w:val="3"/>
        </w:numPr>
        <w:tabs>
          <w:tab w:val="num" w:pos="720"/>
        </w:tabs>
        <w:ind w:left="720"/>
        <w:jc w:val="both"/>
        <w:rPr>
          <w:rFonts w:ascii="Tahoma" w:hAnsi="Tahoma" w:cs="Tahoma"/>
        </w:rPr>
      </w:pPr>
      <w:r>
        <w:rPr>
          <w:rFonts w:ascii="Tahoma" w:hAnsi="Tahoma" w:cs="Tahoma"/>
          <w:color w:val="000000"/>
        </w:rPr>
        <w:t>Posebni sporazum o obdelavi osebn</w:t>
      </w:r>
      <w:r w:rsidR="00E74EA3">
        <w:rPr>
          <w:rFonts w:ascii="Tahoma" w:hAnsi="Tahoma" w:cs="Tahoma"/>
          <w:color w:val="000000"/>
        </w:rPr>
        <w:t>ih podatkov (Priloga 4</w:t>
      </w:r>
      <w:r>
        <w:rPr>
          <w:rFonts w:ascii="Tahoma" w:hAnsi="Tahoma" w:cs="Tahoma"/>
          <w:color w:val="000000"/>
        </w:rPr>
        <w:t>);</w:t>
      </w:r>
    </w:p>
    <w:p w14:paraId="5116A06F" w14:textId="77777777" w:rsidR="00131883" w:rsidRPr="003B4ACF" w:rsidRDefault="00131883" w:rsidP="004F7823">
      <w:pPr>
        <w:pStyle w:val="Odstavekseznama"/>
        <w:numPr>
          <w:ilvl w:val="0"/>
          <w:numId w:val="3"/>
        </w:numPr>
        <w:tabs>
          <w:tab w:val="num" w:pos="720"/>
        </w:tabs>
        <w:ind w:left="720"/>
        <w:jc w:val="both"/>
        <w:rPr>
          <w:rFonts w:ascii="Tahoma" w:hAnsi="Tahoma" w:cs="Tahoma"/>
        </w:rPr>
      </w:pPr>
      <w:r w:rsidRPr="003B4ACF">
        <w:rPr>
          <w:rFonts w:ascii="Tahoma" w:hAnsi="Tahoma" w:cs="Tahoma"/>
        </w:rPr>
        <w:t>ostala relevantna dokumentacija.</w:t>
      </w:r>
    </w:p>
    <w:p w14:paraId="6C1592F2" w14:textId="77777777" w:rsidR="00131883" w:rsidRPr="003758E3" w:rsidRDefault="00131883" w:rsidP="004F7823">
      <w:pPr>
        <w:jc w:val="both"/>
        <w:rPr>
          <w:rFonts w:ascii="Tahoma" w:hAnsi="Tahoma" w:cs="Tahoma"/>
        </w:rPr>
      </w:pPr>
    </w:p>
    <w:p w14:paraId="0919C68B" w14:textId="6EB5898D" w:rsidR="005B7F74" w:rsidRDefault="00131883" w:rsidP="004F7823">
      <w:pPr>
        <w:tabs>
          <w:tab w:val="left" w:pos="1457"/>
        </w:tabs>
        <w:ind w:left="360"/>
        <w:jc w:val="both"/>
        <w:rPr>
          <w:rFonts w:ascii="Tahoma" w:hAnsi="Tahoma" w:cs="Tahoma"/>
        </w:rPr>
      </w:pPr>
      <w:r w:rsidRPr="00D32433">
        <w:rPr>
          <w:rFonts w:ascii="Tahoma" w:hAnsi="Tahoma" w:cs="Tahoma"/>
        </w:rPr>
        <w:t>V primeru, če si vsebina zgoraj navedenih dokumentov nasprotuje in če volja strank tega okvirnega sporazuma ni jasno izražena, za razlago volje obeh strank okvirnega sporazuma najprej veljajo določila tega okvirnega sporazuma, nato razpisna do</w:t>
      </w:r>
      <w:r w:rsidR="001B0C3F">
        <w:rPr>
          <w:rFonts w:ascii="Tahoma" w:hAnsi="Tahoma" w:cs="Tahoma"/>
        </w:rPr>
        <w:t>kumentacija št. JHL-16/24</w:t>
      </w:r>
      <w:r w:rsidRPr="00D32433">
        <w:rPr>
          <w:rFonts w:ascii="Tahoma" w:hAnsi="Tahoma" w:cs="Tahoma"/>
        </w:rPr>
        <w:t>, na podlagi katere je dajalec licence podal svojo ponudbo, potem pa dokumenti v vrstnem redu, kot si sledijo v tem členu.</w:t>
      </w:r>
    </w:p>
    <w:p w14:paraId="456AD198" w14:textId="7AFA641F" w:rsidR="004F7823" w:rsidRDefault="004F7823" w:rsidP="004F7823">
      <w:pPr>
        <w:tabs>
          <w:tab w:val="left" w:pos="1457"/>
        </w:tabs>
        <w:ind w:left="360"/>
        <w:jc w:val="both"/>
        <w:rPr>
          <w:rFonts w:ascii="Tahoma" w:hAnsi="Tahoma" w:cs="Tahoma"/>
        </w:rPr>
      </w:pPr>
    </w:p>
    <w:p w14:paraId="5DB8138E" w14:textId="487E6570" w:rsidR="004F7823" w:rsidRPr="007243DA" w:rsidRDefault="004F7823" w:rsidP="004F7823">
      <w:pPr>
        <w:numPr>
          <w:ilvl w:val="0"/>
          <w:numId w:val="43"/>
        </w:numPr>
        <w:tabs>
          <w:tab w:val="left" w:pos="1702"/>
        </w:tabs>
        <w:jc w:val="both"/>
        <w:rPr>
          <w:rFonts w:ascii="Tahoma" w:hAnsi="Tahoma" w:cs="Tahoma"/>
          <w:b/>
        </w:rPr>
      </w:pPr>
      <w:r w:rsidRPr="007243DA">
        <w:rPr>
          <w:rFonts w:ascii="Tahoma" w:hAnsi="Tahoma" w:cs="Tahoma"/>
          <w:b/>
        </w:rPr>
        <w:t xml:space="preserve">KROVNA INFORMACIJSKA VARNOSTNA POLITIKA </w:t>
      </w:r>
      <w:r w:rsidR="00B82132">
        <w:rPr>
          <w:rFonts w:ascii="Tahoma" w:hAnsi="Tahoma" w:cs="Tahoma"/>
          <w:b/>
        </w:rPr>
        <w:t>PRIDOBITELJA LICENCE</w:t>
      </w:r>
    </w:p>
    <w:p w14:paraId="79D324BF" w14:textId="77777777" w:rsidR="004F7823" w:rsidRPr="00376DEF" w:rsidRDefault="004F7823" w:rsidP="004F7823">
      <w:pPr>
        <w:tabs>
          <w:tab w:val="num" w:pos="0"/>
        </w:tabs>
        <w:ind w:left="360"/>
        <w:jc w:val="both"/>
        <w:rPr>
          <w:rFonts w:ascii="Tahoma" w:hAnsi="Tahoma" w:cs="Tahoma"/>
        </w:rPr>
      </w:pPr>
    </w:p>
    <w:p w14:paraId="34359E63" w14:textId="0F4237C6" w:rsidR="004F7823" w:rsidRPr="004F7823" w:rsidRDefault="004F7823" w:rsidP="004F7823">
      <w:pPr>
        <w:pStyle w:val="Odstavekseznama"/>
        <w:numPr>
          <w:ilvl w:val="0"/>
          <w:numId w:val="15"/>
        </w:numPr>
        <w:jc w:val="center"/>
        <w:rPr>
          <w:rFonts w:ascii="Tahoma" w:hAnsi="Tahoma" w:cs="Tahoma"/>
        </w:rPr>
      </w:pPr>
      <w:r w:rsidRPr="004F7823">
        <w:rPr>
          <w:rFonts w:ascii="Tahoma" w:hAnsi="Tahoma" w:cs="Tahoma"/>
        </w:rPr>
        <w:t xml:space="preserve">člen </w:t>
      </w:r>
    </w:p>
    <w:p w14:paraId="0809FE21" w14:textId="77777777" w:rsidR="004F7823" w:rsidRPr="00376DEF" w:rsidRDefault="004F7823" w:rsidP="004F7823">
      <w:pPr>
        <w:tabs>
          <w:tab w:val="num" w:pos="0"/>
        </w:tabs>
        <w:ind w:left="360"/>
        <w:jc w:val="both"/>
        <w:rPr>
          <w:rFonts w:ascii="Tahoma" w:hAnsi="Tahoma" w:cs="Tahoma"/>
        </w:rPr>
      </w:pPr>
    </w:p>
    <w:p w14:paraId="0266FA61" w14:textId="4ED3F289" w:rsidR="004F7823" w:rsidRDefault="008E59A3" w:rsidP="00143D78">
      <w:pPr>
        <w:tabs>
          <w:tab w:val="num" w:pos="0"/>
        </w:tabs>
        <w:ind w:left="360"/>
        <w:jc w:val="both"/>
        <w:rPr>
          <w:rFonts w:ascii="Tahoma" w:hAnsi="Tahoma" w:cs="Tahoma"/>
        </w:rPr>
      </w:pPr>
      <w:r>
        <w:rPr>
          <w:rFonts w:ascii="Tahoma" w:hAnsi="Tahoma" w:cs="Tahoma"/>
        </w:rPr>
        <w:t xml:space="preserve">Dajalec licence </w:t>
      </w:r>
      <w:r w:rsidR="004F7823" w:rsidRPr="00376DEF">
        <w:rPr>
          <w:rFonts w:ascii="Tahoma" w:hAnsi="Tahoma" w:cs="Tahoma"/>
        </w:rPr>
        <w:t>s podpisom te</w:t>
      </w:r>
      <w:r w:rsidR="004F7823">
        <w:rPr>
          <w:rFonts w:ascii="Tahoma" w:hAnsi="Tahoma" w:cs="Tahoma"/>
        </w:rPr>
        <w:t>ga okvirnega sporazuma</w:t>
      </w:r>
      <w:r w:rsidR="004F7823" w:rsidRPr="00376DEF">
        <w:rPr>
          <w:rFonts w:ascii="Tahoma" w:hAnsi="Tahoma" w:cs="Tahoma"/>
        </w:rPr>
        <w:t xml:space="preserve"> potrjuje, da je seznanjen s KROVNO INFORMACIJSKO VARNOSTNO POLITIKO JAVNEGA HOLDINGA LJUBLJANA, št. 1249-P/2013 z dne 29.11.2013, in jo sprejema ter se obvezuje, da bo pri izvajanju te</w:t>
      </w:r>
      <w:r w:rsidR="004F7823">
        <w:rPr>
          <w:rFonts w:ascii="Tahoma" w:hAnsi="Tahoma" w:cs="Tahoma"/>
        </w:rPr>
        <w:t>ga okvirnega sporazuma spoštoval njene določbe.</w:t>
      </w:r>
    </w:p>
    <w:p w14:paraId="43A00C2B" w14:textId="77777777" w:rsidR="004F7823" w:rsidRDefault="004F7823" w:rsidP="00143D78">
      <w:pPr>
        <w:tabs>
          <w:tab w:val="num" w:pos="0"/>
        </w:tabs>
        <w:ind w:left="360"/>
        <w:jc w:val="both"/>
        <w:rPr>
          <w:rFonts w:ascii="Tahoma" w:hAnsi="Tahoma" w:cs="Tahoma"/>
        </w:rPr>
      </w:pPr>
    </w:p>
    <w:p w14:paraId="6DFF988D" w14:textId="77777777" w:rsidR="004F7823" w:rsidRPr="005D6532" w:rsidRDefault="004F7823" w:rsidP="00143D78">
      <w:pPr>
        <w:tabs>
          <w:tab w:val="left" w:pos="284"/>
        </w:tabs>
        <w:ind w:left="360"/>
        <w:jc w:val="both"/>
        <w:rPr>
          <w:rFonts w:ascii="Tahoma" w:eastAsiaTheme="minorHAnsi" w:hAnsi="Tahoma" w:cs="Tahoma"/>
        </w:rPr>
      </w:pPr>
      <w:r w:rsidRPr="005D6532">
        <w:rPr>
          <w:rFonts w:ascii="Tahoma" w:eastAsiaTheme="minorHAnsi" w:hAnsi="Tahoma" w:cs="Tahoma"/>
        </w:rPr>
        <w:t xml:space="preserve">Krovna informacijska varnostna politika je dostopna v elektronski obliki na naslovu: </w:t>
      </w:r>
      <w:hyperlink r:id="rId23" w:history="1">
        <w:r w:rsidRPr="005D6532">
          <w:rPr>
            <w:rFonts w:ascii="Tahoma" w:eastAsiaTheme="minorHAnsi" w:hAnsi="Tahoma" w:cs="Tahoma"/>
            <w:color w:val="0000FF"/>
            <w:u w:val="single"/>
          </w:rPr>
          <w:t>http://www.jhl.si/sites/default/files/upload/holding/datoteke/krovna-informacijska-varnostna-politika-jhl.pdf</w:t>
        </w:r>
      </w:hyperlink>
      <w:r w:rsidRPr="005D6532">
        <w:rPr>
          <w:rFonts w:ascii="Tahoma" w:eastAsiaTheme="minorHAnsi" w:hAnsi="Tahoma" w:cs="Tahoma"/>
        </w:rPr>
        <w:t>.</w:t>
      </w:r>
    </w:p>
    <w:p w14:paraId="018C3C48" w14:textId="77777777" w:rsidR="004F7823" w:rsidRPr="00B17C8A" w:rsidRDefault="004F7823" w:rsidP="00143D78">
      <w:pPr>
        <w:tabs>
          <w:tab w:val="num" w:pos="0"/>
        </w:tabs>
        <w:ind w:left="360"/>
        <w:jc w:val="both"/>
        <w:rPr>
          <w:rFonts w:ascii="Tahoma" w:hAnsi="Tahoma" w:cs="Tahoma"/>
        </w:rPr>
      </w:pPr>
    </w:p>
    <w:p w14:paraId="7BF14EB9" w14:textId="340C4038" w:rsidR="004F7823" w:rsidRPr="00794397" w:rsidRDefault="004F7823" w:rsidP="00143D78">
      <w:pPr>
        <w:ind w:left="360"/>
        <w:jc w:val="both"/>
        <w:rPr>
          <w:rFonts w:ascii="Tahoma" w:hAnsi="Tahoma" w:cs="Tahoma"/>
        </w:rPr>
      </w:pPr>
      <w:r w:rsidRPr="00794397">
        <w:rPr>
          <w:rFonts w:ascii="Tahoma" w:hAnsi="Tahoma" w:cs="Tahoma"/>
        </w:rPr>
        <w:lastRenderedPageBreak/>
        <w:t xml:space="preserve">Vsi po </w:t>
      </w:r>
      <w:r>
        <w:rPr>
          <w:rFonts w:ascii="Tahoma" w:hAnsi="Tahoma" w:cs="Tahoma"/>
        </w:rPr>
        <w:t>tem okvirnem sporazumu</w:t>
      </w:r>
      <w:r w:rsidRPr="00794397">
        <w:rPr>
          <w:rFonts w:ascii="Tahoma" w:hAnsi="Tahoma" w:cs="Tahoma"/>
        </w:rPr>
        <w:t xml:space="preserve"> sodelujoči delavci na strani </w:t>
      </w:r>
      <w:r w:rsidR="008E59A3">
        <w:rPr>
          <w:rFonts w:ascii="Tahoma" w:hAnsi="Tahoma" w:cs="Tahoma"/>
        </w:rPr>
        <w:t xml:space="preserve">dajalca licence </w:t>
      </w:r>
      <w:r w:rsidRPr="00794397">
        <w:rPr>
          <w:rFonts w:ascii="Tahoma" w:hAnsi="Tahoma" w:cs="Tahoma"/>
        </w:rPr>
        <w:t xml:space="preserve">morajo pred </w:t>
      </w:r>
      <w:r>
        <w:rPr>
          <w:rFonts w:ascii="Tahoma" w:hAnsi="Tahoma" w:cs="Tahoma"/>
        </w:rPr>
        <w:t>pričetkom</w:t>
      </w:r>
      <w:r w:rsidRPr="00794397">
        <w:rPr>
          <w:rFonts w:ascii="Tahoma" w:hAnsi="Tahoma" w:cs="Tahoma"/>
        </w:rPr>
        <w:t xml:space="preserve"> </w:t>
      </w:r>
      <w:r>
        <w:rPr>
          <w:rFonts w:ascii="Tahoma" w:hAnsi="Tahoma" w:cs="Tahoma"/>
        </w:rPr>
        <w:t>izvajanja storitev podpisati I</w:t>
      </w:r>
      <w:r w:rsidRPr="00794397">
        <w:rPr>
          <w:rFonts w:ascii="Tahoma" w:hAnsi="Tahoma" w:cs="Tahoma"/>
        </w:rPr>
        <w:t>zjavo o varovanju podatkov. Posamezna izjava o varovanju podatkov je trajna in individualna.</w:t>
      </w:r>
    </w:p>
    <w:p w14:paraId="736614BA" w14:textId="77777777" w:rsidR="004F7823" w:rsidRPr="00794397" w:rsidRDefault="004F7823" w:rsidP="00143D78">
      <w:pPr>
        <w:ind w:left="360"/>
        <w:jc w:val="both"/>
        <w:rPr>
          <w:rFonts w:ascii="Tahoma" w:hAnsi="Tahoma" w:cs="Tahoma"/>
        </w:rPr>
      </w:pPr>
    </w:p>
    <w:p w14:paraId="2E36232D" w14:textId="42E336FA" w:rsidR="004F7823" w:rsidRPr="00B17C8A" w:rsidRDefault="008E59A3" w:rsidP="00143D78">
      <w:pPr>
        <w:tabs>
          <w:tab w:val="num" w:pos="0"/>
        </w:tabs>
        <w:ind w:left="360"/>
        <w:jc w:val="both"/>
        <w:rPr>
          <w:rFonts w:ascii="Tahoma" w:hAnsi="Tahoma" w:cs="Tahoma"/>
        </w:rPr>
      </w:pPr>
      <w:r>
        <w:rPr>
          <w:rFonts w:ascii="Tahoma" w:hAnsi="Tahoma" w:cs="Tahoma"/>
          <w:color w:val="000000"/>
        </w:rPr>
        <w:t xml:space="preserve">Dajalec licence </w:t>
      </w:r>
      <w:r w:rsidR="004F7823">
        <w:rPr>
          <w:rFonts w:ascii="Tahoma" w:hAnsi="Tahoma" w:cs="Tahoma"/>
          <w:color w:val="000000"/>
        </w:rPr>
        <w:t xml:space="preserve"> bo </w:t>
      </w:r>
      <w:r w:rsidR="004F7823" w:rsidRPr="004150A6">
        <w:rPr>
          <w:rFonts w:ascii="Tahoma" w:hAnsi="Tahoma" w:cs="Tahoma"/>
          <w:color w:val="000000"/>
        </w:rPr>
        <w:t>mora</w:t>
      </w:r>
      <w:r w:rsidR="004F7823">
        <w:rPr>
          <w:rFonts w:ascii="Tahoma" w:hAnsi="Tahoma" w:cs="Tahoma"/>
          <w:color w:val="000000"/>
        </w:rPr>
        <w:t>l</w:t>
      </w:r>
      <w:r w:rsidR="004F7823" w:rsidRPr="004150A6">
        <w:rPr>
          <w:rFonts w:ascii="Tahoma" w:hAnsi="Tahoma" w:cs="Tahoma"/>
          <w:color w:val="000000"/>
        </w:rPr>
        <w:t xml:space="preserve"> pred podpisom </w:t>
      </w:r>
      <w:r w:rsidR="004F7823">
        <w:rPr>
          <w:rFonts w:ascii="Tahoma" w:hAnsi="Tahoma" w:cs="Tahoma"/>
          <w:color w:val="000000"/>
        </w:rPr>
        <w:t>okvirnega sporazuma</w:t>
      </w:r>
      <w:r w:rsidR="004F7823" w:rsidRPr="004150A6">
        <w:rPr>
          <w:rFonts w:ascii="Tahoma" w:hAnsi="Tahoma" w:cs="Tahoma"/>
          <w:color w:val="000000"/>
        </w:rPr>
        <w:t xml:space="preserve">, </w:t>
      </w:r>
      <w:r>
        <w:rPr>
          <w:rFonts w:ascii="Tahoma" w:hAnsi="Tahoma" w:cs="Tahoma"/>
          <w:color w:val="000000"/>
        </w:rPr>
        <w:t xml:space="preserve">pridobitelju licence </w:t>
      </w:r>
      <w:r w:rsidR="004F7823" w:rsidRPr="004150A6">
        <w:rPr>
          <w:rFonts w:ascii="Tahoma" w:hAnsi="Tahoma" w:cs="Tahoma"/>
          <w:color w:val="000000"/>
        </w:rPr>
        <w:t xml:space="preserve">predati izjave </w:t>
      </w:r>
      <w:r w:rsidR="004F7823">
        <w:rPr>
          <w:rFonts w:ascii="Tahoma" w:hAnsi="Tahoma" w:cs="Tahoma"/>
          <w:color w:val="000000"/>
        </w:rPr>
        <w:t xml:space="preserve">o varovanju podatkov za vse osebe, ki bodo sodelovale pri izvedbi okvirnega sporazuma. </w:t>
      </w:r>
      <w:r w:rsidR="004F7823" w:rsidRPr="004150A6">
        <w:rPr>
          <w:rFonts w:ascii="Tahoma" w:hAnsi="Tahoma" w:cs="Tahoma"/>
          <w:color w:val="000000"/>
        </w:rPr>
        <w:t xml:space="preserve">Enako velja za vse </w:t>
      </w:r>
      <w:r w:rsidR="004F7823">
        <w:rPr>
          <w:rFonts w:ascii="Tahoma" w:hAnsi="Tahoma" w:cs="Tahoma"/>
          <w:color w:val="000000"/>
        </w:rPr>
        <w:t>osebe</w:t>
      </w:r>
      <w:r w:rsidR="004F7823" w:rsidRPr="004150A6">
        <w:rPr>
          <w:rFonts w:ascii="Tahoma" w:hAnsi="Tahoma" w:cs="Tahoma"/>
          <w:color w:val="000000"/>
        </w:rPr>
        <w:t xml:space="preserve">, ki bodo </w:t>
      </w:r>
      <w:r w:rsidR="004F7823">
        <w:rPr>
          <w:rFonts w:ascii="Tahoma" w:hAnsi="Tahoma" w:cs="Tahoma"/>
          <w:color w:val="000000"/>
        </w:rPr>
        <w:t xml:space="preserve">k izvedbi okvirnega sporazuma pristopile kasneje. </w:t>
      </w:r>
      <w:r w:rsidR="004F7823" w:rsidRPr="004150A6">
        <w:rPr>
          <w:rFonts w:ascii="Tahoma" w:hAnsi="Tahoma" w:cs="Tahoma"/>
          <w:color w:val="000000"/>
        </w:rPr>
        <w:t>Obrazec</w:t>
      </w:r>
      <w:r w:rsidR="004F7823">
        <w:rPr>
          <w:rFonts w:ascii="Tahoma" w:hAnsi="Tahoma" w:cs="Tahoma"/>
          <w:color w:val="000000"/>
          <w:szCs w:val="24"/>
        </w:rPr>
        <w:t xml:space="preserve"> </w:t>
      </w:r>
      <w:r w:rsidR="004F7823" w:rsidRPr="004150A6">
        <w:rPr>
          <w:rFonts w:ascii="Tahoma" w:hAnsi="Tahoma" w:cs="Tahoma"/>
          <w:color w:val="000000"/>
        </w:rPr>
        <w:t xml:space="preserve">»Izjava o varovanju podatkov« </w:t>
      </w:r>
      <w:r w:rsidR="004F7823">
        <w:rPr>
          <w:rFonts w:ascii="Tahoma" w:hAnsi="Tahoma" w:cs="Tahoma"/>
          <w:color w:val="000000"/>
        </w:rPr>
        <w:t xml:space="preserve">je kot priloga št. </w:t>
      </w:r>
      <w:r w:rsidR="00143D78">
        <w:rPr>
          <w:rFonts w:ascii="Tahoma" w:hAnsi="Tahoma" w:cs="Tahoma"/>
          <w:color w:val="000000"/>
        </w:rPr>
        <w:t>3</w:t>
      </w:r>
      <w:r w:rsidR="004F7823">
        <w:rPr>
          <w:rFonts w:ascii="Tahoma" w:hAnsi="Tahoma" w:cs="Tahoma"/>
          <w:color w:val="000000"/>
        </w:rPr>
        <w:t xml:space="preserve"> sestavni del okvirnega sporazuma.</w:t>
      </w:r>
    </w:p>
    <w:p w14:paraId="6DF035B5" w14:textId="77777777" w:rsidR="004F7823" w:rsidRDefault="004F7823" w:rsidP="00143D78">
      <w:pPr>
        <w:tabs>
          <w:tab w:val="left" w:pos="1080"/>
          <w:tab w:val="left" w:pos="1702"/>
        </w:tabs>
        <w:ind w:left="360"/>
        <w:jc w:val="both"/>
        <w:rPr>
          <w:rFonts w:ascii="Tahoma" w:hAnsi="Tahoma" w:cs="Tahoma"/>
          <w:b/>
        </w:rPr>
      </w:pPr>
    </w:p>
    <w:p w14:paraId="33496215" w14:textId="77777777" w:rsidR="004F7823" w:rsidRDefault="004F7823" w:rsidP="00143D78">
      <w:pPr>
        <w:numPr>
          <w:ilvl w:val="0"/>
          <w:numId w:val="43"/>
        </w:numPr>
        <w:tabs>
          <w:tab w:val="left" w:pos="1702"/>
        </w:tabs>
        <w:jc w:val="both"/>
        <w:rPr>
          <w:rFonts w:ascii="Tahoma" w:hAnsi="Tahoma" w:cs="Tahoma"/>
          <w:b/>
        </w:rPr>
      </w:pPr>
      <w:r>
        <w:rPr>
          <w:rFonts w:ascii="Tahoma" w:hAnsi="Tahoma" w:cs="Tahoma"/>
          <w:b/>
        </w:rPr>
        <w:t>VAROVANJE OSEBNIH PODATKOV</w:t>
      </w:r>
    </w:p>
    <w:p w14:paraId="214486E3" w14:textId="77777777" w:rsidR="004F7823" w:rsidRDefault="004F7823" w:rsidP="00143D78">
      <w:pPr>
        <w:tabs>
          <w:tab w:val="left" w:pos="1080"/>
          <w:tab w:val="left" w:pos="1702"/>
        </w:tabs>
        <w:ind w:left="360"/>
        <w:jc w:val="both"/>
        <w:rPr>
          <w:rFonts w:ascii="Tahoma" w:hAnsi="Tahoma" w:cs="Tahoma"/>
          <w:b/>
        </w:rPr>
      </w:pPr>
    </w:p>
    <w:p w14:paraId="5CF78256" w14:textId="77777777" w:rsidR="004F7823" w:rsidRPr="003E09F9" w:rsidRDefault="004F7823" w:rsidP="00143D78">
      <w:pPr>
        <w:pStyle w:val="Odstavekseznama"/>
        <w:numPr>
          <w:ilvl w:val="0"/>
          <w:numId w:val="15"/>
        </w:numPr>
        <w:ind w:left="786" w:hanging="426"/>
        <w:jc w:val="center"/>
        <w:rPr>
          <w:rFonts w:ascii="Tahoma" w:hAnsi="Tahoma" w:cs="Tahoma"/>
        </w:rPr>
      </w:pPr>
      <w:r w:rsidRPr="003E09F9">
        <w:rPr>
          <w:rFonts w:ascii="Tahoma" w:hAnsi="Tahoma" w:cs="Tahoma"/>
        </w:rPr>
        <w:t>člen</w:t>
      </w:r>
    </w:p>
    <w:p w14:paraId="1E500F36" w14:textId="77777777" w:rsidR="004F7823" w:rsidRDefault="004F7823" w:rsidP="00143D78">
      <w:pPr>
        <w:tabs>
          <w:tab w:val="left" w:pos="1080"/>
          <w:tab w:val="left" w:pos="1702"/>
        </w:tabs>
        <w:ind w:left="360"/>
        <w:jc w:val="both"/>
        <w:rPr>
          <w:rFonts w:ascii="Tahoma" w:hAnsi="Tahoma" w:cs="Tahoma"/>
          <w:b/>
        </w:rPr>
      </w:pPr>
    </w:p>
    <w:p w14:paraId="006448A9" w14:textId="2043D920" w:rsidR="004F7823" w:rsidRPr="00F64EEA" w:rsidRDefault="008E59A3" w:rsidP="00143D78">
      <w:pPr>
        <w:ind w:left="360"/>
        <w:jc w:val="both"/>
        <w:rPr>
          <w:rFonts w:ascii="Tahoma" w:hAnsi="Tahoma" w:cs="Tahoma"/>
        </w:rPr>
      </w:pPr>
      <w:r>
        <w:rPr>
          <w:rFonts w:ascii="Tahoma" w:hAnsi="Tahoma" w:cs="Tahoma"/>
        </w:rPr>
        <w:t xml:space="preserve">Dajalec licence </w:t>
      </w:r>
      <w:r w:rsidR="004F7823" w:rsidRPr="00F64EEA">
        <w:rPr>
          <w:rFonts w:ascii="Tahoma" w:hAnsi="Tahoma" w:cs="Tahoma"/>
        </w:rPr>
        <w:t>se zaveda, da bo pri opravljanju storitev iz tega okvirnega sporazuma pridobil dostop do občutljivih osebnih, poslovnih in drugih zaupnih podatkov, katerih uporaba je zakonsko regulirana in bi njihova zloraba ali malomarno ravnanje z njimi lahko povzročilo veliko materialno in moralno škodo</w:t>
      </w:r>
      <w:r w:rsidR="00D5551C">
        <w:rPr>
          <w:rFonts w:ascii="Tahoma" w:hAnsi="Tahoma" w:cs="Tahoma"/>
        </w:rPr>
        <w:t xml:space="preserve"> pridobitelju licence</w:t>
      </w:r>
      <w:r w:rsidR="004F7823" w:rsidRPr="00F64EEA">
        <w:rPr>
          <w:rFonts w:ascii="Tahoma" w:hAnsi="Tahoma" w:cs="Tahoma"/>
        </w:rPr>
        <w:t xml:space="preserve">. </w:t>
      </w:r>
      <w:r w:rsidR="00D5551C">
        <w:rPr>
          <w:rFonts w:ascii="Tahoma" w:hAnsi="Tahoma" w:cs="Tahoma"/>
        </w:rPr>
        <w:t>Dajalec licence</w:t>
      </w:r>
      <w:r w:rsidR="004F7823" w:rsidRPr="00F64EEA">
        <w:rPr>
          <w:rFonts w:ascii="Tahoma" w:hAnsi="Tahoma" w:cs="Tahoma"/>
        </w:rPr>
        <w:t xml:space="preserve"> se zavezuje, da bo vse podatke skrbno varoval in jih uporabljal izključno za izvajanje tega okvirnega sporazuma.</w:t>
      </w:r>
    </w:p>
    <w:p w14:paraId="22443E28" w14:textId="77777777" w:rsidR="004F7823" w:rsidRPr="00F64EEA" w:rsidRDefault="004F7823" w:rsidP="00143D78">
      <w:pPr>
        <w:ind w:left="360"/>
        <w:jc w:val="both"/>
        <w:rPr>
          <w:rFonts w:ascii="Tahoma" w:hAnsi="Tahoma" w:cs="Tahoma"/>
        </w:rPr>
      </w:pPr>
    </w:p>
    <w:p w14:paraId="2F11584E" w14:textId="77777777" w:rsidR="004F7823" w:rsidRPr="00F64EEA" w:rsidRDefault="004F7823" w:rsidP="00143D78">
      <w:pPr>
        <w:tabs>
          <w:tab w:val="num" w:pos="0"/>
        </w:tabs>
        <w:ind w:left="360"/>
        <w:jc w:val="both"/>
        <w:rPr>
          <w:rFonts w:ascii="Tahoma" w:hAnsi="Tahoma" w:cs="Tahoma"/>
          <w:snapToGrid w:val="0"/>
        </w:rPr>
      </w:pPr>
      <w:r w:rsidRPr="00F64EEA">
        <w:rPr>
          <w:rFonts w:ascii="Tahoma"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stranke okvirnega sporazuma soglašajo, da osebnih podatkov ne bodo uporabljale v nasprotju z določili Uredbe GDPR in predpisi, ki urejajo varstvo osebnih podatkov. </w:t>
      </w:r>
    </w:p>
    <w:p w14:paraId="47756D0C" w14:textId="77777777" w:rsidR="004F7823" w:rsidRPr="00F64EEA" w:rsidRDefault="004F7823" w:rsidP="00143D78">
      <w:pPr>
        <w:tabs>
          <w:tab w:val="num" w:pos="0"/>
        </w:tabs>
        <w:ind w:left="360"/>
        <w:jc w:val="both"/>
        <w:rPr>
          <w:rFonts w:ascii="Tahoma" w:hAnsi="Tahoma" w:cs="Tahoma"/>
          <w:snapToGrid w:val="0"/>
        </w:rPr>
      </w:pPr>
    </w:p>
    <w:p w14:paraId="7EE52E7C" w14:textId="77777777" w:rsidR="004F7823" w:rsidRPr="00F64EEA" w:rsidRDefault="004F7823" w:rsidP="00143D78">
      <w:pPr>
        <w:tabs>
          <w:tab w:val="num" w:pos="0"/>
        </w:tabs>
        <w:ind w:left="360"/>
        <w:jc w:val="both"/>
        <w:rPr>
          <w:rFonts w:ascii="Tahoma" w:hAnsi="Tahoma" w:cs="Tahoma"/>
          <w:snapToGrid w:val="0"/>
        </w:rPr>
      </w:pPr>
      <w:r w:rsidRPr="00F64EEA">
        <w:rPr>
          <w:rFonts w:ascii="Tahoma" w:hAnsi="Tahoma" w:cs="Tahoma"/>
          <w:snapToGrid w:val="0"/>
        </w:rPr>
        <w:t xml:space="preserve">Stranki okvirnega sporazuma bosta zagotavljali pogoje in ukrepe za varstvo osebnih podatkov in preprečevali zlorabe v smislu določil Uredbe GDPR in predpisov, ki urejajo varstvo osebnih podatkov. </w:t>
      </w:r>
    </w:p>
    <w:p w14:paraId="3935560A" w14:textId="77777777" w:rsidR="004F7823" w:rsidRPr="00F64EEA" w:rsidRDefault="004F7823" w:rsidP="00143D78">
      <w:pPr>
        <w:ind w:left="360"/>
        <w:jc w:val="both"/>
        <w:rPr>
          <w:rFonts w:ascii="Tahoma" w:hAnsi="Tahoma" w:cs="Tahoma"/>
          <w:lang w:eastAsia="en-US"/>
        </w:rPr>
      </w:pPr>
    </w:p>
    <w:p w14:paraId="4E329560" w14:textId="452E5F84" w:rsidR="004F7823" w:rsidRPr="00F64EEA" w:rsidRDefault="004F7823" w:rsidP="00143D78">
      <w:pPr>
        <w:ind w:left="360"/>
        <w:jc w:val="both"/>
        <w:rPr>
          <w:rFonts w:ascii="Tahoma" w:hAnsi="Tahoma" w:cs="Tahoma"/>
          <w:snapToGrid w:val="0"/>
        </w:rPr>
      </w:pPr>
      <w:r w:rsidRPr="00F64EEA">
        <w:rPr>
          <w:rFonts w:ascii="Tahoma" w:hAnsi="Tahoma" w:cs="Tahoma"/>
          <w:lang w:eastAsia="en-US"/>
        </w:rPr>
        <w:t xml:space="preserve">Stranki okvirnega sporazuma sta sporazumni, da bosta ob sklenitvi tega okvirnega sporazuma, </w:t>
      </w:r>
      <w:r w:rsidRPr="00F64EEA">
        <w:rPr>
          <w:rFonts w:ascii="Tahoma" w:hAnsi="Tahoma" w:cs="Tahoma"/>
        </w:rPr>
        <w:t>sklenili tudi posebni sporazum</w:t>
      </w:r>
      <w:r>
        <w:rPr>
          <w:rFonts w:ascii="Tahoma" w:hAnsi="Tahoma" w:cs="Tahoma"/>
        </w:rPr>
        <w:t xml:space="preserve"> </w:t>
      </w:r>
      <w:r w:rsidRPr="00F64EEA">
        <w:rPr>
          <w:rFonts w:ascii="Tahoma" w:hAnsi="Tahoma" w:cs="Tahoma"/>
        </w:rPr>
        <w:t>o obdelavi osebnih podatkov,</w:t>
      </w:r>
      <w:r>
        <w:rPr>
          <w:rFonts w:ascii="Tahoma" w:hAnsi="Tahoma" w:cs="Tahoma"/>
          <w:snapToGrid w:val="0"/>
        </w:rPr>
        <w:t xml:space="preserve"> ki je kot </w:t>
      </w:r>
      <w:r w:rsidRPr="004002D1">
        <w:rPr>
          <w:rFonts w:ascii="Tahoma" w:hAnsi="Tahoma" w:cs="Tahoma"/>
          <w:snapToGrid w:val="0"/>
        </w:rPr>
        <w:t xml:space="preserve">Priloga št. </w:t>
      </w:r>
      <w:r w:rsidR="00143D78">
        <w:rPr>
          <w:rFonts w:ascii="Tahoma" w:hAnsi="Tahoma" w:cs="Tahoma"/>
          <w:snapToGrid w:val="0"/>
        </w:rPr>
        <w:t>4</w:t>
      </w:r>
      <w:r>
        <w:rPr>
          <w:rFonts w:ascii="Tahoma" w:hAnsi="Tahoma" w:cs="Tahoma"/>
          <w:snapToGrid w:val="0"/>
        </w:rPr>
        <w:t xml:space="preserve"> sestavni del okvirnega sporazuma</w:t>
      </w:r>
      <w:r w:rsidRPr="00F64EEA">
        <w:rPr>
          <w:rFonts w:ascii="Tahoma" w:hAnsi="Tahoma" w:cs="Tahoma"/>
          <w:snapToGrid w:val="0"/>
        </w:rPr>
        <w:t>.</w:t>
      </w:r>
    </w:p>
    <w:p w14:paraId="05995241" w14:textId="77777777" w:rsidR="004F7823" w:rsidRPr="00F64EEA" w:rsidRDefault="004F7823" w:rsidP="00143D78">
      <w:pPr>
        <w:ind w:left="360"/>
        <w:jc w:val="both"/>
        <w:rPr>
          <w:rFonts w:ascii="Tahoma" w:hAnsi="Tahoma" w:cs="Tahoma"/>
          <w:snapToGrid w:val="0"/>
        </w:rPr>
      </w:pPr>
    </w:p>
    <w:p w14:paraId="65F53AF0" w14:textId="7493FFE7" w:rsidR="004F7823" w:rsidRPr="00F64EEA" w:rsidRDefault="00D5551C" w:rsidP="00143D78">
      <w:pPr>
        <w:ind w:left="360"/>
        <w:jc w:val="both"/>
        <w:rPr>
          <w:rFonts w:ascii="Tahoma" w:hAnsi="Tahoma" w:cs="Tahoma"/>
        </w:rPr>
      </w:pPr>
      <w:r>
        <w:rPr>
          <w:rFonts w:ascii="Tahoma" w:hAnsi="Tahoma" w:cs="Tahoma"/>
        </w:rPr>
        <w:t>Dajalec licence</w:t>
      </w:r>
      <w:r w:rsidR="004F7823" w:rsidRPr="00F64EEA">
        <w:rPr>
          <w:rFonts w:ascii="Tahoma" w:hAnsi="Tahoma" w:cs="Tahoma"/>
        </w:rPr>
        <w:t xml:space="preserve"> se zavezuje, da morebitnih osebnih podatkov ne bo uporabljal v nasprotju z določili Uredbe GDPR oziroma v nasprotju z namenom, za katerega so bili zbrani. </w:t>
      </w:r>
    </w:p>
    <w:p w14:paraId="0BE2F34A" w14:textId="77777777" w:rsidR="004F7823" w:rsidRPr="00F64EEA" w:rsidRDefault="004F7823" w:rsidP="00143D78">
      <w:pPr>
        <w:ind w:left="360"/>
        <w:jc w:val="both"/>
        <w:rPr>
          <w:rFonts w:ascii="Tahoma" w:hAnsi="Tahoma" w:cs="Tahoma"/>
        </w:rPr>
      </w:pPr>
    </w:p>
    <w:p w14:paraId="1C9C1927" w14:textId="641F5ACA" w:rsidR="004F7823" w:rsidRPr="00F64EEA" w:rsidRDefault="00D5551C" w:rsidP="00143D78">
      <w:pPr>
        <w:ind w:left="360"/>
        <w:jc w:val="both"/>
        <w:rPr>
          <w:rFonts w:ascii="Tahoma" w:hAnsi="Tahoma" w:cs="Tahoma"/>
        </w:rPr>
      </w:pPr>
      <w:r>
        <w:rPr>
          <w:rFonts w:ascii="Tahoma" w:hAnsi="Tahoma" w:cs="Tahoma"/>
        </w:rPr>
        <w:t>Dajalec licence</w:t>
      </w:r>
      <w:r w:rsidR="004F7823" w:rsidRPr="00F64EEA">
        <w:rPr>
          <w:rFonts w:ascii="Tahoma" w:hAnsi="Tahoma" w:cs="Tahoma"/>
        </w:rPr>
        <w:t xml:space="preserve"> se zavezuje, da bo v skladu z Uredbo GDPR sprejel in upošteval potrebne organizacijske, tehnične in logično-tehnične postopke in ukrepe, za zavarovanje, preprečevanje slučajnega ali namernega nepooblaščenega uničevanja</w:t>
      </w:r>
      <w:r w:rsidR="004F7823">
        <w:rPr>
          <w:rFonts w:ascii="Tahoma" w:hAnsi="Tahoma" w:cs="Tahoma"/>
        </w:rPr>
        <w:t xml:space="preserve"> osebnih</w:t>
      </w:r>
      <w:r w:rsidR="004F7823" w:rsidRPr="00F64EEA">
        <w:rPr>
          <w:rFonts w:ascii="Tahoma" w:hAnsi="Tahoma" w:cs="Tahoma"/>
        </w:rPr>
        <w:t xml:space="preserve"> podatkov, njihove spremembe, izgube ali nepooblaščene obdelave. </w:t>
      </w:r>
    </w:p>
    <w:p w14:paraId="2B7DBAA5" w14:textId="77777777" w:rsidR="004F7823" w:rsidRPr="00F64EEA" w:rsidRDefault="004F7823" w:rsidP="00143D78">
      <w:pPr>
        <w:ind w:left="360"/>
        <w:jc w:val="both"/>
        <w:rPr>
          <w:rFonts w:ascii="Tahoma" w:hAnsi="Tahoma" w:cs="Tahoma"/>
        </w:rPr>
      </w:pPr>
    </w:p>
    <w:p w14:paraId="116E1EBE" w14:textId="66C934FB" w:rsidR="004F7823" w:rsidRPr="00F64EEA" w:rsidRDefault="004F7823" w:rsidP="00143D78">
      <w:pPr>
        <w:ind w:left="360"/>
        <w:jc w:val="both"/>
        <w:rPr>
          <w:rFonts w:ascii="Tahoma" w:hAnsi="Tahoma" w:cs="Tahoma"/>
        </w:rPr>
      </w:pPr>
      <w:r w:rsidRPr="00F64EEA">
        <w:rPr>
          <w:rFonts w:ascii="Tahoma" w:hAnsi="Tahoma" w:cs="Tahoma"/>
        </w:rPr>
        <w:t>Za varovanje</w:t>
      </w:r>
      <w:r>
        <w:rPr>
          <w:rFonts w:ascii="Tahoma" w:hAnsi="Tahoma" w:cs="Tahoma"/>
        </w:rPr>
        <w:t xml:space="preserve"> osebnih</w:t>
      </w:r>
      <w:r w:rsidRPr="00F64EEA">
        <w:rPr>
          <w:rFonts w:ascii="Tahoma" w:hAnsi="Tahoma" w:cs="Tahoma"/>
        </w:rPr>
        <w:t xml:space="preserve"> podatkov v zvezi z opravljanjem storitev, ki so predmet tega okvirnega sporazuma, je </w:t>
      </w:r>
      <w:r w:rsidR="00D5551C">
        <w:rPr>
          <w:rFonts w:ascii="Tahoma" w:hAnsi="Tahoma" w:cs="Tahoma"/>
        </w:rPr>
        <w:t>dajalec licence</w:t>
      </w:r>
      <w:r w:rsidRPr="00F64EEA">
        <w:rPr>
          <w:rFonts w:ascii="Tahoma" w:hAnsi="Tahoma" w:cs="Tahoma"/>
        </w:rPr>
        <w:t xml:space="preserve"> odškodninsko odgovoren, morebitna zloraba podatkov pa pomeni tudi kazensko odgovornost kršiteljev.</w:t>
      </w:r>
    </w:p>
    <w:p w14:paraId="489E077C" w14:textId="77777777" w:rsidR="004F7823" w:rsidRPr="00F64EEA" w:rsidRDefault="004F7823" w:rsidP="00143D78">
      <w:pPr>
        <w:overflowPunct w:val="0"/>
        <w:autoSpaceDE w:val="0"/>
        <w:autoSpaceDN w:val="0"/>
        <w:adjustRightInd w:val="0"/>
        <w:spacing w:line="227" w:lineRule="auto"/>
        <w:ind w:left="360"/>
        <w:jc w:val="both"/>
        <w:rPr>
          <w:rFonts w:ascii="Tahoma" w:hAnsi="Tahoma" w:cs="Tahoma"/>
          <w:b/>
        </w:rPr>
      </w:pPr>
    </w:p>
    <w:p w14:paraId="7191FD2E" w14:textId="6F6AE86E" w:rsidR="004F7823" w:rsidRPr="00F64EEA" w:rsidRDefault="004F7823" w:rsidP="00143D78">
      <w:pPr>
        <w:ind w:left="360"/>
        <w:jc w:val="both"/>
        <w:rPr>
          <w:rFonts w:ascii="Tahoma" w:hAnsi="Tahoma" w:cs="Tahoma"/>
        </w:rPr>
      </w:pPr>
      <w:r w:rsidRPr="00F64EEA">
        <w:rPr>
          <w:rFonts w:ascii="Tahoma" w:hAnsi="Tahoma" w:cs="Tahoma"/>
        </w:rPr>
        <w:t xml:space="preserve">Vsi po tem okvirnem sporazumu sodelujoči delavci </w:t>
      </w:r>
      <w:r w:rsidR="00D5551C">
        <w:rPr>
          <w:rFonts w:ascii="Tahoma" w:hAnsi="Tahoma" w:cs="Tahoma"/>
        </w:rPr>
        <w:t>dajalca licence</w:t>
      </w:r>
      <w:r w:rsidRPr="00F64EEA">
        <w:rPr>
          <w:rFonts w:ascii="Tahoma" w:hAnsi="Tahoma" w:cs="Tahoma"/>
        </w:rPr>
        <w:t xml:space="preserve"> morajo pred pričetkom izvajanja storitev podpisati izjavo o varovanju podatkov. Posamezna izjava o varovanju podatkov je trajna in individualna.</w:t>
      </w:r>
    </w:p>
    <w:p w14:paraId="08AAC573" w14:textId="77777777" w:rsidR="004F7823" w:rsidRPr="00F64EEA" w:rsidRDefault="004F7823" w:rsidP="00143D78">
      <w:pPr>
        <w:ind w:left="360"/>
        <w:jc w:val="both"/>
        <w:rPr>
          <w:rFonts w:ascii="Tahoma" w:hAnsi="Tahoma" w:cs="Tahoma"/>
        </w:rPr>
      </w:pPr>
    </w:p>
    <w:p w14:paraId="1A658A72" w14:textId="6EF2CB63" w:rsidR="004F7823" w:rsidRPr="00F64EEA" w:rsidRDefault="00D5551C" w:rsidP="00143D78">
      <w:pPr>
        <w:overflowPunct w:val="0"/>
        <w:autoSpaceDE w:val="0"/>
        <w:autoSpaceDN w:val="0"/>
        <w:adjustRightInd w:val="0"/>
        <w:spacing w:line="227" w:lineRule="auto"/>
        <w:ind w:left="360"/>
        <w:jc w:val="both"/>
        <w:rPr>
          <w:rFonts w:ascii="Tahoma" w:hAnsi="Tahoma" w:cs="Tahoma"/>
          <w:color w:val="000000"/>
          <w:szCs w:val="24"/>
        </w:rPr>
      </w:pPr>
      <w:r>
        <w:rPr>
          <w:rFonts w:ascii="Tahoma" w:hAnsi="Tahoma" w:cs="Tahoma"/>
          <w:color w:val="000000"/>
        </w:rPr>
        <w:t>Dajalec licence</w:t>
      </w:r>
      <w:r w:rsidR="004F7823" w:rsidRPr="00F64EEA">
        <w:rPr>
          <w:rFonts w:ascii="Tahoma" w:hAnsi="Tahoma" w:cs="Tahoma"/>
          <w:color w:val="000000"/>
        </w:rPr>
        <w:t xml:space="preserve"> mora pred </w:t>
      </w:r>
      <w:r w:rsidR="004F7823">
        <w:rPr>
          <w:rFonts w:ascii="Tahoma" w:hAnsi="Tahoma" w:cs="Tahoma"/>
          <w:color w:val="000000"/>
        </w:rPr>
        <w:t xml:space="preserve">sklenitvijo </w:t>
      </w:r>
      <w:r w:rsidR="004F7823" w:rsidRPr="00F64EEA">
        <w:rPr>
          <w:rFonts w:ascii="Tahoma" w:hAnsi="Tahoma" w:cs="Tahoma"/>
          <w:color w:val="000000"/>
        </w:rPr>
        <w:t xml:space="preserve">okvirnega sporazuma, </w:t>
      </w:r>
      <w:r w:rsidR="00B82132">
        <w:rPr>
          <w:rFonts w:ascii="Tahoma" w:hAnsi="Tahoma" w:cs="Tahoma"/>
        </w:rPr>
        <w:t>pridobitelju licence</w:t>
      </w:r>
      <w:r w:rsidR="004F7823" w:rsidRPr="00F64EEA">
        <w:rPr>
          <w:rFonts w:ascii="Tahoma" w:hAnsi="Tahoma" w:cs="Tahoma"/>
          <w:color w:val="000000"/>
        </w:rPr>
        <w:t xml:space="preserve"> predati izjave o varovanju podatkov za vse osebe, ki bodo sodelovale pri izvedbi okvirnega sporazuma. Enako velja za vse osebe, ki bodo k izvedbi okvirnega sporazuma pristopile kasneje. Obrazec</w:t>
      </w:r>
      <w:r w:rsidR="004F7823" w:rsidRPr="00F64EEA">
        <w:rPr>
          <w:rFonts w:ascii="Tahoma" w:hAnsi="Tahoma" w:cs="Tahoma"/>
          <w:color w:val="000000"/>
          <w:szCs w:val="24"/>
        </w:rPr>
        <w:t xml:space="preserve"> </w:t>
      </w:r>
      <w:r w:rsidR="004F7823" w:rsidRPr="00F64EEA">
        <w:rPr>
          <w:rFonts w:ascii="Tahoma" w:hAnsi="Tahoma" w:cs="Tahoma"/>
          <w:color w:val="000000"/>
        </w:rPr>
        <w:t>»Izjava o varovanju</w:t>
      </w:r>
      <w:r w:rsidR="00143D78">
        <w:rPr>
          <w:rFonts w:ascii="Tahoma" w:hAnsi="Tahoma" w:cs="Tahoma"/>
          <w:color w:val="000000"/>
        </w:rPr>
        <w:t xml:space="preserve"> podatkov« je kot Priloga št. 3 </w:t>
      </w:r>
      <w:r w:rsidR="004F7823" w:rsidRPr="00F64EEA">
        <w:rPr>
          <w:rFonts w:ascii="Tahoma" w:hAnsi="Tahoma" w:cs="Tahoma"/>
          <w:color w:val="000000"/>
        </w:rPr>
        <w:t>sestavni del okvirnega sporazuma.</w:t>
      </w:r>
      <w:r w:rsidR="004F7823" w:rsidRPr="00F64EEA">
        <w:rPr>
          <w:rFonts w:ascii="Tahoma" w:hAnsi="Tahoma" w:cs="Tahoma"/>
          <w:b/>
          <w:color w:val="000000"/>
        </w:rPr>
        <w:t xml:space="preserve"> </w:t>
      </w:r>
    </w:p>
    <w:p w14:paraId="447CFDB2" w14:textId="77777777" w:rsidR="004F7823" w:rsidRPr="00F64EEA" w:rsidRDefault="004F7823" w:rsidP="00143D78">
      <w:pPr>
        <w:ind w:left="360"/>
        <w:jc w:val="both"/>
        <w:rPr>
          <w:rFonts w:ascii="Tahoma" w:hAnsi="Tahoma" w:cs="Tahoma"/>
        </w:rPr>
      </w:pPr>
    </w:p>
    <w:p w14:paraId="72DFFD95" w14:textId="313C664F" w:rsidR="004F7823" w:rsidRDefault="004F7823" w:rsidP="00143D78">
      <w:pPr>
        <w:ind w:left="360"/>
        <w:jc w:val="both"/>
        <w:rPr>
          <w:rFonts w:ascii="Tahoma" w:hAnsi="Tahoma" w:cs="Tahoma"/>
        </w:rPr>
      </w:pPr>
      <w:r w:rsidRPr="00F64EEA">
        <w:rPr>
          <w:rFonts w:ascii="Tahoma" w:hAnsi="Tahoma" w:cs="Tahoma"/>
        </w:rPr>
        <w:t>Po preteku veljavnosti ok</w:t>
      </w:r>
      <w:r w:rsidR="00D5551C">
        <w:rPr>
          <w:rFonts w:ascii="Tahoma" w:hAnsi="Tahoma" w:cs="Tahoma"/>
        </w:rPr>
        <w:t>virnega sporazuma mora dajalec licence</w:t>
      </w:r>
      <w:r w:rsidRPr="00F64EEA">
        <w:rPr>
          <w:rFonts w:ascii="Tahoma" w:hAnsi="Tahoma" w:cs="Tahoma"/>
        </w:rPr>
        <w:t xml:space="preserve"> vse dokumente, </w:t>
      </w:r>
      <w:r>
        <w:rPr>
          <w:rFonts w:ascii="Tahoma" w:hAnsi="Tahoma" w:cs="Tahoma"/>
        </w:rPr>
        <w:t xml:space="preserve">osebne </w:t>
      </w:r>
      <w:r w:rsidRPr="00F64EEA">
        <w:rPr>
          <w:rFonts w:ascii="Tahoma" w:hAnsi="Tahoma" w:cs="Tahoma"/>
        </w:rPr>
        <w:t xml:space="preserve">podatke in izdelke, ki so mu ostali po izvajanju storitev po tem okvirnem sporazumu, in po okvirnem sporazumu pripadajo </w:t>
      </w:r>
      <w:r w:rsidR="00DB06C0">
        <w:rPr>
          <w:rFonts w:ascii="Tahoma" w:hAnsi="Tahoma" w:cs="Tahoma"/>
        </w:rPr>
        <w:t>pridobitelju licence</w:t>
      </w:r>
      <w:r w:rsidRPr="00F64EEA">
        <w:rPr>
          <w:rFonts w:ascii="Tahoma" w:hAnsi="Tahoma" w:cs="Tahoma"/>
        </w:rPr>
        <w:t xml:space="preserve">, predati </w:t>
      </w:r>
      <w:r w:rsidR="00DB06C0">
        <w:rPr>
          <w:rFonts w:ascii="Tahoma" w:hAnsi="Tahoma" w:cs="Tahoma"/>
        </w:rPr>
        <w:t>pridobitelju licence</w:t>
      </w:r>
      <w:r w:rsidRPr="00F64EEA">
        <w:rPr>
          <w:rFonts w:ascii="Tahoma" w:hAnsi="Tahoma" w:cs="Tahoma"/>
        </w:rPr>
        <w:t xml:space="preserve">. Če to ni izvedljivo, mora v prisotnosti predstavnika </w:t>
      </w:r>
      <w:r w:rsidR="00DB06C0">
        <w:rPr>
          <w:rFonts w:ascii="Tahoma" w:hAnsi="Tahoma" w:cs="Tahoma"/>
        </w:rPr>
        <w:t>pridobitelja licence</w:t>
      </w:r>
      <w:r w:rsidRPr="00F64EEA">
        <w:rPr>
          <w:rFonts w:ascii="Tahoma" w:hAnsi="Tahoma" w:cs="Tahoma"/>
        </w:rPr>
        <w:t xml:space="preserve"> dokumente, </w:t>
      </w:r>
      <w:r>
        <w:rPr>
          <w:rFonts w:ascii="Tahoma" w:hAnsi="Tahoma" w:cs="Tahoma"/>
        </w:rPr>
        <w:t xml:space="preserve">osebne </w:t>
      </w:r>
      <w:r w:rsidRPr="00F64EEA">
        <w:rPr>
          <w:rFonts w:ascii="Tahoma" w:hAnsi="Tahoma" w:cs="Tahoma"/>
        </w:rPr>
        <w:t xml:space="preserve">podatke in izdelke ustrezno uničiti ter podati izjavo, </w:t>
      </w:r>
      <w:r w:rsidRPr="00F64EEA">
        <w:rPr>
          <w:rFonts w:ascii="Tahoma" w:hAnsi="Tahoma" w:cs="Tahoma"/>
        </w:rPr>
        <w:lastRenderedPageBreak/>
        <w:t>da v zvezi s predmetom okvirnega sporazuma nima nobenih dokumentov/</w:t>
      </w:r>
      <w:r>
        <w:rPr>
          <w:rFonts w:ascii="Tahoma" w:hAnsi="Tahoma" w:cs="Tahoma"/>
        </w:rPr>
        <w:t xml:space="preserve">osebnih </w:t>
      </w:r>
      <w:r w:rsidRPr="00F64EEA">
        <w:rPr>
          <w:rFonts w:ascii="Tahoma" w:hAnsi="Tahoma" w:cs="Tahoma"/>
        </w:rPr>
        <w:t xml:space="preserve">podatkov in/ali izdelkov, ki izključno pripadajo </w:t>
      </w:r>
      <w:r w:rsidR="00DB06C0">
        <w:rPr>
          <w:rFonts w:ascii="Tahoma" w:hAnsi="Tahoma" w:cs="Tahoma"/>
        </w:rPr>
        <w:t>pridobitelju licence</w:t>
      </w:r>
      <w:r w:rsidRPr="00F64EEA">
        <w:rPr>
          <w:rFonts w:ascii="Tahoma" w:hAnsi="Tahoma" w:cs="Tahoma"/>
        </w:rPr>
        <w:t xml:space="preserve">. O uničenju se sestavi zapisnik, ki ga podpišeta </w:t>
      </w:r>
      <w:r>
        <w:rPr>
          <w:rFonts w:ascii="Tahoma" w:hAnsi="Tahoma" w:cs="Tahoma"/>
        </w:rPr>
        <w:t>predstavnika strank</w:t>
      </w:r>
      <w:r w:rsidRPr="00F64EEA">
        <w:rPr>
          <w:rFonts w:ascii="Tahoma" w:hAnsi="Tahoma" w:cs="Tahoma"/>
        </w:rPr>
        <w:t xml:space="preserve"> okvirnega sporazuma.</w:t>
      </w:r>
    </w:p>
    <w:p w14:paraId="314197DE" w14:textId="77777777" w:rsidR="00131883" w:rsidRPr="003758E3" w:rsidRDefault="00131883" w:rsidP="00143D78">
      <w:pPr>
        <w:tabs>
          <w:tab w:val="left" w:pos="1457"/>
        </w:tabs>
        <w:ind w:left="360"/>
        <w:jc w:val="both"/>
        <w:rPr>
          <w:rFonts w:ascii="Tahoma" w:hAnsi="Tahoma" w:cs="Tahoma"/>
        </w:rPr>
      </w:pPr>
    </w:p>
    <w:p w14:paraId="3CE26616" w14:textId="7AAABF22" w:rsidR="005B7F74" w:rsidRPr="00D32433" w:rsidRDefault="005B7F74" w:rsidP="00143D78">
      <w:pPr>
        <w:suppressAutoHyphens/>
        <w:ind w:left="360"/>
        <w:jc w:val="both"/>
        <w:rPr>
          <w:rFonts w:ascii="Tahoma" w:hAnsi="Tahoma" w:cs="Tahoma"/>
          <w:b/>
          <w:color w:val="000000"/>
        </w:rPr>
      </w:pPr>
      <w:r w:rsidRPr="00D32433">
        <w:rPr>
          <w:rFonts w:ascii="Tahoma" w:hAnsi="Tahoma" w:cs="Tahoma"/>
          <w:b/>
          <w:color w:val="000000"/>
        </w:rPr>
        <w:t>X</w:t>
      </w:r>
      <w:r w:rsidR="00EC6346" w:rsidRPr="00D32433">
        <w:rPr>
          <w:rFonts w:ascii="Tahoma" w:hAnsi="Tahoma" w:cs="Tahoma"/>
          <w:b/>
          <w:color w:val="000000"/>
        </w:rPr>
        <w:t>V</w:t>
      </w:r>
      <w:r w:rsidRPr="00D32433">
        <w:rPr>
          <w:rFonts w:ascii="Tahoma" w:hAnsi="Tahoma" w:cs="Tahoma"/>
          <w:b/>
          <w:color w:val="000000"/>
        </w:rPr>
        <w:t>.       ODSTOP</w:t>
      </w:r>
      <w:r w:rsidR="00686772">
        <w:rPr>
          <w:rFonts w:ascii="Tahoma" w:hAnsi="Tahoma" w:cs="Tahoma"/>
          <w:b/>
          <w:color w:val="000000"/>
        </w:rPr>
        <w:t xml:space="preserve"> IN ODPOVED </w:t>
      </w:r>
      <w:r w:rsidRPr="00D32433">
        <w:rPr>
          <w:rFonts w:ascii="Tahoma" w:hAnsi="Tahoma" w:cs="Tahoma"/>
          <w:b/>
        </w:rPr>
        <w:t>OKVIRNEGA SPORAZUMA</w:t>
      </w:r>
    </w:p>
    <w:p w14:paraId="54733E8C" w14:textId="77777777" w:rsidR="005B7F74" w:rsidRPr="003758E3" w:rsidRDefault="005B7F74" w:rsidP="00143D78">
      <w:pPr>
        <w:tabs>
          <w:tab w:val="left" w:pos="1457"/>
        </w:tabs>
        <w:rPr>
          <w:rFonts w:ascii="Tahoma" w:hAnsi="Tahoma" w:cs="Tahoma"/>
        </w:rPr>
      </w:pPr>
    </w:p>
    <w:p w14:paraId="6433518E" w14:textId="77777777" w:rsidR="005B7F74" w:rsidRPr="00D32433" w:rsidRDefault="005B7F74" w:rsidP="00143D78">
      <w:pPr>
        <w:pStyle w:val="Odstavekseznama"/>
        <w:numPr>
          <w:ilvl w:val="0"/>
          <w:numId w:val="15"/>
        </w:numPr>
        <w:spacing w:after="200" w:line="276" w:lineRule="auto"/>
        <w:jc w:val="center"/>
        <w:rPr>
          <w:rFonts w:ascii="Tahoma" w:hAnsi="Tahoma" w:cs="Tahoma"/>
          <w:lang w:val="x-none"/>
        </w:rPr>
      </w:pPr>
      <w:r w:rsidRPr="00D32433">
        <w:rPr>
          <w:rFonts w:ascii="Tahoma" w:hAnsi="Tahoma" w:cs="Tahoma"/>
          <w:lang w:val="x-none"/>
        </w:rPr>
        <w:t xml:space="preserve"> člen</w:t>
      </w:r>
    </w:p>
    <w:p w14:paraId="54863B6A" w14:textId="77777777" w:rsidR="00C50A45" w:rsidRPr="00C50A45" w:rsidRDefault="00C50A45" w:rsidP="00C50A45">
      <w:pPr>
        <w:ind w:left="360"/>
        <w:jc w:val="both"/>
        <w:rPr>
          <w:rFonts w:ascii="Tahoma" w:hAnsi="Tahoma" w:cs="Tahoma"/>
        </w:rPr>
      </w:pPr>
      <w:r w:rsidRPr="00C50A45">
        <w:rPr>
          <w:rFonts w:ascii="Tahoma" w:hAnsi="Tahoma" w:cs="Tahoma"/>
        </w:rPr>
        <w:t>V primeru, da dajalec licence ne izpolnjuje svojih obveznosti v skladu z določili tega okvirnega sporazuma, ga bo pridobitelj licence pisno opozoril in pozval k izpolnitvi svojih obveznost ter mu določil primeren rok za izpolnitev, ki znaša največ trideset (30) dni od poziva pridobitelja licence. Če dajalec licence ne upošteva pisnega opozorila pridobitelja licence, ima pridobitelj licence pravico odstopiti od okvirnega sporazuma brez odpovednega roka in brez obveznosti do dajalca licence ter unovčiti finančno zavarovanje za dobro izvedbo obveznosti iz okvirnega sporazuma. O odstopu pridobitelj licence dajalca licence obvesti s priporočeno pošiljko po pošti.</w:t>
      </w:r>
    </w:p>
    <w:p w14:paraId="3CA22BA6" w14:textId="77777777" w:rsidR="00C50A45" w:rsidRPr="00C50A45" w:rsidRDefault="00C50A45" w:rsidP="00C50A45">
      <w:pPr>
        <w:ind w:left="360"/>
        <w:jc w:val="both"/>
        <w:rPr>
          <w:rFonts w:ascii="Tahoma" w:hAnsi="Tahoma" w:cs="Tahoma"/>
        </w:rPr>
      </w:pPr>
    </w:p>
    <w:p w14:paraId="3471467D" w14:textId="77777777" w:rsidR="00C50A45" w:rsidRPr="00C50A45" w:rsidRDefault="00C50A45" w:rsidP="00C50A45">
      <w:pPr>
        <w:ind w:left="360"/>
        <w:jc w:val="both"/>
        <w:rPr>
          <w:rFonts w:ascii="Tahoma" w:hAnsi="Tahoma" w:cs="Tahoma"/>
        </w:rPr>
      </w:pPr>
      <w:r w:rsidRPr="00C50A45">
        <w:rPr>
          <w:rFonts w:ascii="Tahoma" w:hAnsi="Tahoma" w:cs="Tahoma"/>
        </w:rPr>
        <w:t xml:space="preserve">Pridobitelj licence lahko odstopi od okvirnega sporazuma in unovči ustrezno finančno zavarovanje brez vnaprejšnjega opozorila in brez obveznosti do dajalca licence v primeru, kadar dajalec licence svoje obveznosti iz tega okvirnega sporazuma izvaja v nasprotju z izrecnimi zahtevami/navodili pridobitelja licence ali v nasprotju s pravili stroke, standardi in veljavno zakonodajo ali v primeru kadar je očitno, da dajalec licence ne bo izpolnil svojih obveznosti iz tega okvirnega sporazuma.    </w:t>
      </w:r>
    </w:p>
    <w:p w14:paraId="78A9F250" w14:textId="77777777" w:rsidR="00C50A45" w:rsidRPr="00C50A45" w:rsidRDefault="00C50A45" w:rsidP="00C50A45">
      <w:pPr>
        <w:ind w:left="360"/>
        <w:jc w:val="both"/>
        <w:rPr>
          <w:rFonts w:ascii="Tahoma" w:hAnsi="Tahoma" w:cs="Tahoma"/>
        </w:rPr>
      </w:pPr>
    </w:p>
    <w:p w14:paraId="2AC1DD27" w14:textId="77777777" w:rsidR="00C50A45" w:rsidRPr="00C50A45" w:rsidRDefault="00C50A45" w:rsidP="00C50A45">
      <w:pPr>
        <w:ind w:left="360"/>
        <w:jc w:val="both"/>
        <w:rPr>
          <w:rFonts w:ascii="Tahoma" w:hAnsi="Tahoma" w:cs="Tahoma"/>
        </w:rPr>
      </w:pPr>
      <w:r w:rsidRPr="00C50A45">
        <w:rPr>
          <w:rFonts w:ascii="Tahoma" w:hAnsi="Tahoma" w:cs="Tahoma"/>
        </w:rPr>
        <w:t>V primeru odstopa od okvirnega sporazuma sta stranki dolžni do tedaj prevzete obveznosti izpolniti tako, kot je bilo to dogovorjeno pred odstopom.</w:t>
      </w:r>
    </w:p>
    <w:p w14:paraId="6A4DDED5" w14:textId="77777777" w:rsidR="00C50A45" w:rsidRPr="00C50A45" w:rsidRDefault="00C50A45" w:rsidP="00C50A45">
      <w:pPr>
        <w:ind w:left="360"/>
        <w:jc w:val="both"/>
        <w:rPr>
          <w:rFonts w:ascii="Tahoma" w:hAnsi="Tahoma" w:cs="Tahoma"/>
        </w:rPr>
      </w:pPr>
    </w:p>
    <w:p w14:paraId="486A7E06" w14:textId="77777777" w:rsidR="00C50A45" w:rsidRPr="00C50A45" w:rsidRDefault="00C50A45" w:rsidP="00C50A45">
      <w:pPr>
        <w:ind w:left="360"/>
        <w:jc w:val="both"/>
        <w:rPr>
          <w:rFonts w:ascii="Tahoma" w:hAnsi="Tahoma" w:cs="Tahoma"/>
        </w:rPr>
      </w:pPr>
      <w:r w:rsidRPr="00C50A45">
        <w:rPr>
          <w:rFonts w:ascii="Tahoma" w:hAnsi="Tahoma" w:cs="Tahoma"/>
        </w:rPr>
        <w:t>Pridobitelj licence si pridržuje pravico, da enostransko, brez odpovednega roka, odstopi od okvirnega sporazuma v primeru, da v sprejetem poslovnem načrtu nima zagotovljenih finančnih sredstev za financiranje predmeta tega okvirnega sporazuma.</w:t>
      </w:r>
    </w:p>
    <w:p w14:paraId="3871948E" w14:textId="77777777" w:rsidR="00C50A45" w:rsidRPr="00C50A45" w:rsidRDefault="00C50A45" w:rsidP="00C50A45">
      <w:pPr>
        <w:ind w:left="360"/>
        <w:jc w:val="both"/>
        <w:rPr>
          <w:rFonts w:ascii="Tahoma" w:hAnsi="Tahoma" w:cs="Tahoma"/>
        </w:rPr>
      </w:pPr>
    </w:p>
    <w:p w14:paraId="785CE665" w14:textId="2636A33E" w:rsidR="00C50A45" w:rsidRPr="00C50A45" w:rsidRDefault="00C50A45" w:rsidP="00C50A45">
      <w:pPr>
        <w:ind w:left="360"/>
        <w:jc w:val="both"/>
        <w:rPr>
          <w:rFonts w:ascii="Tahoma" w:hAnsi="Tahoma" w:cs="Tahoma"/>
        </w:rPr>
      </w:pPr>
      <w:r w:rsidRPr="00C50A45">
        <w:rPr>
          <w:rFonts w:ascii="Tahoma" w:hAnsi="Tahoma" w:cs="Tahoma"/>
        </w:rPr>
        <w:t>Dajalec licence ima pravico do odstopa od okvirnega sporazuma v primeru kršenja določil tega okvirnega sporazuma s strani pridobitelja licence. V tem primeru okvirni sporazum preneha</w:t>
      </w:r>
      <w:r>
        <w:rPr>
          <w:rFonts w:ascii="Tahoma" w:hAnsi="Tahoma" w:cs="Tahoma"/>
        </w:rPr>
        <w:t xml:space="preserve">, </w:t>
      </w:r>
      <w:r w:rsidRPr="00C50A45">
        <w:rPr>
          <w:rFonts w:ascii="Tahoma" w:hAnsi="Tahoma" w:cs="Tahoma"/>
        </w:rPr>
        <w:t>ko pridobitelj licence prejme pisno obvestilo o odstopu od okvirnega sporazuma, s priporočeno pošiljko pošti, z navedbo razloga za odstop.</w:t>
      </w:r>
    </w:p>
    <w:p w14:paraId="6D386F8D" w14:textId="77777777" w:rsidR="00686772" w:rsidRPr="00C50A45" w:rsidRDefault="00686772" w:rsidP="00C50A45">
      <w:pPr>
        <w:tabs>
          <w:tab w:val="left" w:pos="709"/>
          <w:tab w:val="left" w:pos="1702"/>
        </w:tabs>
        <w:ind w:left="720"/>
        <w:jc w:val="both"/>
        <w:rPr>
          <w:rFonts w:ascii="Tahoma" w:hAnsi="Tahoma" w:cs="Tahoma"/>
        </w:rPr>
      </w:pPr>
    </w:p>
    <w:p w14:paraId="46600D48" w14:textId="77777777" w:rsidR="00686772" w:rsidRPr="00017F8F" w:rsidRDefault="00686772" w:rsidP="00686772">
      <w:pPr>
        <w:pStyle w:val="Odstavekseznama"/>
        <w:keepLines/>
        <w:numPr>
          <w:ilvl w:val="0"/>
          <w:numId w:val="48"/>
        </w:numPr>
        <w:jc w:val="center"/>
        <w:rPr>
          <w:rFonts w:ascii="Tahoma" w:hAnsi="Tahoma" w:cs="Tahoma"/>
        </w:rPr>
      </w:pPr>
      <w:r w:rsidRPr="00017F8F">
        <w:rPr>
          <w:rFonts w:ascii="Tahoma" w:hAnsi="Tahoma" w:cs="Tahoma"/>
        </w:rPr>
        <w:t>člen</w:t>
      </w:r>
    </w:p>
    <w:p w14:paraId="6DEA65C2" w14:textId="77777777" w:rsidR="00686772" w:rsidRPr="00A81C78" w:rsidRDefault="00686772" w:rsidP="00686772">
      <w:pPr>
        <w:tabs>
          <w:tab w:val="left" w:pos="1702"/>
        </w:tabs>
        <w:jc w:val="both"/>
        <w:rPr>
          <w:rFonts w:cs="Tahoma"/>
          <w:color w:val="FF0000"/>
        </w:rPr>
      </w:pPr>
    </w:p>
    <w:p w14:paraId="544EC52D" w14:textId="0031DA5B" w:rsidR="00686772" w:rsidRPr="00686772" w:rsidRDefault="00686772" w:rsidP="00686772">
      <w:pPr>
        <w:suppressAutoHyphens/>
        <w:spacing w:after="120"/>
        <w:ind w:left="360"/>
        <w:jc w:val="both"/>
        <w:rPr>
          <w:rFonts w:ascii="Tahoma" w:hAnsi="Tahoma" w:cs="Tahoma"/>
        </w:rPr>
      </w:pPr>
      <w:r w:rsidRPr="00686772">
        <w:rPr>
          <w:rFonts w:ascii="Tahoma" w:hAnsi="Tahoma" w:cs="Tahoma"/>
        </w:rPr>
        <w:t xml:space="preserve">Med veljavnostjo okvirnega sporazuma lahko </w:t>
      </w:r>
      <w:r>
        <w:rPr>
          <w:rFonts w:ascii="Tahoma" w:hAnsi="Tahoma" w:cs="Tahoma"/>
        </w:rPr>
        <w:t>pridobitelj licence</w:t>
      </w:r>
      <w:r w:rsidRPr="00686772">
        <w:rPr>
          <w:rFonts w:ascii="Tahoma" w:hAnsi="Tahoma" w:cs="Tahoma"/>
        </w:rPr>
        <w:t>, ne glede na določbe zakona, ki ureja obligacijska razmerja, odstopi od okvirnega sporaz</w:t>
      </w:r>
      <w:r>
        <w:rPr>
          <w:rFonts w:ascii="Tahoma" w:hAnsi="Tahoma" w:cs="Tahoma"/>
        </w:rPr>
        <w:t>uma brez obveznosti do dajalca licence</w:t>
      </w:r>
      <w:r w:rsidRPr="00686772">
        <w:rPr>
          <w:rFonts w:ascii="Tahoma" w:hAnsi="Tahoma" w:cs="Tahoma"/>
        </w:rPr>
        <w:t xml:space="preserve"> v naslednjih okoliščinah:</w:t>
      </w:r>
    </w:p>
    <w:p w14:paraId="6CEF395E" w14:textId="77777777" w:rsidR="00686772" w:rsidRPr="00686772" w:rsidRDefault="00686772" w:rsidP="00686772">
      <w:pPr>
        <w:suppressAutoHyphens/>
        <w:ind w:left="360"/>
        <w:jc w:val="both"/>
        <w:rPr>
          <w:rFonts w:ascii="Tahoma" w:hAnsi="Tahoma" w:cs="Tahoma"/>
        </w:rPr>
      </w:pPr>
      <w:r w:rsidRPr="00686772">
        <w:rPr>
          <w:rFonts w:ascii="Tahoma" w:hAnsi="Tahoma" w:cs="Tahoma"/>
        </w:rPr>
        <w:t>a) javno naročilo je bilo bistveno spremenjeno, kar terja nov postopek javnega naročanja;</w:t>
      </w:r>
    </w:p>
    <w:p w14:paraId="3078CC2D" w14:textId="7D63FF0D" w:rsidR="00686772" w:rsidRPr="00686772" w:rsidRDefault="00686772" w:rsidP="00686772">
      <w:pPr>
        <w:suppressAutoHyphens/>
        <w:ind w:left="360"/>
        <w:jc w:val="both"/>
        <w:rPr>
          <w:rFonts w:ascii="Tahoma" w:hAnsi="Tahoma" w:cs="Tahoma"/>
        </w:rPr>
      </w:pPr>
      <w:r w:rsidRPr="00686772">
        <w:rPr>
          <w:rFonts w:ascii="Tahoma" w:hAnsi="Tahoma" w:cs="Tahoma"/>
        </w:rPr>
        <w:t xml:space="preserve">b) v času oddaje javnega naročila je bil </w:t>
      </w:r>
      <w:r>
        <w:rPr>
          <w:rFonts w:ascii="Tahoma" w:hAnsi="Tahoma" w:cs="Tahoma"/>
        </w:rPr>
        <w:t>dajalec licence</w:t>
      </w:r>
      <w:r w:rsidRPr="00686772">
        <w:rPr>
          <w:rFonts w:ascii="Tahoma" w:hAnsi="Tahoma" w:cs="Tahoma"/>
        </w:rPr>
        <w:t xml:space="preserve"> v enem od položajev</w:t>
      </w:r>
      <w:r>
        <w:rPr>
          <w:rFonts w:ascii="Tahoma" w:hAnsi="Tahoma" w:cs="Tahoma"/>
        </w:rPr>
        <w:t>, zaradi katerega bi ga pridobitelj licence</w:t>
      </w:r>
      <w:r w:rsidRPr="00686772">
        <w:rPr>
          <w:rFonts w:ascii="Tahoma" w:hAnsi="Tahoma" w:cs="Tahoma"/>
        </w:rPr>
        <w:t xml:space="preserve"> moral izključiti iz postopka javnega naročanja, pa s tem dejstvom </w:t>
      </w:r>
      <w:r w:rsidR="00497399">
        <w:rPr>
          <w:rFonts w:ascii="Tahoma" w:hAnsi="Tahoma" w:cs="Tahoma"/>
        </w:rPr>
        <w:t>pridobitelj licence</w:t>
      </w:r>
      <w:r w:rsidRPr="00686772">
        <w:rPr>
          <w:rFonts w:ascii="Tahoma" w:hAnsi="Tahoma" w:cs="Tahoma"/>
        </w:rPr>
        <w:t xml:space="preserve"> ni bil seznanjen v postopku javnega naročanja;</w:t>
      </w:r>
    </w:p>
    <w:p w14:paraId="253DAC19" w14:textId="1A23A396" w:rsidR="00686772" w:rsidRPr="00686772" w:rsidRDefault="00686772" w:rsidP="00686772">
      <w:pPr>
        <w:suppressAutoHyphens/>
        <w:ind w:left="360"/>
        <w:jc w:val="both"/>
        <w:rPr>
          <w:rFonts w:ascii="Tahoma" w:hAnsi="Tahoma" w:cs="Tahoma"/>
        </w:rPr>
      </w:pPr>
      <w:r w:rsidRPr="00686772">
        <w:rPr>
          <w:rFonts w:ascii="Tahoma" w:hAnsi="Tahoma" w:cs="Tahoma"/>
        </w:rPr>
        <w:t xml:space="preserve">c) zaradi hudih kršitev obveznosti iz PEU, PDEU in ZJN-3, ki jih je po postopku v skladu z 258. členom PDEU ugotovilo Sodišče Evropske unije, javno naročilo ne bi smelo biti oddano </w:t>
      </w:r>
      <w:r w:rsidR="00497399">
        <w:rPr>
          <w:rFonts w:ascii="Tahoma" w:hAnsi="Tahoma" w:cs="Tahoma"/>
        </w:rPr>
        <w:t>dajalce licence</w:t>
      </w:r>
      <w:r w:rsidRPr="00686772">
        <w:rPr>
          <w:rFonts w:ascii="Tahoma" w:hAnsi="Tahoma" w:cs="Tahoma"/>
        </w:rPr>
        <w:t>.</w:t>
      </w:r>
    </w:p>
    <w:p w14:paraId="49FFF514" w14:textId="77777777" w:rsidR="00686772" w:rsidRPr="00686772" w:rsidRDefault="00686772" w:rsidP="00686772">
      <w:pPr>
        <w:pStyle w:val="Default"/>
        <w:widowControl w:val="0"/>
        <w:ind w:left="360"/>
        <w:jc w:val="both"/>
        <w:rPr>
          <w:rFonts w:ascii="Tahoma" w:hAnsi="Tahoma" w:cs="Tahoma"/>
          <w:sz w:val="20"/>
        </w:rPr>
      </w:pPr>
    </w:p>
    <w:p w14:paraId="24856AA4" w14:textId="757F400C" w:rsidR="00686772" w:rsidRDefault="00497399" w:rsidP="00497399">
      <w:pPr>
        <w:pStyle w:val="Odstavekseznama"/>
        <w:keepLines/>
        <w:numPr>
          <w:ilvl w:val="0"/>
          <w:numId w:val="48"/>
        </w:numPr>
        <w:tabs>
          <w:tab w:val="clear" w:pos="360"/>
          <w:tab w:val="num" w:pos="720"/>
        </w:tabs>
        <w:ind w:left="720"/>
        <w:jc w:val="center"/>
        <w:rPr>
          <w:rFonts w:ascii="Tahoma" w:hAnsi="Tahoma" w:cs="Tahoma"/>
        </w:rPr>
      </w:pPr>
      <w:r>
        <w:rPr>
          <w:rFonts w:ascii="Tahoma" w:hAnsi="Tahoma" w:cs="Tahoma"/>
        </w:rPr>
        <w:t>č</w:t>
      </w:r>
      <w:r w:rsidR="00686772" w:rsidRPr="00686772">
        <w:rPr>
          <w:rFonts w:ascii="Tahoma" w:hAnsi="Tahoma" w:cs="Tahoma"/>
        </w:rPr>
        <w:t>len</w:t>
      </w:r>
    </w:p>
    <w:p w14:paraId="5DAD31A0" w14:textId="77777777" w:rsidR="00497399" w:rsidRPr="00497399" w:rsidRDefault="00497399" w:rsidP="00497399">
      <w:pPr>
        <w:pStyle w:val="Odstavekseznama"/>
        <w:keepLines/>
        <w:tabs>
          <w:tab w:val="left" w:pos="709"/>
        </w:tabs>
        <w:ind w:left="720"/>
        <w:rPr>
          <w:rFonts w:ascii="Tahoma" w:hAnsi="Tahoma" w:cs="Tahoma"/>
        </w:rPr>
      </w:pPr>
    </w:p>
    <w:p w14:paraId="2D58DE09" w14:textId="32DC8D2D" w:rsidR="00686772" w:rsidRPr="00686772" w:rsidRDefault="00686772" w:rsidP="00686772">
      <w:pPr>
        <w:tabs>
          <w:tab w:val="left" w:pos="709"/>
          <w:tab w:val="left" w:pos="1702"/>
        </w:tabs>
        <w:ind w:left="360"/>
        <w:jc w:val="both"/>
        <w:rPr>
          <w:rFonts w:ascii="Tahoma" w:hAnsi="Tahoma" w:cs="Tahoma"/>
        </w:rPr>
      </w:pPr>
      <w:r w:rsidRPr="00686772">
        <w:rPr>
          <w:rFonts w:ascii="Tahoma" w:hAnsi="Tahoma" w:cs="Tahoma"/>
        </w:rPr>
        <w:t>Stranki okvirnega sporazuma lahko</w:t>
      </w:r>
      <w:r w:rsidR="00497399">
        <w:rPr>
          <w:rFonts w:ascii="Tahoma" w:hAnsi="Tahoma" w:cs="Tahoma"/>
        </w:rPr>
        <w:t xml:space="preserve"> odpovesta ta okvirni sporazum s 60 (šestdeset</w:t>
      </w:r>
      <w:r w:rsidRPr="00686772">
        <w:rPr>
          <w:rFonts w:ascii="Tahoma" w:hAnsi="Tahoma" w:cs="Tahoma"/>
        </w:rPr>
        <w:t>) dnevnim odpovednim rokom, ki prične teči naslednji dan po prejemu pisnega obvestila o odpovedi okvirnega sporazuma, poslanega s priporočeno pošiljko po pošti, če se okoliščine po sklenitvi okvirnega sporazuma spremenijo tako, da sklenjen okvirni sporazum ne izraža več prave volje strank okvirnega sporazuma in pod pogojem, da so med strankama okvirnega sporazuma poravnane vse zapadle obveznosti.</w:t>
      </w:r>
      <w:r w:rsidRPr="00686772" w:rsidDel="00B63B96">
        <w:rPr>
          <w:rFonts w:ascii="Tahoma" w:hAnsi="Tahoma" w:cs="Tahoma"/>
        </w:rPr>
        <w:t xml:space="preserve"> </w:t>
      </w:r>
      <w:r w:rsidRPr="00686772">
        <w:rPr>
          <w:rFonts w:ascii="Tahoma" w:hAnsi="Tahoma" w:cs="Tahoma"/>
        </w:rPr>
        <w:t xml:space="preserve"> </w:t>
      </w:r>
    </w:p>
    <w:p w14:paraId="454ACB8C" w14:textId="77777777" w:rsidR="00686772" w:rsidRPr="00686772" w:rsidRDefault="00686772" w:rsidP="00686772">
      <w:pPr>
        <w:tabs>
          <w:tab w:val="left" w:pos="709"/>
          <w:tab w:val="left" w:pos="1702"/>
        </w:tabs>
        <w:ind w:left="360"/>
        <w:jc w:val="both"/>
        <w:rPr>
          <w:rFonts w:ascii="Tahoma" w:hAnsi="Tahoma" w:cs="Tahoma"/>
        </w:rPr>
      </w:pPr>
    </w:p>
    <w:p w14:paraId="616F9040" w14:textId="1E5F5560" w:rsidR="00686772" w:rsidRDefault="00686772" w:rsidP="00686772">
      <w:pPr>
        <w:tabs>
          <w:tab w:val="left" w:pos="709"/>
          <w:tab w:val="left" w:pos="1702"/>
        </w:tabs>
        <w:ind w:left="360"/>
        <w:jc w:val="both"/>
        <w:rPr>
          <w:rFonts w:ascii="Tahoma" w:hAnsi="Tahoma" w:cs="Tahoma"/>
        </w:rPr>
      </w:pPr>
      <w:r w:rsidRPr="00686772">
        <w:rPr>
          <w:rFonts w:ascii="Tahoma" w:hAnsi="Tahoma" w:cs="Tahoma"/>
        </w:rPr>
        <w:t xml:space="preserve">Stranki okvirnega sporazuma se lahko, s sklenitvijo aneksa k okvirnemu sporazumu, sporazumno dogovorita za daljši ali krajši odpovedni rok. </w:t>
      </w:r>
    </w:p>
    <w:p w14:paraId="4A5B091C" w14:textId="77777777" w:rsidR="00686772" w:rsidRPr="00686772" w:rsidRDefault="00686772" w:rsidP="00686772">
      <w:pPr>
        <w:tabs>
          <w:tab w:val="left" w:pos="709"/>
          <w:tab w:val="left" w:pos="1702"/>
        </w:tabs>
        <w:ind w:left="360"/>
        <w:jc w:val="both"/>
        <w:rPr>
          <w:rFonts w:ascii="Tahoma" w:hAnsi="Tahoma" w:cs="Tahoma"/>
        </w:rPr>
      </w:pPr>
    </w:p>
    <w:p w14:paraId="1E013F6A" w14:textId="77777777" w:rsidR="009B1906" w:rsidRPr="004F1A80" w:rsidRDefault="009B1906" w:rsidP="00143D78">
      <w:pPr>
        <w:tabs>
          <w:tab w:val="left" w:pos="709"/>
          <w:tab w:val="left" w:pos="1702"/>
        </w:tabs>
        <w:jc w:val="both"/>
        <w:rPr>
          <w:rFonts w:ascii="Tahoma" w:hAnsi="Tahoma"/>
          <w:b/>
          <w:color w:val="000000"/>
        </w:rPr>
      </w:pPr>
    </w:p>
    <w:p w14:paraId="30EA87AC" w14:textId="51E0171F" w:rsidR="009B1906" w:rsidRPr="00D32433" w:rsidRDefault="009B1906" w:rsidP="00143D78">
      <w:pPr>
        <w:suppressAutoHyphens/>
        <w:ind w:left="360"/>
        <w:jc w:val="both"/>
        <w:rPr>
          <w:rFonts w:ascii="Tahoma" w:eastAsia="Calibri" w:hAnsi="Tahoma" w:cs="Tahoma"/>
          <w:b/>
          <w:lang w:eastAsia="en-US"/>
        </w:rPr>
      </w:pPr>
      <w:r w:rsidRPr="004F1A80">
        <w:rPr>
          <w:rFonts w:ascii="Tahoma" w:hAnsi="Tahoma"/>
          <w:b/>
          <w:color w:val="000000"/>
        </w:rPr>
        <w:t>X</w:t>
      </w:r>
      <w:r w:rsidR="00661C8A" w:rsidRPr="004F1A80">
        <w:rPr>
          <w:rFonts w:ascii="Tahoma" w:hAnsi="Tahoma"/>
          <w:b/>
          <w:color w:val="000000"/>
        </w:rPr>
        <w:t>VI.</w:t>
      </w:r>
      <w:r w:rsidR="00661C8A" w:rsidRPr="00D32433">
        <w:rPr>
          <w:rFonts w:ascii="Tahoma" w:hAnsi="Tahoma" w:cs="Tahoma"/>
          <w:b/>
          <w:color w:val="000000"/>
        </w:rPr>
        <w:t xml:space="preserve">       </w:t>
      </w:r>
      <w:r w:rsidRPr="00D32433">
        <w:rPr>
          <w:rFonts w:ascii="Tahoma" w:eastAsia="Calibri" w:hAnsi="Tahoma" w:cs="Tahoma"/>
          <w:b/>
          <w:lang w:eastAsia="en-US"/>
        </w:rPr>
        <w:t xml:space="preserve">RAZVEZNI POGOJ </w:t>
      </w:r>
    </w:p>
    <w:p w14:paraId="306393DF" w14:textId="77777777" w:rsidR="00661C8A" w:rsidRPr="004F1A80" w:rsidRDefault="00661C8A" w:rsidP="00143D78">
      <w:pPr>
        <w:suppressAutoHyphens/>
        <w:jc w:val="both"/>
        <w:rPr>
          <w:rFonts w:ascii="Tahoma" w:hAnsi="Tahoma"/>
          <w:b/>
          <w:color w:val="000000"/>
        </w:rPr>
      </w:pPr>
    </w:p>
    <w:p w14:paraId="772CA94D" w14:textId="1D6D3DF8" w:rsidR="009B1906" w:rsidRDefault="00131883" w:rsidP="00497399">
      <w:pPr>
        <w:pStyle w:val="Odstavekseznama"/>
        <w:numPr>
          <w:ilvl w:val="0"/>
          <w:numId w:val="49"/>
        </w:numPr>
        <w:spacing w:line="20" w:lineRule="atLeast"/>
        <w:jc w:val="center"/>
        <w:rPr>
          <w:rFonts w:ascii="Tahoma" w:eastAsia="Calibri" w:hAnsi="Tahoma" w:cs="Tahoma"/>
          <w:lang w:eastAsia="en-US"/>
        </w:rPr>
      </w:pPr>
      <w:r>
        <w:rPr>
          <w:rFonts w:ascii="Tahoma" w:eastAsia="Calibri" w:hAnsi="Tahoma" w:cs="Tahoma"/>
          <w:lang w:eastAsia="en-US"/>
        </w:rPr>
        <w:t>č</w:t>
      </w:r>
      <w:r w:rsidR="009B1906" w:rsidRPr="00D32433">
        <w:rPr>
          <w:rFonts w:ascii="Tahoma" w:eastAsia="Calibri" w:hAnsi="Tahoma" w:cs="Tahoma"/>
          <w:lang w:eastAsia="en-US"/>
        </w:rPr>
        <w:t>len</w:t>
      </w:r>
    </w:p>
    <w:p w14:paraId="7857E97C" w14:textId="77777777" w:rsidR="00131883" w:rsidRPr="00D32433" w:rsidRDefault="00131883" w:rsidP="00143D78">
      <w:pPr>
        <w:pStyle w:val="Odstavekseznama"/>
        <w:spacing w:line="20" w:lineRule="atLeast"/>
        <w:ind w:left="720"/>
        <w:rPr>
          <w:rFonts w:ascii="Tahoma" w:eastAsia="Calibri" w:hAnsi="Tahoma" w:cs="Tahoma"/>
          <w:lang w:eastAsia="en-US"/>
        </w:rPr>
      </w:pPr>
    </w:p>
    <w:p w14:paraId="29538479" w14:textId="77777777" w:rsidR="001B0C3F" w:rsidRPr="00285804" w:rsidRDefault="001B0C3F" w:rsidP="00143D78">
      <w:pPr>
        <w:tabs>
          <w:tab w:val="left" w:pos="1080"/>
          <w:tab w:val="left" w:pos="1702"/>
        </w:tabs>
        <w:ind w:left="360"/>
        <w:jc w:val="both"/>
        <w:rPr>
          <w:rFonts w:ascii="Tahoma" w:hAnsi="Tahoma" w:cs="Tahoma"/>
        </w:rPr>
      </w:pPr>
      <w:r w:rsidRPr="00285804">
        <w:rPr>
          <w:rFonts w:ascii="Tahoma" w:hAnsi="Tahoma" w:cs="Tahoma"/>
        </w:rPr>
        <w:t>Ta okvirni sporazum je sklenjen pod razveznim pogojem, ki se uresniči v primeru izpolnitve ene od naslednjih okoliščin:</w:t>
      </w:r>
    </w:p>
    <w:p w14:paraId="040DDC05" w14:textId="0C31C9DA" w:rsidR="001B0C3F" w:rsidRPr="00285804" w:rsidRDefault="001B0C3F" w:rsidP="00143D78">
      <w:pPr>
        <w:numPr>
          <w:ilvl w:val="0"/>
          <w:numId w:val="40"/>
        </w:numPr>
        <w:tabs>
          <w:tab w:val="left" w:pos="1080"/>
          <w:tab w:val="left" w:pos="1702"/>
        </w:tabs>
        <w:ind w:left="1080"/>
        <w:jc w:val="both"/>
        <w:rPr>
          <w:rFonts w:ascii="Tahoma" w:hAnsi="Tahoma" w:cs="Tahoma"/>
        </w:rPr>
      </w:pPr>
      <w:r w:rsidRPr="00285804">
        <w:rPr>
          <w:rFonts w:ascii="Tahoma" w:hAnsi="Tahoma" w:cs="Tahoma"/>
        </w:rPr>
        <w:t xml:space="preserve">če je </w:t>
      </w:r>
      <w:r w:rsidR="00DB06C0">
        <w:rPr>
          <w:rFonts w:ascii="Tahoma" w:hAnsi="Tahoma" w:cs="Tahoma"/>
        </w:rPr>
        <w:t>pridobitelj licence</w:t>
      </w:r>
      <w:r w:rsidRPr="00285804">
        <w:rPr>
          <w:rFonts w:ascii="Tahoma" w:hAnsi="Tahoma" w:cs="Tahoma"/>
        </w:rPr>
        <w:t xml:space="preserve"> seznanjen, da je sodišče s pravnomočno odločitvijo ugotovilo kršitev obveznosti iz drugega odstavka 3</w:t>
      </w:r>
      <w:r w:rsidR="00D5551C">
        <w:rPr>
          <w:rFonts w:ascii="Tahoma" w:hAnsi="Tahoma" w:cs="Tahoma"/>
        </w:rPr>
        <w:t>. člena ZJN-3 s strani dajalca licence</w:t>
      </w:r>
      <w:r w:rsidRPr="00285804">
        <w:rPr>
          <w:rFonts w:ascii="Tahoma" w:hAnsi="Tahoma" w:cs="Tahoma"/>
        </w:rPr>
        <w:t xml:space="preserve"> okvirnega sporazuma o izvedbi javnega naročila ali njegovega podizvajalca ali </w:t>
      </w:r>
    </w:p>
    <w:p w14:paraId="22BE58ED" w14:textId="1D2FCE28" w:rsidR="001B0C3F" w:rsidRPr="00285804" w:rsidRDefault="001B0C3F" w:rsidP="00143D78">
      <w:pPr>
        <w:numPr>
          <w:ilvl w:val="0"/>
          <w:numId w:val="40"/>
        </w:numPr>
        <w:tabs>
          <w:tab w:val="left" w:pos="1080"/>
          <w:tab w:val="left" w:pos="1702"/>
        </w:tabs>
        <w:ind w:left="1080"/>
        <w:jc w:val="both"/>
        <w:rPr>
          <w:rFonts w:ascii="Tahoma" w:hAnsi="Tahoma" w:cs="Tahoma"/>
        </w:rPr>
      </w:pPr>
      <w:r w:rsidRPr="00285804">
        <w:rPr>
          <w:rFonts w:ascii="Tahoma" w:hAnsi="Tahoma" w:cs="Tahoma"/>
        </w:rPr>
        <w:t xml:space="preserve">če je </w:t>
      </w:r>
      <w:r w:rsidR="00DB06C0">
        <w:rPr>
          <w:rFonts w:ascii="Tahoma" w:hAnsi="Tahoma" w:cs="Tahoma"/>
        </w:rPr>
        <w:t>pridobitelj licence</w:t>
      </w:r>
      <w:r w:rsidRPr="00285804">
        <w:rPr>
          <w:rFonts w:ascii="Tahoma" w:hAnsi="Tahoma" w:cs="Tahoma"/>
        </w:rPr>
        <w:t xml:space="preserve"> seznanjen, da je pristojni državni organ pri </w:t>
      </w:r>
      <w:r w:rsidR="006574A0">
        <w:rPr>
          <w:rFonts w:ascii="Tahoma" w:hAnsi="Tahoma" w:cs="Tahoma"/>
        </w:rPr>
        <w:t>dajalcu licence</w:t>
      </w:r>
      <w:r w:rsidRPr="00285804">
        <w:rPr>
          <w:rFonts w:ascii="Tahoma" w:hAnsi="Tahoma" w:cs="Tahoma"/>
        </w:rPr>
        <w:t xml:space="preserve"> okvirnega sporazuma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7B663CE8" w14:textId="77777777" w:rsidR="001B0C3F" w:rsidRPr="00285804" w:rsidRDefault="001B0C3F" w:rsidP="00143D78">
      <w:pPr>
        <w:tabs>
          <w:tab w:val="left" w:pos="1080"/>
          <w:tab w:val="left" w:pos="1702"/>
        </w:tabs>
        <w:ind w:left="360"/>
        <w:jc w:val="both"/>
        <w:rPr>
          <w:rFonts w:ascii="Tahoma" w:hAnsi="Tahoma" w:cs="Tahoma"/>
        </w:rPr>
      </w:pPr>
    </w:p>
    <w:p w14:paraId="1C3B950F" w14:textId="70872748" w:rsidR="001B0C3F" w:rsidRPr="00285804" w:rsidRDefault="001B0C3F" w:rsidP="00143D78">
      <w:pPr>
        <w:tabs>
          <w:tab w:val="left" w:pos="1080"/>
          <w:tab w:val="left" w:pos="1702"/>
        </w:tabs>
        <w:ind w:left="360"/>
        <w:jc w:val="both"/>
        <w:rPr>
          <w:rFonts w:ascii="Tahoma" w:hAnsi="Tahoma" w:cs="Tahoma"/>
        </w:rPr>
      </w:pPr>
      <w:r w:rsidRPr="00285804">
        <w:rPr>
          <w:rFonts w:ascii="Tahoma" w:hAnsi="Tahoma" w:cs="Tahoma"/>
        </w:rPr>
        <w:t xml:space="preserve">V primeru seznanitve </w:t>
      </w:r>
      <w:r w:rsidR="00DB06C0">
        <w:rPr>
          <w:rFonts w:ascii="Tahoma" w:hAnsi="Tahoma" w:cs="Tahoma"/>
        </w:rPr>
        <w:t>pridobitelja licence</w:t>
      </w:r>
      <w:r w:rsidR="00DB06C0" w:rsidRPr="00285804">
        <w:rPr>
          <w:rFonts w:ascii="Tahoma" w:hAnsi="Tahoma" w:cs="Tahoma"/>
        </w:rPr>
        <w:t xml:space="preserve"> </w:t>
      </w:r>
      <w:r w:rsidRPr="00285804">
        <w:rPr>
          <w:rFonts w:ascii="Tahoma" w:hAnsi="Tahoma" w:cs="Tahoma"/>
        </w:rPr>
        <w:t xml:space="preserve">s kršitvijo mora ta o tem obvestiti </w:t>
      </w:r>
      <w:r w:rsidR="006574A0">
        <w:rPr>
          <w:rFonts w:ascii="Tahoma" w:hAnsi="Tahoma" w:cs="Tahoma"/>
        </w:rPr>
        <w:t>dajalca licence</w:t>
      </w:r>
      <w:r w:rsidRPr="00285804">
        <w:rPr>
          <w:rFonts w:ascii="Tahoma" w:hAnsi="Tahoma" w:cs="Tahoma"/>
        </w:rPr>
        <w:t xml:space="preserve"> v desetih (10) dneh. </w:t>
      </w:r>
    </w:p>
    <w:p w14:paraId="34D20ED5" w14:textId="77777777" w:rsidR="001B0C3F" w:rsidRPr="00285804" w:rsidRDefault="001B0C3F" w:rsidP="00143D78">
      <w:pPr>
        <w:tabs>
          <w:tab w:val="left" w:pos="1080"/>
          <w:tab w:val="left" w:pos="1702"/>
        </w:tabs>
        <w:ind w:left="360"/>
        <w:jc w:val="both"/>
        <w:rPr>
          <w:rFonts w:ascii="Tahoma" w:hAnsi="Tahoma" w:cs="Tahoma"/>
        </w:rPr>
      </w:pPr>
    </w:p>
    <w:p w14:paraId="798FC58F" w14:textId="22988E05" w:rsidR="001B0C3F" w:rsidRPr="00285804" w:rsidRDefault="006574A0" w:rsidP="00143D78">
      <w:pPr>
        <w:tabs>
          <w:tab w:val="left" w:pos="1080"/>
          <w:tab w:val="left" w:pos="1702"/>
        </w:tabs>
        <w:ind w:left="360"/>
        <w:jc w:val="both"/>
        <w:rPr>
          <w:rFonts w:ascii="Tahoma" w:hAnsi="Tahoma" w:cs="Tahoma"/>
        </w:rPr>
      </w:pPr>
      <w:r>
        <w:rPr>
          <w:rFonts w:ascii="Tahoma" w:hAnsi="Tahoma" w:cs="Tahoma"/>
        </w:rPr>
        <w:t>Dajalec licence</w:t>
      </w:r>
      <w:r w:rsidR="001B0C3F" w:rsidRPr="00285804">
        <w:rPr>
          <w:rFonts w:ascii="Tahoma" w:hAnsi="Tahoma" w:cs="Tahoma"/>
        </w:rPr>
        <w:t xml:space="preserve"> lahko v roku, ki ga določi </w:t>
      </w:r>
      <w:r w:rsidR="00DB06C0">
        <w:rPr>
          <w:rFonts w:ascii="Tahoma" w:hAnsi="Tahoma" w:cs="Tahoma"/>
        </w:rPr>
        <w:t>pridobitelj licence</w:t>
      </w:r>
      <w:r w:rsidR="001B0C3F" w:rsidRPr="00285804">
        <w:rPr>
          <w:rFonts w:ascii="Tahoma" w:hAnsi="Tahoma" w:cs="Tahoma"/>
        </w:rPr>
        <w:t>, ki pa ne sme biti daljši kot petnajst (15) dni, predloži dokaze, da je sprejel zadostne ukrepe, s katerimi lahko dokaže svojo zanesljivost kljub obstoju kršitev. Če obstaja kršitev p</w:t>
      </w:r>
      <w:r>
        <w:rPr>
          <w:rFonts w:ascii="Tahoma" w:hAnsi="Tahoma" w:cs="Tahoma"/>
        </w:rPr>
        <w:t>ri podizvajalcu, lahko dajalec licence</w:t>
      </w:r>
      <w:r w:rsidR="001B0C3F" w:rsidRPr="00285804">
        <w:rPr>
          <w:rFonts w:ascii="Tahoma" w:hAnsi="Tahoma" w:cs="Tahoma"/>
        </w:rPr>
        <w:t xml:space="preserve"> v istem roku predloži dokaze, da je podizvajalec sprejel zadostne ukrepe, s katerimi lahko dokaže svojo zanesljivost kljub obstoju kršitev. </w:t>
      </w:r>
    </w:p>
    <w:p w14:paraId="1B9B0A65" w14:textId="77777777" w:rsidR="001B0C3F" w:rsidRPr="00285804" w:rsidRDefault="001B0C3F" w:rsidP="00143D78">
      <w:pPr>
        <w:tabs>
          <w:tab w:val="left" w:pos="1080"/>
          <w:tab w:val="left" w:pos="1702"/>
        </w:tabs>
        <w:ind w:left="360"/>
        <w:jc w:val="both"/>
        <w:rPr>
          <w:rFonts w:ascii="Tahoma" w:hAnsi="Tahoma" w:cs="Tahoma"/>
        </w:rPr>
      </w:pPr>
    </w:p>
    <w:p w14:paraId="25EA7985" w14:textId="662A522D" w:rsidR="001B0C3F" w:rsidRPr="00285804" w:rsidRDefault="006574A0" w:rsidP="00143D78">
      <w:pPr>
        <w:tabs>
          <w:tab w:val="left" w:pos="1080"/>
          <w:tab w:val="left" w:pos="1702"/>
        </w:tabs>
        <w:ind w:left="360"/>
        <w:jc w:val="both"/>
        <w:rPr>
          <w:rFonts w:ascii="Tahoma" w:hAnsi="Tahoma" w:cs="Tahoma"/>
        </w:rPr>
      </w:pPr>
      <w:r>
        <w:rPr>
          <w:rFonts w:ascii="Tahoma" w:hAnsi="Tahoma" w:cs="Tahoma"/>
        </w:rPr>
        <w:t>Če dajalec licence</w:t>
      </w:r>
      <w:r w:rsidR="001B0C3F" w:rsidRPr="00285804">
        <w:rPr>
          <w:rFonts w:ascii="Tahoma" w:hAnsi="Tahoma" w:cs="Tahoma"/>
        </w:rPr>
        <w:t xml:space="preserve"> ne predloži dokazov za podizvajalca ali če jih je, pa </w:t>
      </w:r>
      <w:r w:rsidR="00DB06C0">
        <w:rPr>
          <w:rFonts w:ascii="Tahoma" w:hAnsi="Tahoma" w:cs="Tahoma"/>
        </w:rPr>
        <w:t>pridobitelj licence</w:t>
      </w:r>
      <w:r w:rsidR="001B0C3F" w:rsidRPr="00285804">
        <w:rPr>
          <w:rFonts w:ascii="Tahoma" w:hAnsi="Tahoma" w:cs="Tahoma"/>
        </w:rPr>
        <w:t xml:space="preserve"> oceni, da ti ukre</w:t>
      </w:r>
      <w:r>
        <w:rPr>
          <w:rFonts w:ascii="Tahoma" w:hAnsi="Tahoma" w:cs="Tahoma"/>
        </w:rPr>
        <w:t>pi ne zadoščajo, lahko dajalec licence</w:t>
      </w:r>
      <w:r w:rsidR="001B0C3F" w:rsidRPr="00285804">
        <w:rPr>
          <w:rFonts w:ascii="Tahoma" w:hAnsi="Tahoma" w:cs="Tahoma"/>
        </w:rPr>
        <w:t xml:space="preserve"> zamenja podizvajalca v roku, ki ga določi </w:t>
      </w:r>
      <w:r w:rsidR="00DB06C0">
        <w:rPr>
          <w:rFonts w:ascii="Tahoma" w:hAnsi="Tahoma" w:cs="Tahoma"/>
        </w:rPr>
        <w:t>pridobitelj licence</w:t>
      </w:r>
      <w:r w:rsidR="001B0C3F" w:rsidRPr="00285804">
        <w:rPr>
          <w:rFonts w:ascii="Tahoma" w:hAnsi="Tahoma" w:cs="Tahoma"/>
        </w:rPr>
        <w:t xml:space="preserve"> in ne sme biti daljši od petnajst (15) dni v skladu s 94. členom ZJN-3, ali sam prevzame del, ki ga je oddal v </w:t>
      </w:r>
      <w:proofErr w:type="spellStart"/>
      <w:r w:rsidR="001B0C3F" w:rsidRPr="00285804">
        <w:rPr>
          <w:rFonts w:ascii="Tahoma" w:hAnsi="Tahoma" w:cs="Tahoma"/>
        </w:rPr>
        <w:t>podizvajanje</w:t>
      </w:r>
      <w:proofErr w:type="spellEnd"/>
      <w:r w:rsidR="001B0C3F" w:rsidRPr="00285804">
        <w:rPr>
          <w:rFonts w:ascii="Tahoma" w:hAnsi="Tahoma" w:cs="Tahoma"/>
        </w:rPr>
        <w:t xml:space="preserve"> temu podizvajalcu, če ta zamenjava ali prevzem ne pomeni bistvene spremembe okvirnega sporazuma. </w:t>
      </w:r>
    </w:p>
    <w:p w14:paraId="2F4498F7" w14:textId="77777777" w:rsidR="001B0C3F" w:rsidRPr="00285804" w:rsidRDefault="001B0C3F" w:rsidP="00143D78">
      <w:pPr>
        <w:tabs>
          <w:tab w:val="left" w:pos="1080"/>
          <w:tab w:val="left" w:pos="1702"/>
        </w:tabs>
        <w:ind w:left="360"/>
        <w:jc w:val="both"/>
        <w:rPr>
          <w:rFonts w:ascii="Tahoma" w:hAnsi="Tahoma" w:cs="Tahoma"/>
        </w:rPr>
      </w:pPr>
    </w:p>
    <w:p w14:paraId="75AD17AA" w14:textId="4F6ADFA9" w:rsidR="001B0C3F" w:rsidRPr="00285804" w:rsidRDefault="006574A0" w:rsidP="00143D78">
      <w:pPr>
        <w:tabs>
          <w:tab w:val="left" w:pos="1080"/>
          <w:tab w:val="left" w:pos="1702"/>
        </w:tabs>
        <w:ind w:left="360"/>
        <w:jc w:val="both"/>
        <w:rPr>
          <w:rFonts w:ascii="Tahoma" w:hAnsi="Tahoma" w:cs="Tahoma"/>
        </w:rPr>
      </w:pPr>
      <w:r>
        <w:rPr>
          <w:rFonts w:ascii="Tahoma" w:hAnsi="Tahoma" w:cs="Tahoma"/>
        </w:rPr>
        <w:t>Če dajalec licence</w:t>
      </w:r>
      <w:r w:rsidR="001B0C3F" w:rsidRPr="00285804">
        <w:rPr>
          <w:rFonts w:ascii="Tahoma" w:hAnsi="Tahoma" w:cs="Tahoma"/>
        </w:rPr>
        <w:t xml:space="preserve"> ne predloži dokazov zase ali za podizvajalca ali če jih je, pa </w:t>
      </w:r>
      <w:r w:rsidR="00DB06C0">
        <w:rPr>
          <w:rFonts w:ascii="Tahoma" w:hAnsi="Tahoma" w:cs="Tahoma"/>
        </w:rPr>
        <w:t>pridobitelj licence</w:t>
      </w:r>
      <w:r w:rsidR="001B0C3F" w:rsidRPr="00285804">
        <w:rPr>
          <w:rFonts w:ascii="Tahoma" w:hAnsi="Tahoma" w:cs="Tahoma"/>
        </w:rPr>
        <w:t xml:space="preserve"> oceni, da ti ukrep</w:t>
      </w:r>
      <w:r>
        <w:rPr>
          <w:rFonts w:ascii="Tahoma" w:hAnsi="Tahoma" w:cs="Tahoma"/>
        </w:rPr>
        <w:t>i ne zadoščajo, ali če dajalec licence</w:t>
      </w:r>
      <w:r w:rsidR="001B0C3F" w:rsidRPr="00285804">
        <w:rPr>
          <w:rFonts w:ascii="Tahoma" w:hAnsi="Tahoma" w:cs="Tahoma"/>
        </w:rPr>
        <w:t xml:space="preserve"> ne prevzame del sam ali predlaga novega podizvajalca ali če </w:t>
      </w:r>
      <w:r w:rsidR="00DB06C0">
        <w:rPr>
          <w:rFonts w:ascii="Tahoma" w:hAnsi="Tahoma" w:cs="Tahoma"/>
        </w:rPr>
        <w:t>pridobitelj licence</w:t>
      </w:r>
      <w:r w:rsidR="001B0C3F" w:rsidRPr="00285804">
        <w:rPr>
          <w:rFonts w:ascii="Tahoma" w:hAnsi="Tahoma" w:cs="Tahoma"/>
        </w:rPr>
        <w:t xml:space="preserve"> v skladu s 94. členom ZJN-3 pravočasno predlaganega novega podizvajalca zavrne, se razvezni pogoj uresniči pod pogojem, da je od seznanitve </w:t>
      </w:r>
      <w:r w:rsidR="00DB06C0">
        <w:rPr>
          <w:rFonts w:ascii="Tahoma" w:hAnsi="Tahoma" w:cs="Tahoma"/>
        </w:rPr>
        <w:t>pridobitelja licence</w:t>
      </w:r>
      <w:r w:rsidR="001B0C3F" w:rsidRPr="00285804">
        <w:rPr>
          <w:rFonts w:ascii="Tahoma" w:hAnsi="Tahoma" w:cs="Tahoma"/>
        </w:rPr>
        <w:t xml:space="preserve"> s kršitvijo in do izteka veljavnosti okvirnega sporazuma še najmanj šest (6) mesecev. </w:t>
      </w:r>
    </w:p>
    <w:p w14:paraId="0C71D018" w14:textId="77777777" w:rsidR="001B0C3F" w:rsidRPr="00285804" w:rsidRDefault="001B0C3F" w:rsidP="00143D78">
      <w:pPr>
        <w:tabs>
          <w:tab w:val="left" w:pos="1080"/>
          <w:tab w:val="left" w:pos="1702"/>
        </w:tabs>
        <w:ind w:left="360"/>
        <w:jc w:val="both"/>
        <w:rPr>
          <w:rFonts w:ascii="Tahoma" w:hAnsi="Tahoma" w:cs="Tahoma"/>
        </w:rPr>
      </w:pPr>
    </w:p>
    <w:p w14:paraId="0548DB99" w14:textId="56B41594" w:rsidR="001B0C3F" w:rsidRPr="007124F0" w:rsidRDefault="001B0C3F" w:rsidP="00143D78">
      <w:pPr>
        <w:overflowPunct w:val="0"/>
        <w:autoSpaceDE w:val="0"/>
        <w:autoSpaceDN w:val="0"/>
        <w:adjustRightInd w:val="0"/>
        <w:ind w:left="360"/>
        <w:jc w:val="both"/>
        <w:textAlignment w:val="baseline"/>
        <w:rPr>
          <w:rFonts w:ascii="Tahoma" w:hAnsi="Tahoma" w:cs="Tahoma"/>
        </w:rPr>
      </w:pPr>
      <w:r w:rsidRPr="00285804">
        <w:rPr>
          <w:rFonts w:ascii="Tahoma" w:hAnsi="Tahoma" w:cs="Tahoma"/>
        </w:rPr>
        <w:t xml:space="preserve">V primeru izpolnitve razveznega pogoja se šteje, da je okvirni sporazum razvezan z dnem sklenitve novega okvirnega sporazuma o izvedbi javnega naročila, </w:t>
      </w:r>
      <w:r w:rsidR="00DB06C0">
        <w:rPr>
          <w:rFonts w:ascii="Tahoma" w:hAnsi="Tahoma" w:cs="Tahoma"/>
        </w:rPr>
        <w:t>pridobitelj licence</w:t>
      </w:r>
      <w:r w:rsidRPr="00285804">
        <w:rPr>
          <w:rFonts w:ascii="Tahoma" w:hAnsi="Tahoma" w:cs="Tahoma"/>
        </w:rPr>
        <w:t xml:space="preserve"> pa mora nov postopek oddaje javnega naročila začeti nemudoma, vendar najkasneje v šestdesetih (60) dneh od seznanitve s kršitvijo. Če </w:t>
      </w:r>
      <w:r w:rsidR="00DB06C0">
        <w:rPr>
          <w:rFonts w:ascii="Tahoma" w:hAnsi="Tahoma" w:cs="Tahoma"/>
        </w:rPr>
        <w:t>pridobitelj licence</w:t>
      </w:r>
      <w:r w:rsidRPr="00285804">
        <w:rPr>
          <w:rFonts w:ascii="Tahoma" w:hAnsi="Tahoma" w:cs="Tahoma"/>
        </w:rPr>
        <w:t xml:space="preserve"> v tem roku ne začne novega postopka javnega naročila, se šteje, da je okvirni sporazum razvezan šestdeseti (60.) dan od seznanitve s kršitvijo.</w:t>
      </w:r>
    </w:p>
    <w:p w14:paraId="18A31DD3" w14:textId="77777777" w:rsidR="00131883" w:rsidRPr="00D32433" w:rsidRDefault="00131883" w:rsidP="00143D78">
      <w:pPr>
        <w:spacing w:line="20" w:lineRule="atLeast"/>
        <w:ind w:left="360"/>
        <w:jc w:val="both"/>
        <w:rPr>
          <w:rFonts w:ascii="Tahoma" w:eastAsia="Calibri" w:hAnsi="Tahoma" w:cs="Tahoma"/>
          <w:lang w:eastAsia="en-US"/>
        </w:rPr>
      </w:pPr>
    </w:p>
    <w:p w14:paraId="3E318B2C" w14:textId="77777777" w:rsidR="005B7F74" w:rsidRPr="00D32433" w:rsidRDefault="00EC6346" w:rsidP="00143D78">
      <w:pPr>
        <w:ind w:left="360"/>
        <w:jc w:val="both"/>
        <w:rPr>
          <w:rFonts w:ascii="Tahoma" w:hAnsi="Tahoma" w:cs="Tahoma"/>
          <w:b/>
        </w:rPr>
      </w:pPr>
      <w:r w:rsidRPr="00D32433">
        <w:rPr>
          <w:rFonts w:ascii="Tahoma" w:hAnsi="Tahoma" w:cs="Tahoma"/>
          <w:b/>
        </w:rPr>
        <w:t>X</w:t>
      </w:r>
      <w:r w:rsidR="005B7F74" w:rsidRPr="00D32433">
        <w:rPr>
          <w:rFonts w:ascii="Tahoma" w:hAnsi="Tahoma" w:cs="Tahoma"/>
          <w:b/>
        </w:rPr>
        <w:t>V</w:t>
      </w:r>
      <w:r w:rsidR="00FC1355" w:rsidRPr="00D32433">
        <w:rPr>
          <w:rFonts w:ascii="Tahoma" w:hAnsi="Tahoma" w:cs="Tahoma"/>
          <w:b/>
        </w:rPr>
        <w:t>II</w:t>
      </w:r>
      <w:r w:rsidR="004D3011" w:rsidRPr="00D32433">
        <w:rPr>
          <w:rFonts w:ascii="Tahoma" w:hAnsi="Tahoma" w:cs="Tahoma"/>
          <w:b/>
        </w:rPr>
        <w:t>.</w:t>
      </w:r>
      <w:r w:rsidR="004D3011" w:rsidRPr="00D32433">
        <w:rPr>
          <w:rFonts w:ascii="Tahoma" w:hAnsi="Tahoma" w:cs="Tahoma"/>
          <w:b/>
        </w:rPr>
        <w:tab/>
        <w:t xml:space="preserve">PROTIKORUPCIJSKA KLAVZULA </w:t>
      </w:r>
    </w:p>
    <w:p w14:paraId="0DB4EC68" w14:textId="77777777" w:rsidR="005B7F74" w:rsidRPr="003758E3" w:rsidRDefault="005B7F74" w:rsidP="00143D78">
      <w:pPr>
        <w:rPr>
          <w:rFonts w:ascii="Tahoma" w:hAnsi="Tahoma" w:cs="Tahoma"/>
        </w:rPr>
      </w:pPr>
    </w:p>
    <w:p w14:paraId="70DE07F4" w14:textId="77777777" w:rsidR="005B7F74" w:rsidRPr="00D32433" w:rsidRDefault="005B7F74" w:rsidP="00497399">
      <w:pPr>
        <w:pStyle w:val="Odstavekseznama"/>
        <w:numPr>
          <w:ilvl w:val="0"/>
          <w:numId w:val="49"/>
        </w:numPr>
        <w:spacing w:after="200" w:line="276" w:lineRule="auto"/>
        <w:jc w:val="center"/>
        <w:rPr>
          <w:rFonts w:ascii="Tahoma" w:hAnsi="Tahoma" w:cs="Tahoma"/>
        </w:rPr>
      </w:pPr>
      <w:r w:rsidRPr="00D32433">
        <w:rPr>
          <w:rFonts w:ascii="Tahoma" w:hAnsi="Tahoma" w:cs="Tahoma"/>
          <w:lang w:val="x-none"/>
        </w:rPr>
        <w:t>člen</w:t>
      </w:r>
    </w:p>
    <w:p w14:paraId="757B47F3" w14:textId="67E6A559" w:rsidR="00143D78" w:rsidRPr="00143D78" w:rsidRDefault="00143D78" w:rsidP="00143D78">
      <w:pPr>
        <w:tabs>
          <w:tab w:val="left" w:pos="567"/>
          <w:tab w:val="left" w:pos="1418"/>
          <w:tab w:val="left" w:pos="1702"/>
        </w:tabs>
        <w:ind w:left="360"/>
        <w:jc w:val="both"/>
        <w:rPr>
          <w:rFonts w:ascii="Tahoma" w:hAnsi="Tahoma" w:cs="Tahoma"/>
        </w:rPr>
      </w:pPr>
      <w:r w:rsidRPr="00143D78">
        <w:rPr>
          <w:rFonts w:ascii="Tahoma" w:hAnsi="Tahoma" w:cs="Tahoma"/>
        </w:rPr>
        <w:t>V primeru, da se ugotovi, da je pri izvedbi javnega naročila, na podlagi katerega je sklenjen ta okvirni sporazum ali pri izvajanju tega okvirnega sporazuma kd</w:t>
      </w:r>
      <w:r w:rsidR="006574A0">
        <w:rPr>
          <w:rFonts w:ascii="Tahoma" w:hAnsi="Tahoma" w:cs="Tahoma"/>
        </w:rPr>
        <w:t>o v imenu ali na račun dajalca licence</w:t>
      </w:r>
      <w:r w:rsidRPr="00143D78">
        <w:rPr>
          <w:rFonts w:ascii="Tahoma" w:hAnsi="Tahoma" w:cs="Tahoma"/>
        </w:rPr>
        <w:t xml:space="preserve">, predstavniku ali posredniku </w:t>
      </w:r>
      <w:r w:rsidR="00DB06C0">
        <w:rPr>
          <w:rFonts w:ascii="Tahoma" w:hAnsi="Tahoma" w:cs="Tahoma"/>
        </w:rPr>
        <w:t>pridobitelja licence</w:t>
      </w:r>
      <w:r w:rsidRPr="00143D78">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w:t>
      </w:r>
      <w:r w:rsidR="00DB06C0">
        <w:rPr>
          <w:rFonts w:ascii="Tahoma" w:hAnsi="Tahoma" w:cs="Tahoma"/>
        </w:rPr>
        <w:t>pridobitelju licence</w:t>
      </w:r>
      <w:r w:rsidRPr="00143D78">
        <w:rPr>
          <w:rFonts w:ascii="Tahoma" w:hAnsi="Tahoma" w:cs="Tahoma"/>
        </w:rPr>
        <w:t xml:space="preserve">, organu ali organizaciji iz javnega sektorja povzročena škoda ali je omogočena pridobitev nedovoljene koristi predstavniku </w:t>
      </w:r>
      <w:r w:rsidR="00DB06C0">
        <w:rPr>
          <w:rFonts w:ascii="Tahoma" w:hAnsi="Tahoma" w:cs="Tahoma"/>
        </w:rPr>
        <w:t xml:space="preserve">pridobitelja </w:t>
      </w:r>
      <w:r w:rsidR="00DB06C0">
        <w:rPr>
          <w:rFonts w:ascii="Tahoma" w:hAnsi="Tahoma" w:cs="Tahoma"/>
        </w:rPr>
        <w:lastRenderedPageBreak/>
        <w:t>licence</w:t>
      </w:r>
      <w:r w:rsidRPr="00143D78">
        <w:rPr>
          <w:rFonts w:ascii="Tahoma" w:hAnsi="Tahoma" w:cs="Tahoma"/>
        </w:rPr>
        <w:t>, organa, posredniku organa ali organizacij</w:t>
      </w:r>
      <w:r w:rsidR="006574A0">
        <w:rPr>
          <w:rFonts w:ascii="Tahoma" w:hAnsi="Tahoma" w:cs="Tahoma"/>
        </w:rPr>
        <w:t>e iz javnega sektorja, dajalcu licence</w:t>
      </w:r>
      <w:r w:rsidRPr="00143D78">
        <w:rPr>
          <w:rFonts w:ascii="Tahoma" w:hAnsi="Tahoma" w:cs="Tahoma"/>
        </w:rPr>
        <w:t xml:space="preserve"> ali njegovemu predstavniku, zastopniku, posredniku, je ta okvirni sporazum ničen.</w:t>
      </w:r>
    </w:p>
    <w:p w14:paraId="15842D51" w14:textId="77777777" w:rsidR="00143D78" w:rsidRPr="00143D78" w:rsidRDefault="00143D78" w:rsidP="00143D78">
      <w:pPr>
        <w:tabs>
          <w:tab w:val="left" w:pos="567"/>
          <w:tab w:val="left" w:pos="1418"/>
          <w:tab w:val="left" w:pos="1702"/>
        </w:tabs>
        <w:ind w:left="360"/>
        <w:jc w:val="both"/>
        <w:rPr>
          <w:rFonts w:ascii="Tahoma" w:hAnsi="Tahoma" w:cs="Tahoma"/>
        </w:rPr>
      </w:pPr>
    </w:p>
    <w:p w14:paraId="186F5B5E" w14:textId="745E2BC2" w:rsidR="000B2CDE" w:rsidRDefault="00DB06C0" w:rsidP="00143D78">
      <w:pPr>
        <w:tabs>
          <w:tab w:val="left" w:pos="567"/>
          <w:tab w:val="left" w:pos="1418"/>
          <w:tab w:val="left" w:pos="1702"/>
        </w:tabs>
        <w:ind w:left="360"/>
        <w:jc w:val="both"/>
        <w:rPr>
          <w:rFonts w:ascii="Tahoma" w:hAnsi="Tahoma" w:cs="Tahoma"/>
        </w:rPr>
      </w:pPr>
      <w:r>
        <w:rPr>
          <w:rFonts w:ascii="Tahoma" w:hAnsi="Tahoma" w:cs="Tahoma"/>
        </w:rPr>
        <w:t>Pridobitelj licence</w:t>
      </w:r>
      <w:r w:rsidR="00143D78" w:rsidRPr="00143D78">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096FA954" w14:textId="77777777" w:rsidR="00143D78" w:rsidRPr="004F1A80" w:rsidRDefault="00143D78" w:rsidP="00143D78">
      <w:pPr>
        <w:tabs>
          <w:tab w:val="left" w:pos="567"/>
          <w:tab w:val="left" w:pos="1418"/>
          <w:tab w:val="left" w:pos="1702"/>
        </w:tabs>
        <w:ind w:left="360"/>
        <w:jc w:val="both"/>
        <w:rPr>
          <w:rFonts w:ascii="Tahoma" w:hAnsi="Tahoma"/>
        </w:rPr>
      </w:pPr>
    </w:p>
    <w:p w14:paraId="1795EF49" w14:textId="5AF8F64D" w:rsidR="005B7F74" w:rsidRPr="00D32433" w:rsidRDefault="004D3011" w:rsidP="00D32433">
      <w:pPr>
        <w:keepNext/>
        <w:ind w:left="360"/>
        <w:jc w:val="both"/>
        <w:rPr>
          <w:rFonts w:ascii="Tahoma" w:hAnsi="Tahoma" w:cs="Tahoma"/>
          <w:b/>
        </w:rPr>
      </w:pPr>
      <w:r w:rsidRPr="00D32433">
        <w:rPr>
          <w:rFonts w:ascii="Tahoma" w:hAnsi="Tahoma" w:cs="Tahoma"/>
          <w:b/>
        </w:rPr>
        <w:t>XVIII.</w:t>
      </w:r>
      <w:r w:rsidRPr="00D32433">
        <w:rPr>
          <w:rFonts w:ascii="Tahoma" w:hAnsi="Tahoma" w:cs="Tahoma"/>
          <w:b/>
        </w:rPr>
        <w:tab/>
        <w:t>KONČNE DOLOČBE</w:t>
      </w:r>
    </w:p>
    <w:p w14:paraId="6E098A79" w14:textId="77777777" w:rsidR="004D3011" w:rsidRPr="003758E3" w:rsidRDefault="004D3011" w:rsidP="00D32433">
      <w:pPr>
        <w:keepNext/>
        <w:jc w:val="both"/>
        <w:rPr>
          <w:rFonts w:ascii="Tahoma" w:hAnsi="Tahoma" w:cs="Tahoma"/>
          <w:b/>
        </w:rPr>
      </w:pPr>
    </w:p>
    <w:p w14:paraId="7F1244AE" w14:textId="77777777" w:rsidR="005B7F74" w:rsidRPr="00D32433" w:rsidRDefault="005B7F74" w:rsidP="00497399">
      <w:pPr>
        <w:pStyle w:val="Odstavekseznama"/>
        <w:numPr>
          <w:ilvl w:val="0"/>
          <w:numId w:val="49"/>
        </w:numPr>
        <w:spacing w:after="200" w:line="276" w:lineRule="auto"/>
        <w:jc w:val="center"/>
        <w:rPr>
          <w:rFonts w:ascii="Tahoma" w:hAnsi="Tahoma" w:cs="Tahoma"/>
          <w:lang w:val="x-none"/>
        </w:rPr>
      </w:pPr>
      <w:r w:rsidRPr="00D32433">
        <w:rPr>
          <w:rFonts w:ascii="Tahoma" w:hAnsi="Tahoma" w:cs="Tahoma"/>
          <w:lang w:val="x-none"/>
        </w:rPr>
        <w:t>člen</w:t>
      </w:r>
    </w:p>
    <w:p w14:paraId="56E74559" w14:textId="77777777" w:rsidR="00A27A09" w:rsidRPr="00D32433" w:rsidRDefault="00A27A09" w:rsidP="00A27A09">
      <w:pPr>
        <w:ind w:left="360"/>
        <w:jc w:val="both"/>
        <w:rPr>
          <w:rFonts w:ascii="Tahoma" w:hAnsi="Tahoma" w:cs="Tahoma"/>
        </w:rPr>
      </w:pPr>
      <w:r w:rsidRPr="00D32433">
        <w:rPr>
          <w:rFonts w:ascii="Tahoma" w:hAnsi="Tahoma" w:cs="Tahoma"/>
        </w:rPr>
        <w:t xml:space="preserve">Dajalec licence bo poskrbel, da bo lastnik licence na pridobitelja licence prenesel vse materialne avtorske pravice, kot je to določeno s Pogodbo »EAS«, ki je </w:t>
      </w:r>
      <w:r>
        <w:rPr>
          <w:rFonts w:ascii="Tahoma" w:hAnsi="Tahoma" w:cs="Tahoma"/>
        </w:rPr>
        <w:t xml:space="preserve">priloga 1 in </w:t>
      </w:r>
      <w:r w:rsidRPr="00D32433">
        <w:rPr>
          <w:rFonts w:ascii="Tahoma" w:hAnsi="Tahoma" w:cs="Tahoma"/>
        </w:rPr>
        <w:t>sestavni del tega okvirnega sporazuma.</w:t>
      </w:r>
    </w:p>
    <w:p w14:paraId="015C3CC1" w14:textId="77777777" w:rsidR="00A27A09" w:rsidRPr="003758E3" w:rsidRDefault="00A27A09" w:rsidP="00A27A09">
      <w:pPr>
        <w:jc w:val="both"/>
        <w:rPr>
          <w:rFonts w:ascii="Tahoma" w:hAnsi="Tahoma" w:cs="Tahoma"/>
        </w:rPr>
      </w:pPr>
    </w:p>
    <w:p w14:paraId="7ED1185A" w14:textId="476ECED7" w:rsidR="006574A0" w:rsidRDefault="00A27A09" w:rsidP="00DB06C0">
      <w:pPr>
        <w:ind w:left="360"/>
        <w:jc w:val="both"/>
        <w:rPr>
          <w:rFonts w:ascii="Tahoma" w:hAnsi="Tahoma" w:cs="Tahoma"/>
          <w:lang w:val="x-none"/>
        </w:rPr>
      </w:pPr>
      <w:r w:rsidRPr="00D32433">
        <w:rPr>
          <w:rFonts w:ascii="Tahoma" w:hAnsi="Tahoma" w:cs="Tahoma"/>
        </w:rPr>
        <w:t>Dajalec licence s podpisom tega okvirnega sporazuma</w:t>
      </w:r>
      <w:r w:rsidRPr="00D32433">
        <w:rPr>
          <w:rFonts w:ascii="Tahoma" w:hAnsi="Tahoma" w:cs="Tahoma"/>
          <w:b/>
        </w:rPr>
        <w:t xml:space="preserve"> </w:t>
      </w:r>
      <w:r w:rsidRPr="00D32433">
        <w:rPr>
          <w:rFonts w:ascii="Tahoma" w:hAnsi="Tahoma" w:cs="Tahoma"/>
        </w:rPr>
        <w:t>pridobitelju licence jamči, da na izdelkih, katerih uporaba/najem je predmet tega okvirnega sporazuma, ni pravnih napak, avtorskih, licenčnih ali drugih omejitev v korist tretjih oseb.</w:t>
      </w:r>
      <w:r w:rsidR="002C6B79">
        <w:rPr>
          <w:rFonts w:ascii="Tahoma" w:hAnsi="Tahoma" w:cs="Tahoma"/>
        </w:rPr>
        <w:t xml:space="preserve"> </w:t>
      </w:r>
      <w:r w:rsidRPr="00D32433">
        <w:rPr>
          <w:rFonts w:ascii="Tahoma" w:hAnsi="Tahoma" w:cs="Tahoma"/>
          <w:lang w:val="x-none"/>
        </w:rPr>
        <w:t xml:space="preserve">V nasprotnem primeru je dajalec licence dolžan povrniti </w:t>
      </w:r>
      <w:r w:rsidRPr="00D32433">
        <w:rPr>
          <w:rFonts w:ascii="Tahoma" w:hAnsi="Tahoma" w:cs="Tahoma"/>
        </w:rPr>
        <w:t xml:space="preserve">pridobitelju licence </w:t>
      </w:r>
      <w:r w:rsidRPr="00D32433">
        <w:rPr>
          <w:rFonts w:ascii="Tahoma" w:hAnsi="Tahoma" w:cs="Tahoma"/>
          <w:lang w:val="x-none"/>
        </w:rPr>
        <w:t>vse stroške in odškodnino, ki bi nastala iz naslova uveljavljanja zahtevkov tretjih oseb zaradi kršitve njihovih avtorsko-pravnih, licenčnih in drugih pravic.</w:t>
      </w:r>
    </w:p>
    <w:p w14:paraId="14FACCE0" w14:textId="50F026D5" w:rsidR="00A27A09" w:rsidRPr="00466F73" w:rsidRDefault="00A27A09" w:rsidP="00A27A09">
      <w:pPr>
        <w:jc w:val="both"/>
        <w:rPr>
          <w:rFonts w:ascii="Tahoma" w:hAnsi="Tahoma" w:cs="Tahoma"/>
        </w:rPr>
      </w:pPr>
    </w:p>
    <w:p w14:paraId="749270F5" w14:textId="77777777" w:rsidR="00A27A09" w:rsidRPr="00D32433" w:rsidRDefault="00A27A09" w:rsidP="00497399">
      <w:pPr>
        <w:pStyle w:val="Odstavekseznama"/>
        <w:numPr>
          <w:ilvl w:val="0"/>
          <w:numId w:val="49"/>
        </w:numPr>
        <w:spacing w:after="200" w:line="276" w:lineRule="auto"/>
        <w:jc w:val="center"/>
        <w:rPr>
          <w:rFonts w:ascii="Tahoma" w:hAnsi="Tahoma" w:cs="Tahoma"/>
          <w:lang w:val="x-none"/>
        </w:rPr>
      </w:pPr>
      <w:r w:rsidRPr="00D32433">
        <w:rPr>
          <w:rFonts w:ascii="Tahoma" w:hAnsi="Tahoma" w:cs="Tahoma"/>
          <w:lang w:val="x-none"/>
        </w:rPr>
        <w:t>člen</w:t>
      </w:r>
    </w:p>
    <w:p w14:paraId="520861C3" w14:textId="56238619" w:rsidR="00143D78" w:rsidRPr="006574A0" w:rsidRDefault="00A27A09" w:rsidP="006574A0">
      <w:pPr>
        <w:tabs>
          <w:tab w:val="left" w:pos="1418"/>
          <w:tab w:val="left" w:pos="1702"/>
        </w:tabs>
        <w:ind w:left="360"/>
        <w:jc w:val="both"/>
        <w:rPr>
          <w:rFonts w:ascii="Tahoma" w:hAnsi="Tahoma" w:cs="Tahoma"/>
          <w:lang w:val="x-none"/>
        </w:rPr>
      </w:pPr>
      <w:r w:rsidRPr="00D32433">
        <w:rPr>
          <w:rFonts w:ascii="Tahoma" w:hAnsi="Tahoma" w:cs="Tahoma"/>
          <w:lang w:val="x-none"/>
        </w:rPr>
        <w:t xml:space="preserve">Dajalec licence bo vse informacije oz. podatke o pridobitelju licence in njegovem delu, ki jih je pridobil pri izvajanju tega okvirnega sporazuma, </w:t>
      </w:r>
      <w:r>
        <w:rPr>
          <w:rFonts w:ascii="Tahoma" w:hAnsi="Tahoma" w:cs="Tahoma"/>
        </w:rPr>
        <w:t>varoval</w:t>
      </w:r>
      <w:r w:rsidRPr="00D32433">
        <w:rPr>
          <w:rFonts w:ascii="Tahoma" w:hAnsi="Tahoma" w:cs="Tahoma"/>
          <w:lang w:val="x-none"/>
        </w:rPr>
        <w:t xml:space="preserve"> kot poslovno skrivnost, tudi po izpolnitvi </w:t>
      </w:r>
      <w:r w:rsidRPr="00D32433">
        <w:rPr>
          <w:rFonts w:ascii="Tahoma" w:hAnsi="Tahoma" w:cs="Tahoma"/>
        </w:rPr>
        <w:t xml:space="preserve">oziroma prenehanju veljavnosti </w:t>
      </w:r>
      <w:r w:rsidRPr="00D32433">
        <w:rPr>
          <w:rFonts w:ascii="Tahoma" w:hAnsi="Tahoma" w:cs="Tahoma"/>
          <w:lang w:val="x-none"/>
        </w:rPr>
        <w:t>tega okvirnega sporazuma.</w:t>
      </w:r>
    </w:p>
    <w:p w14:paraId="100C789C" w14:textId="77777777" w:rsidR="00A27A09" w:rsidRPr="003758E3" w:rsidRDefault="00A27A09" w:rsidP="00A27A09">
      <w:pPr>
        <w:tabs>
          <w:tab w:val="left" w:pos="1418"/>
          <w:tab w:val="left" w:pos="1702"/>
        </w:tabs>
        <w:jc w:val="both"/>
        <w:rPr>
          <w:rFonts w:ascii="Tahoma" w:hAnsi="Tahoma" w:cs="Tahoma"/>
        </w:rPr>
      </w:pPr>
    </w:p>
    <w:p w14:paraId="497BAB53" w14:textId="77777777" w:rsidR="00A27A09" w:rsidRPr="00D32433" w:rsidRDefault="00A27A09" w:rsidP="00497399">
      <w:pPr>
        <w:pStyle w:val="Odstavekseznama"/>
        <w:numPr>
          <w:ilvl w:val="0"/>
          <w:numId w:val="49"/>
        </w:numPr>
        <w:spacing w:after="200" w:line="276" w:lineRule="auto"/>
        <w:jc w:val="center"/>
        <w:rPr>
          <w:rFonts w:ascii="Tahoma" w:hAnsi="Tahoma" w:cs="Tahoma"/>
          <w:lang w:val="x-none"/>
        </w:rPr>
      </w:pPr>
      <w:r w:rsidRPr="00D32433">
        <w:rPr>
          <w:rFonts w:ascii="Tahoma" w:hAnsi="Tahoma" w:cs="Tahoma"/>
          <w:lang w:val="x-none"/>
        </w:rPr>
        <w:t>člen</w:t>
      </w:r>
    </w:p>
    <w:p w14:paraId="286860E7" w14:textId="77777777" w:rsidR="00A27A09" w:rsidRPr="00D32433" w:rsidRDefault="00A27A09" w:rsidP="00A27A09">
      <w:pPr>
        <w:tabs>
          <w:tab w:val="left" w:pos="1418"/>
          <w:tab w:val="left" w:pos="1702"/>
        </w:tabs>
        <w:ind w:left="360"/>
        <w:jc w:val="both"/>
        <w:rPr>
          <w:rFonts w:ascii="Tahoma" w:hAnsi="Tahoma" w:cs="Tahoma"/>
          <w:noProof/>
        </w:rPr>
      </w:pPr>
      <w:r w:rsidRPr="00D32433">
        <w:rPr>
          <w:rFonts w:ascii="Tahoma" w:hAnsi="Tahoma" w:cs="Tahoma"/>
        </w:rPr>
        <w:t>Stranki okvirnega sporazuma se obvezujeta, da bosta uredili vse, kar je potrebno za izvršitev tega okvirnega sporazuma in da bosta ravnali kot dobra gospodarstvenika. Za urejanje razmerij, ki niso urejene s tem okvirnim sporazumom, se uporabljajo določila zakona</w:t>
      </w:r>
      <w:r>
        <w:rPr>
          <w:rFonts w:ascii="Tahoma" w:hAnsi="Tahoma" w:cs="Tahoma"/>
        </w:rPr>
        <w:t>, ki ureja obligacijska razmerja</w:t>
      </w:r>
      <w:r w:rsidRPr="00D32433">
        <w:rPr>
          <w:rFonts w:ascii="Tahoma" w:hAnsi="Tahoma" w:cs="Tahoma"/>
        </w:rPr>
        <w:t>.</w:t>
      </w:r>
      <w:r w:rsidRPr="00D32433">
        <w:rPr>
          <w:rFonts w:ascii="Tahoma" w:hAnsi="Tahoma" w:cs="Tahoma"/>
          <w:noProof/>
        </w:rPr>
        <w:t xml:space="preserve"> </w:t>
      </w:r>
    </w:p>
    <w:p w14:paraId="475A37EA" w14:textId="77777777" w:rsidR="00A27A09" w:rsidRPr="003758E3" w:rsidRDefault="00A27A09" w:rsidP="00A27A09">
      <w:pPr>
        <w:jc w:val="both"/>
        <w:rPr>
          <w:rFonts w:ascii="Tahoma" w:hAnsi="Tahoma" w:cs="Tahoma"/>
        </w:rPr>
      </w:pPr>
    </w:p>
    <w:p w14:paraId="6B1FD61C" w14:textId="77777777" w:rsidR="00A27A09" w:rsidRPr="00D32433" w:rsidRDefault="00A27A09" w:rsidP="00497399">
      <w:pPr>
        <w:pStyle w:val="Odstavekseznama"/>
        <w:numPr>
          <w:ilvl w:val="0"/>
          <w:numId w:val="49"/>
        </w:numPr>
        <w:spacing w:after="200" w:line="276" w:lineRule="auto"/>
        <w:jc w:val="center"/>
        <w:rPr>
          <w:rFonts w:ascii="Tahoma" w:hAnsi="Tahoma" w:cs="Tahoma"/>
          <w:lang w:val="x-none"/>
        </w:rPr>
      </w:pPr>
      <w:r w:rsidRPr="00D32433">
        <w:rPr>
          <w:rFonts w:ascii="Tahoma" w:hAnsi="Tahoma" w:cs="Tahoma"/>
          <w:lang w:val="x-none"/>
        </w:rPr>
        <w:t xml:space="preserve"> člen</w:t>
      </w:r>
    </w:p>
    <w:p w14:paraId="3F65E2AA" w14:textId="77777777" w:rsidR="00A27A09" w:rsidRDefault="00A27A09" w:rsidP="00A27A09">
      <w:pPr>
        <w:tabs>
          <w:tab w:val="left" w:pos="567"/>
          <w:tab w:val="left" w:pos="1418"/>
          <w:tab w:val="left" w:pos="1702"/>
        </w:tabs>
        <w:ind w:left="360"/>
        <w:jc w:val="both"/>
        <w:rPr>
          <w:rFonts w:ascii="Tahoma" w:hAnsi="Tahoma" w:cs="Tahoma"/>
        </w:rPr>
      </w:pPr>
      <w:r w:rsidRPr="00D32433">
        <w:rPr>
          <w:rFonts w:ascii="Tahoma" w:hAnsi="Tahoma" w:cs="Tahoma"/>
        </w:rPr>
        <w:t>Vsebina tega okvirnega sporazuma kot tudi dokumentacija, ki je njegov sestavni del oziroma se nanaša na ta okvirni sporazum in njegovo izvajanje se šteje za poslovno skrivnost, razen podatkov</w:t>
      </w:r>
      <w:r>
        <w:rPr>
          <w:rFonts w:ascii="Tahoma" w:hAnsi="Tahoma" w:cs="Tahoma"/>
        </w:rPr>
        <w:t xml:space="preserve"> oz. informacij</w:t>
      </w:r>
      <w:r w:rsidRPr="00D32433">
        <w:rPr>
          <w:rFonts w:ascii="Tahoma" w:hAnsi="Tahoma" w:cs="Tahoma"/>
        </w:rPr>
        <w:t>, ki v skladu z veljavnimi predpisi štejejo za javne.</w:t>
      </w:r>
    </w:p>
    <w:p w14:paraId="42B55C37" w14:textId="77777777" w:rsidR="00A27A09" w:rsidRPr="003758E3" w:rsidRDefault="00A27A09" w:rsidP="00A27A09">
      <w:pPr>
        <w:tabs>
          <w:tab w:val="left" w:pos="567"/>
          <w:tab w:val="left" w:pos="1418"/>
          <w:tab w:val="left" w:pos="1702"/>
        </w:tabs>
        <w:ind w:left="360"/>
        <w:jc w:val="both"/>
        <w:rPr>
          <w:rFonts w:ascii="Tahoma" w:hAnsi="Tahoma" w:cs="Tahoma"/>
        </w:rPr>
      </w:pPr>
    </w:p>
    <w:p w14:paraId="429F7642" w14:textId="77777777" w:rsidR="00A27A09" w:rsidRPr="00D32433" w:rsidRDefault="00A27A09" w:rsidP="00497399">
      <w:pPr>
        <w:pStyle w:val="Odstavekseznama"/>
        <w:numPr>
          <w:ilvl w:val="0"/>
          <w:numId w:val="49"/>
        </w:numPr>
        <w:spacing w:after="200" w:line="276" w:lineRule="auto"/>
        <w:jc w:val="center"/>
        <w:rPr>
          <w:rFonts w:ascii="Tahoma" w:hAnsi="Tahoma" w:cs="Tahoma"/>
          <w:lang w:val="x-none"/>
        </w:rPr>
      </w:pPr>
      <w:r w:rsidRPr="00D32433">
        <w:rPr>
          <w:rFonts w:ascii="Tahoma" w:hAnsi="Tahoma" w:cs="Tahoma"/>
          <w:lang w:val="x-none"/>
        </w:rPr>
        <w:t>člen</w:t>
      </w:r>
    </w:p>
    <w:p w14:paraId="7A88985E" w14:textId="77777777" w:rsidR="00A27A09" w:rsidRPr="00D32433" w:rsidRDefault="00A27A09" w:rsidP="00A27A09">
      <w:pPr>
        <w:ind w:left="360"/>
        <w:jc w:val="both"/>
        <w:rPr>
          <w:rFonts w:ascii="Tahoma" w:hAnsi="Tahoma" w:cs="Tahoma"/>
        </w:rPr>
      </w:pPr>
      <w:r w:rsidRPr="00D32433">
        <w:rPr>
          <w:rFonts w:ascii="Tahoma" w:hAnsi="Tahoma" w:cs="Tahoma"/>
        </w:rPr>
        <w:t>Vse morebitne spore iz tega okvirnega sporazuma bosta stranki okvirnega sporazuma reševali sporazumno. V nasprotnem primeru je za reševanje spora pristojno stvarno pristojno sodišče v Ljubljani.</w:t>
      </w:r>
    </w:p>
    <w:p w14:paraId="654A388B" w14:textId="77777777" w:rsidR="00A27A09" w:rsidRDefault="00A27A09" w:rsidP="00A27A09">
      <w:pPr>
        <w:jc w:val="both"/>
        <w:rPr>
          <w:rFonts w:ascii="Tahoma" w:hAnsi="Tahoma" w:cs="Tahoma"/>
        </w:rPr>
      </w:pPr>
    </w:p>
    <w:p w14:paraId="6B682A00" w14:textId="77777777" w:rsidR="00A27A09" w:rsidRPr="00D32433" w:rsidRDefault="00A27A09" w:rsidP="00497399">
      <w:pPr>
        <w:pStyle w:val="Odstavekseznama"/>
        <w:numPr>
          <w:ilvl w:val="0"/>
          <w:numId w:val="49"/>
        </w:numPr>
        <w:spacing w:after="200" w:line="276" w:lineRule="auto"/>
        <w:jc w:val="center"/>
        <w:rPr>
          <w:rFonts w:ascii="Tahoma" w:hAnsi="Tahoma" w:cs="Tahoma"/>
          <w:lang w:val="x-none"/>
        </w:rPr>
      </w:pPr>
      <w:r w:rsidRPr="00D32433">
        <w:rPr>
          <w:rFonts w:ascii="Tahoma" w:hAnsi="Tahoma" w:cs="Tahoma"/>
          <w:lang w:val="x-none"/>
        </w:rPr>
        <w:t>člen</w:t>
      </w:r>
    </w:p>
    <w:p w14:paraId="1620255C" w14:textId="77777777" w:rsidR="00A27A09" w:rsidRPr="00D32433" w:rsidRDefault="00A27A09" w:rsidP="00A27A09">
      <w:pPr>
        <w:tabs>
          <w:tab w:val="left" w:pos="567"/>
          <w:tab w:val="left" w:pos="1418"/>
          <w:tab w:val="left" w:pos="1702"/>
        </w:tabs>
        <w:ind w:left="360"/>
        <w:jc w:val="both"/>
        <w:rPr>
          <w:rFonts w:ascii="Tahoma" w:hAnsi="Tahoma" w:cs="Tahoma"/>
        </w:rPr>
      </w:pPr>
      <w:r w:rsidRPr="00D32433">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6A45E880" w14:textId="77777777" w:rsidR="00A27A09" w:rsidRPr="003758E3" w:rsidRDefault="00A27A09" w:rsidP="00A27A09">
      <w:pPr>
        <w:tabs>
          <w:tab w:val="left" w:pos="567"/>
          <w:tab w:val="left" w:pos="1418"/>
          <w:tab w:val="left" w:pos="1702"/>
        </w:tabs>
        <w:jc w:val="both"/>
        <w:rPr>
          <w:rFonts w:ascii="Tahoma" w:hAnsi="Tahoma" w:cs="Tahoma"/>
        </w:rPr>
      </w:pPr>
    </w:p>
    <w:p w14:paraId="16F56B8A" w14:textId="77777777" w:rsidR="00A27A09" w:rsidRPr="00D32433" w:rsidRDefault="00A27A09" w:rsidP="00A27A09">
      <w:pPr>
        <w:tabs>
          <w:tab w:val="left" w:pos="567"/>
          <w:tab w:val="left" w:pos="1418"/>
          <w:tab w:val="left" w:pos="1702"/>
        </w:tabs>
        <w:ind w:left="360"/>
        <w:jc w:val="both"/>
        <w:rPr>
          <w:rFonts w:ascii="Tahoma" w:hAnsi="Tahoma" w:cs="Tahoma"/>
        </w:rPr>
      </w:pPr>
      <w:r w:rsidRPr="00D32433">
        <w:rPr>
          <w:rFonts w:ascii="Tahoma" w:hAnsi="Tahoma" w:cs="Tahoma"/>
        </w:rPr>
        <w:t>Dajalec licence s podpisom tega okvirnega sporazuma jamči,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w:t>
      </w:r>
    </w:p>
    <w:p w14:paraId="602B5C55" w14:textId="77777777" w:rsidR="00A27A09" w:rsidRPr="003758E3" w:rsidRDefault="00A27A09" w:rsidP="00A27A09">
      <w:pPr>
        <w:tabs>
          <w:tab w:val="left" w:pos="567"/>
          <w:tab w:val="left" w:pos="1418"/>
          <w:tab w:val="left" w:pos="1702"/>
        </w:tabs>
        <w:jc w:val="both"/>
        <w:rPr>
          <w:rFonts w:ascii="Tahoma" w:hAnsi="Tahoma" w:cs="Tahoma"/>
        </w:rPr>
      </w:pPr>
    </w:p>
    <w:p w14:paraId="7A82027D" w14:textId="77777777" w:rsidR="00A27A09" w:rsidRPr="00D32433" w:rsidRDefault="00A27A09" w:rsidP="00A27A09">
      <w:pPr>
        <w:ind w:left="360"/>
        <w:jc w:val="both"/>
        <w:rPr>
          <w:rFonts w:ascii="Tahoma" w:hAnsi="Tahoma" w:cs="Tahoma"/>
        </w:rPr>
      </w:pPr>
      <w:r w:rsidRPr="00D32433">
        <w:rPr>
          <w:rFonts w:ascii="Tahoma" w:hAnsi="Tahoma" w:cs="Tahoma"/>
        </w:rPr>
        <w:t>Spremembe ali dopolnitve tega okvirnega sporazuma veljajo samo v pisni obliki in v primeru, da jih podpišeta obe stranki okvirnega sporazuma.</w:t>
      </w:r>
    </w:p>
    <w:p w14:paraId="68A67EE7" w14:textId="77777777" w:rsidR="00A27A09" w:rsidRPr="003758E3" w:rsidRDefault="00A27A09" w:rsidP="00A27A09">
      <w:pPr>
        <w:jc w:val="both"/>
      </w:pPr>
    </w:p>
    <w:p w14:paraId="565F49BF" w14:textId="77777777" w:rsidR="00A27A09" w:rsidRPr="00D32433" w:rsidRDefault="00A27A09" w:rsidP="00A27A09">
      <w:pPr>
        <w:ind w:left="360"/>
        <w:jc w:val="both"/>
        <w:rPr>
          <w:rFonts w:ascii="Tahoma" w:hAnsi="Tahoma" w:cs="Tahoma"/>
        </w:rPr>
      </w:pPr>
      <w:r w:rsidRPr="00D32433">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0F472B3" w14:textId="6A7799ED" w:rsidR="00A27A09" w:rsidRPr="0082050D" w:rsidRDefault="00A27A09" w:rsidP="00A27A09">
      <w:pPr>
        <w:jc w:val="both"/>
        <w:rPr>
          <w:rFonts w:ascii="Tahoma" w:hAnsi="Tahoma" w:cs="Tahoma"/>
        </w:rPr>
      </w:pPr>
    </w:p>
    <w:p w14:paraId="7CE120D4" w14:textId="77777777" w:rsidR="00A27A09" w:rsidRPr="00D32433" w:rsidRDefault="00A27A09" w:rsidP="00497399">
      <w:pPr>
        <w:pStyle w:val="Odstavekseznama"/>
        <w:numPr>
          <w:ilvl w:val="0"/>
          <w:numId w:val="49"/>
        </w:numPr>
        <w:spacing w:after="200" w:line="276" w:lineRule="auto"/>
        <w:jc w:val="center"/>
        <w:rPr>
          <w:rFonts w:ascii="Tahoma" w:hAnsi="Tahoma" w:cs="Tahoma"/>
          <w:lang w:val="x-none"/>
        </w:rPr>
      </w:pPr>
      <w:r w:rsidRPr="00D32433">
        <w:rPr>
          <w:rFonts w:ascii="Tahoma" w:hAnsi="Tahoma" w:cs="Tahoma"/>
          <w:lang w:val="x-none"/>
        </w:rPr>
        <w:t xml:space="preserve"> člen</w:t>
      </w:r>
    </w:p>
    <w:p w14:paraId="63B5631E" w14:textId="77777777" w:rsidR="00A27A09" w:rsidRPr="00D32433" w:rsidRDefault="00A27A09" w:rsidP="0065254A">
      <w:pPr>
        <w:ind w:left="360"/>
        <w:jc w:val="both"/>
        <w:rPr>
          <w:rFonts w:ascii="Tahoma" w:hAnsi="Tahoma" w:cs="Tahoma"/>
        </w:rPr>
      </w:pPr>
      <w:r w:rsidRPr="00D32433">
        <w:rPr>
          <w:rFonts w:ascii="Tahoma" w:hAnsi="Tahoma" w:cs="Tahoma"/>
        </w:rPr>
        <w:t xml:space="preserve">Okvirni sporazum je sklenjen in prične veljati, ko ga podpišeta obe stranki okvirnega sporazuma. </w:t>
      </w:r>
    </w:p>
    <w:p w14:paraId="40A86AB6" w14:textId="77777777" w:rsidR="00A27A09" w:rsidRPr="003758E3" w:rsidRDefault="00A27A09" w:rsidP="0065254A">
      <w:pPr>
        <w:jc w:val="both"/>
        <w:rPr>
          <w:rFonts w:ascii="Tahoma" w:hAnsi="Tahoma" w:cs="Tahoma"/>
        </w:rPr>
      </w:pPr>
    </w:p>
    <w:p w14:paraId="1812A8C7" w14:textId="77777777" w:rsidR="00A27A09" w:rsidRPr="003758E3" w:rsidRDefault="00A27A09" w:rsidP="0065254A">
      <w:pPr>
        <w:tabs>
          <w:tab w:val="left" w:pos="567"/>
          <w:tab w:val="left" w:pos="1418"/>
          <w:tab w:val="left" w:pos="1702"/>
        </w:tabs>
        <w:ind w:left="360"/>
        <w:jc w:val="both"/>
        <w:rPr>
          <w:rFonts w:ascii="Tahoma" w:hAnsi="Tahoma" w:cs="Tahoma"/>
        </w:rPr>
      </w:pPr>
      <w:r w:rsidRPr="00D32433">
        <w:rPr>
          <w:rFonts w:ascii="Tahoma" w:hAnsi="Tahoma" w:cs="Tahoma"/>
        </w:rPr>
        <w:t>Ta okvirni sporazum v celoti zavezuje tudi morebitne vsakokratne pravne naslednike vsake od strank tega okvirnega sporazuma, kar velja zlasti tudi v primeru organizacijsko – statusnih ter lastninskih sprememb.</w:t>
      </w:r>
    </w:p>
    <w:p w14:paraId="1EE199E9" w14:textId="77777777" w:rsidR="00A27A09" w:rsidRPr="00D32433" w:rsidRDefault="00A27A09" w:rsidP="00497399">
      <w:pPr>
        <w:pStyle w:val="Odstavekseznama"/>
        <w:numPr>
          <w:ilvl w:val="0"/>
          <w:numId w:val="49"/>
        </w:numPr>
        <w:spacing w:after="200" w:line="276" w:lineRule="auto"/>
        <w:jc w:val="center"/>
        <w:rPr>
          <w:rFonts w:ascii="Tahoma" w:hAnsi="Tahoma" w:cs="Tahoma"/>
          <w:lang w:val="x-none"/>
        </w:rPr>
      </w:pPr>
      <w:r w:rsidRPr="00D32433">
        <w:rPr>
          <w:rFonts w:ascii="Tahoma" w:hAnsi="Tahoma" w:cs="Tahoma"/>
          <w:lang w:val="x-none"/>
        </w:rPr>
        <w:t>člen</w:t>
      </w:r>
    </w:p>
    <w:p w14:paraId="535C21CF" w14:textId="5586F5E8" w:rsidR="00CF6E08" w:rsidRDefault="00143D78" w:rsidP="00497399">
      <w:pPr>
        <w:ind w:left="360"/>
        <w:jc w:val="both"/>
        <w:rPr>
          <w:rFonts w:ascii="Tahoma" w:hAnsi="Tahoma" w:cs="Tahoma"/>
        </w:rPr>
      </w:pPr>
      <w:r>
        <w:rPr>
          <w:rFonts w:ascii="Tahoma" w:hAnsi="Tahoma" w:cs="Tahoma"/>
        </w:rPr>
        <w:t>Priloge so</w:t>
      </w:r>
      <w:r w:rsidR="00A27A09" w:rsidRPr="00D32433">
        <w:rPr>
          <w:rFonts w:ascii="Tahoma" w:hAnsi="Tahoma" w:cs="Tahoma"/>
        </w:rPr>
        <w:t xml:space="preserve"> neločljivi sestavni del tega okvirnega sporazuma.</w:t>
      </w:r>
    </w:p>
    <w:p w14:paraId="6C9B2761" w14:textId="03452DCE" w:rsidR="0065254A" w:rsidRPr="003758E3" w:rsidRDefault="0065254A" w:rsidP="0065254A">
      <w:pPr>
        <w:ind w:left="360"/>
        <w:jc w:val="both"/>
        <w:rPr>
          <w:rFonts w:ascii="Tahoma" w:hAnsi="Tahoma" w:cs="Tahoma"/>
        </w:rPr>
      </w:pPr>
    </w:p>
    <w:p w14:paraId="5300A94C" w14:textId="77777777" w:rsidR="00A27A09" w:rsidRPr="00D32433" w:rsidRDefault="00A27A09" w:rsidP="00FF1FCE">
      <w:pPr>
        <w:pStyle w:val="Odstavekseznama"/>
        <w:numPr>
          <w:ilvl w:val="0"/>
          <w:numId w:val="49"/>
        </w:numPr>
        <w:spacing w:after="200" w:line="276" w:lineRule="auto"/>
        <w:jc w:val="center"/>
        <w:rPr>
          <w:rFonts w:ascii="Tahoma" w:hAnsi="Tahoma" w:cs="Tahoma"/>
          <w:lang w:val="x-none"/>
        </w:rPr>
      </w:pPr>
      <w:r w:rsidRPr="00D32433">
        <w:rPr>
          <w:rFonts w:ascii="Tahoma" w:hAnsi="Tahoma" w:cs="Tahoma"/>
          <w:lang w:val="x-none"/>
        </w:rPr>
        <w:t xml:space="preserve"> člen</w:t>
      </w:r>
    </w:p>
    <w:p w14:paraId="5B6B994F" w14:textId="35F30104" w:rsidR="00A27A09" w:rsidRPr="00D32433" w:rsidRDefault="00A27A09" w:rsidP="0065254A">
      <w:pPr>
        <w:ind w:left="360"/>
        <w:jc w:val="both"/>
        <w:rPr>
          <w:rFonts w:ascii="Tahoma" w:hAnsi="Tahoma" w:cs="Tahoma"/>
        </w:rPr>
      </w:pPr>
      <w:r w:rsidRPr="00D32433">
        <w:rPr>
          <w:rFonts w:ascii="Tahoma" w:hAnsi="Tahoma" w:cs="Tahoma"/>
        </w:rPr>
        <w:t>Okvirni sporazum je sestavljen in podpisan</w:t>
      </w:r>
      <w:r w:rsidRPr="00D32433">
        <w:rPr>
          <w:rFonts w:ascii="Tahoma" w:hAnsi="Tahoma" w:cs="Tahoma"/>
          <w:b/>
        </w:rPr>
        <w:t xml:space="preserve"> </w:t>
      </w:r>
      <w:r w:rsidR="00143D78">
        <w:rPr>
          <w:rFonts w:ascii="Tahoma" w:hAnsi="Tahoma" w:cs="Tahoma"/>
        </w:rPr>
        <w:t>v desetih</w:t>
      </w:r>
      <w:r w:rsidRPr="00D32433">
        <w:rPr>
          <w:rFonts w:ascii="Tahoma" w:hAnsi="Tahoma" w:cs="Tahoma"/>
        </w:rPr>
        <w:t xml:space="preserve"> (10) enakih izvodih, od katerih prejme dajalec licence dva (2) izvoda ter pridobitelj licence osem (8) izvodov.</w:t>
      </w:r>
    </w:p>
    <w:p w14:paraId="21D3C94E" w14:textId="77777777" w:rsidR="005B7F74" w:rsidRPr="003758E3" w:rsidRDefault="005B7F74" w:rsidP="0065254A">
      <w:pPr>
        <w:jc w:val="both"/>
        <w:rPr>
          <w:rFonts w:ascii="Tahoma" w:hAnsi="Tahoma" w:cs="Tahoma"/>
        </w:rPr>
      </w:pPr>
    </w:p>
    <w:p w14:paraId="54DE69B6" w14:textId="77777777" w:rsidR="005B7F74" w:rsidRPr="003758E3" w:rsidRDefault="005B7F74" w:rsidP="0065254A">
      <w:pPr>
        <w:jc w:val="both"/>
        <w:rPr>
          <w:rFonts w:ascii="Tahoma" w:hAnsi="Tahoma" w:cs="Tahoma"/>
        </w:rPr>
      </w:pPr>
    </w:p>
    <w:p w14:paraId="738A43AE" w14:textId="3DA98437" w:rsidR="005B7F74" w:rsidRDefault="005B7F74" w:rsidP="0065254A">
      <w:pPr>
        <w:ind w:left="360"/>
        <w:rPr>
          <w:rFonts w:ascii="Tahoma" w:hAnsi="Tahoma" w:cs="Tahoma"/>
          <w:snapToGrid w:val="0"/>
        </w:rPr>
      </w:pPr>
      <w:r w:rsidRPr="00D32433">
        <w:rPr>
          <w:rFonts w:ascii="Tahoma" w:hAnsi="Tahoma" w:cs="Tahoma"/>
          <w:snapToGrid w:val="0"/>
        </w:rPr>
        <w:t>Ljubljana, dne ______________</w:t>
      </w:r>
      <w:r w:rsidRPr="00D32433">
        <w:rPr>
          <w:rFonts w:ascii="Tahoma" w:hAnsi="Tahoma" w:cs="Tahoma"/>
          <w:snapToGrid w:val="0"/>
        </w:rPr>
        <w:tab/>
      </w:r>
      <w:r w:rsidRPr="00D32433">
        <w:rPr>
          <w:rFonts w:ascii="Tahoma" w:hAnsi="Tahoma" w:cs="Tahoma"/>
          <w:snapToGrid w:val="0"/>
        </w:rPr>
        <w:tab/>
      </w:r>
      <w:r w:rsidRPr="00D32433">
        <w:rPr>
          <w:rFonts w:ascii="Tahoma" w:hAnsi="Tahoma" w:cs="Tahoma"/>
          <w:snapToGrid w:val="0"/>
        </w:rPr>
        <w:tab/>
      </w:r>
      <w:r w:rsidRPr="00D32433">
        <w:rPr>
          <w:rFonts w:ascii="Tahoma" w:hAnsi="Tahoma" w:cs="Tahoma"/>
          <w:snapToGrid w:val="0"/>
        </w:rPr>
        <w:tab/>
        <w:t>V ……………, dne______________</w:t>
      </w:r>
    </w:p>
    <w:p w14:paraId="2B420F0B" w14:textId="2C55C822" w:rsidR="00DB00D6" w:rsidRDefault="00DB00D6" w:rsidP="0065254A">
      <w:pPr>
        <w:ind w:left="360"/>
        <w:rPr>
          <w:rFonts w:ascii="Tahoma" w:hAnsi="Tahoma" w:cs="Tahoma"/>
          <w:snapToGrid w:val="0"/>
        </w:rPr>
      </w:pPr>
    </w:p>
    <w:p w14:paraId="71EB90D2" w14:textId="7B354CFF" w:rsidR="0059568D" w:rsidRDefault="0059568D" w:rsidP="0065254A">
      <w:pPr>
        <w:ind w:left="360"/>
        <w:rPr>
          <w:rFonts w:ascii="Tahoma" w:hAnsi="Tahoma" w:cs="Tahoma"/>
          <w:snapToGrid w:val="0"/>
        </w:rPr>
      </w:pPr>
    </w:p>
    <w:p w14:paraId="46D7C5F4" w14:textId="77777777" w:rsidR="0059568D" w:rsidRDefault="0059568D" w:rsidP="0065254A">
      <w:pPr>
        <w:ind w:left="360"/>
        <w:rPr>
          <w:rFonts w:ascii="Tahoma" w:hAnsi="Tahoma" w:cs="Tahoma"/>
          <w:snapToGrid w:val="0"/>
        </w:rPr>
      </w:pPr>
    </w:p>
    <w:p w14:paraId="3362CD67" w14:textId="77777777" w:rsidR="001C202D" w:rsidRDefault="001C202D" w:rsidP="0065254A">
      <w:pPr>
        <w:ind w:left="360"/>
        <w:rPr>
          <w:rFonts w:ascii="Tahoma" w:hAnsi="Tahoma" w:cs="Tahoma"/>
          <w:snapToGrid w:val="0"/>
        </w:rPr>
      </w:pPr>
      <w:r>
        <w:rPr>
          <w:rFonts w:ascii="Tahoma" w:hAnsi="Tahoma" w:cs="Tahoma"/>
          <w:snapToGrid w:val="0"/>
        </w:rPr>
        <w:t xml:space="preserve">Št. okvirnega sporazuma:                                                  Št. okvirnega sporazuma: </w:t>
      </w:r>
    </w:p>
    <w:p w14:paraId="5BC2D4B4" w14:textId="035ACCE0" w:rsidR="001C202D" w:rsidRDefault="001C202D" w:rsidP="0065254A">
      <w:pPr>
        <w:ind w:left="360"/>
        <w:rPr>
          <w:rFonts w:ascii="Tahoma" w:hAnsi="Tahoma" w:cs="Tahoma"/>
          <w:snapToGrid w:val="0"/>
        </w:rPr>
      </w:pPr>
    </w:p>
    <w:p w14:paraId="6CCDC77B" w14:textId="75310673" w:rsidR="001C202D" w:rsidRPr="001C202D" w:rsidRDefault="001C202D" w:rsidP="0065254A">
      <w:pPr>
        <w:ind w:left="360"/>
        <w:rPr>
          <w:rFonts w:ascii="Tahoma" w:hAnsi="Tahoma" w:cs="Tahoma"/>
          <w:b/>
          <w:snapToGrid w:val="0"/>
        </w:rPr>
      </w:pPr>
      <w:r w:rsidRPr="001C202D">
        <w:rPr>
          <w:rFonts w:ascii="Tahoma" w:hAnsi="Tahoma" w:cs="Tahoma"/>
          <w:b/>
          <w:snapToGrid w:val="0"/>
        </w:rPr>
        <w:t xml:space="preserve">PRIDOBITELJ LICENCE:                    </w:t>
      </w:r>
      <w:r>
        <w:rPr>
          <w:rFonts w:ascii="Tahoma" w:hAnsi="Tahoma" w:cs="Tahoma"/>
          <w:b/>
          <w:snapToGrid w:val="0"/>
        </w:rPr>
        <w:t xml:space="preserve">                               </w:t>
      </w:r>
      <w:r w:rsidRPr="001C202D">
        <w:rPr>
          <w:rFonts w:ascii="Tahoma" w:hAnsi="Tahoma" w:cs="Tahoma"/>
          <w:b/>
          <w:snapToGrid w:val="0"/>
        </w:rPr>
        <w:t>DAJALEC LICENCE:</w:t>
      </w:r>
    </w:p>
    <w:p w14:paraId="620F2E74" w14:textId="68A72E4E" w:rsidR="001C202D" w:rsidRDefault="001C202D" w:rsidP="0065254A">
      <w:pPr>
        <w:tabs>
          <w:tab w:val="left" w:pos="5245"/>
        </w:tabs>
        <w:ind w:left="360"/>
        <w:rPr>
          <w:rFonts w:ascii="Tahoma" w:hAnsi="Tahoma" w:cs="Tahoma"/>
          <w:szCs w:val="24"/>
        </w:rPr>
      </w:pPr>
      <w:r w:rsidRPr="008E3A24">
        <w:rPr>
          <w:rFonts w:ascii="Tahoma" w:hAnsi="Tahoma" w:cs="Tahoma"/>
        </w:rPr>
        <w:t xml:space="preserve">JAVNI HOLDING Ljubljana, d.o.o. </w:t>
      </w:r>
      <w:r w:rsidRPr="008E3A24">
        <w:rPr>
          <w:rFonts w:ascii="Tahoma" w:hAnsi="Tahoma" w:cs="Tahoma"/>
        </w:rPr>
        <w:tab/>
      </w:r>
      <w:r w:rsidRPr="008E3A24">
        <w:rPr>
          <w:rFonts w:ascii="Tahoma" w:hAnsi="Tahoma" w:cs="Tahoma"/>
        </w:rPr>
        <w:tab/>
      </w:r>
    </w:p>
    <w:p w14:paraId="7B75FF04" w14:textId="77777777" w:rsidR="001C202D" w:rsidRPr="008E3A24" w:rsidRDefault="001C202D" w:rsidP="0065254A">
      <w:pPr>
        <w:tabs>
          <w:tab w:val="left" w:pos="5245"/>
        </w:tabs>
        <w:ind w:left="360"/>
        <w:rPr>
          <w:rFonts w:ascii="Tahoma" w:hAnsi="Tahoma" w:cs="Tahoma"/>
        </w:rPr>
      </w:pPr>
    </w:p>
    <w:p w14:paraId="78C52559" w14:textId="10810439" w:rsidR="001C202D" w:rsidRPr="008E3A24" w:rsidRDefault="001C202D" w:rsidP="0065254A">
      <w:pPr>
        <w:tabs>
          <w:tab w:val="left" w:pos="5245"/>
        </w:tabs>
        <w:ind w:left="360"/>
        <w:rPr>
          <w:rFonts w:ascii="Tahoma" w:hAnsi="Tahoma" w:cs="Tahoma"/>
        </w:rPr>
      </w:pPr>
      <w:r w:rsidRPr="008E3A24">
        <w:rPr>
          <w:rFonts w:ascii="Tahoma" w:hAnsi="Tahoma" w:cs="Tahoma"/>
        </w:rPr>
        <w:t>Direktor:</w:t>
      </w:r>
      <w:r w:rsidRPr="008E3A24">
        <w:rPr>
          <w:rFonts w:ascii="Tahoma" w:hAnsi="Tahoma" w:cs="Tahoma"/>
        </w:rPr>
        <w:tab/>
      </w:r>
      <w:r w:rsidRPr="008E3A24">
        <w:rPr>
          <w:rFonts w:ascii="Tahoma" w:hAnsi="Tahoma" w:cs="Tahoma"/>
        </w:rPr>
        <w:tab/>
      </w:r>
      <w:r>
        <w:rPr>
          <w:rFonts w:ascii="Tahoma" w:hAnsi="Tahoma" w:cs="Tahoma"/>
        </w:rPr>
        <w:t xml:space="preserve"> </w:t>
      </w:r>
      <w:r w:rsidRPr="008E3A24">
        <w:rPr>
          <w:rFonts w:ascii="Tahoma" w:hAnsi="Tahoma" w:cs="Tahoma"/>
        </w:rPr>
        <w:t>Direktor:</w:t>
      </w:r>
    </w:p>
    <w:p w14:paraId="3E36D2ED" w14:textId="77777777" w:rsidR="001C202D" w:rsidRPr="008E3A24" w:rsidRDefault="001C202D" w:rsidP="0065254A">
      <w:pPr>
        <w:tabs>
          <w:tab w:val="left" w:pos="5245"/>
        </w:tabs>
        <w:ind w:left="360"/>
        <w:rPr>
          <w:rFonts w:ascii="Tahoma" w:hAnsi="Tahoma" w:cs="Tahoma"/>
        </w:rPr>
      </w:pPr>
      <w:r w:rsidRPr="008E3A24">
        <w:rPr>
          <w:rFonts w:ascii="Tahoma" w:hAnsi="Tahoma" w:cs="Tahoma"/>
          <w:b/>
        </w:rPr>
        <w:t>Krištof Mlakar</w:t>
      </w:r>
      <w:r w:rsidRPr="008E3A24">
        <w:rPr>
          <w:rFonts w:ascii="Tahoma" w:hAnsi="Tahoma" w:cs="Tahoma"/>
        </w:rPr>
        <w:t xml:space="preserve">                                                                    </w:t>
      </w:r>
    </w:p>
    <w:p w14:paraId="584690DC" w14:textId="77777777" w:rsidR="001C202D" w:rsidRPr="008E3A24" w:rsidRDefault="001C202D" w:rsidP="0065254A">
      <w:pPr>
        <w:tabs>
          <w:tab w:val="left" w:pos="1843"/>
        </w:tabs>
        <w:ind w:left="360"/>
        <w:jc w:val="both"/>
        <w:rPr>
          <w:rFonts w:ascii="Tahoma" w:hAnsi="Tahoma" w:cs="Tahoma"/>
        </w:rPr>
      </w:pPr>
      <w:r w:rsidRPr="008E3A24">
        <w:rPr>
          <w:rFonts w:ascii="Tahoma" w:hAnsi="Tahoma" w:cs="Tahoma"/>
          <w:b/>
        </w:rPr>
        <w:tab/>
        <w:t xml:space="preserve"> </w:t>
      </w:r>
      <w:r w:rsidRPr="008E3A24">
        <w:rPr>
          <w:rFonts w:ascii="Tahoma" w:hAnsi="Tahoma" w:cs="Tahoma"/>
          <w:b/>
        </w:rPr>
        <w:tab/>
        <w:t xml:space="preserve">                                                            </w:t>
      </w:r>
    </w:p>
    <w:p w14:paraId="26301BB2" w14:textId="77777777" w:rsidR="001C202D" w:rsidRPr="008E3A24" w:rsidRDefault="001C202D" w:rsidP="0065254A">
      <w:pPr>
        <w:tabs>
          <w:tab w:val="left" w:pos="5245"/>
        </w:tabs>
        <w:ind w:left="360"/>
        <w:rPr>
          <w:rFonts w:ascii="Tahoma" w:hAnsi="Tahoma" w:cs="Tahoma"/>
        </w:rPr>
      </w:pPr>
    </w:p>
    <w:p w14:paraId="30CB62E6" w14:textId="77777777" w:rsidR="001C202D" w:rsidRDefault="001C202D" w:rsidP="0065254A">
      <w:pPr>
        <w:ind w:left="360"/>
        <w:rPr>
          <w:rFonts w:ascii="Tahoma" w:hAnsi="Tahoma" w:cs="Tahoma"/>
          <w:snapToGrid w:val="0"/>
        </w:rPr>
      </w:pPr>
      <w:r>
        <w:rPr>
          <w:rFonts w:ascii="Tahoma" w:hAnsi="Tahoma" w:cs="Tahoma"/>
          <w:snapToGrid w:val="0"/>
        </w:rPr>
        <w:t xml:space="preserve">Št. okvirnega sporazuma: </w:t>
      </w:r>
    </w:p>
    <w:p w14:paraId="75C184D5" w14:textId="79736EED" w:rsidR="001C202D" w:rsidRPr="008E3A24" w:rsidRDefault="001C202D" w:rsidP="0065254A">
      <w:pPr>
        <w:tabs>
          <w:tab w:val="left" w:pos="5245"/>
        </w:tabs>
        <w:ind w:left="360"/>
        <w:rPr>
          <w:rFonts w:ascii="Tahoma" w:hAnsi="Tahoma" w:cs="Tahoma"/>
        </w:rPr>
      </w:pPr>
      <w:r w:rsidRPr="008E3A24">
        <w:rPr>
          <w:rFonts w:ascii="Tahoma" w:hAnsi="Tahoma" w:cs="Tahoma"/>
        </w:rPr>
        <w:tab/>
      </w:r>
      <w:r w:rsidRPr="008E3A24">
        <w:rPr>
          <w:rFonts w:ascii="Tahoma" w:hAnsi="Tahoma" w:cs="Tahoma"/>
        </w:rPr>
        <w:tab/>
      </w:r>
      <w:r w:rsidRPr="008E3A24">
        <w:rPr>
          <w:rFonts w:ascii="Tahoma" w:hAnsi="Tahoma" w:cs="Tahoma"/>
        </w:rPr>
        <w:tab/>
      </w:r>
      <w:r w:rsidRPr="008E3A24">
        <w:rPr>
          <w:rFonts w:ascii="Tahoma" w:hAnsi="Tahoma" w:cs="Tahoma"/>
        </w:rPr>
        <w:tab/>
      </w:r>
    </w:p>
    <w:p w14:paraId="1C11DBFD" w14:textId="1916D50B" w:rsidR="001C202D" w:rsidRPr="008E3A24" w:rsidRDefault="001C202D" w:rsidP="0065254A">
      <w:pPr>
        <w:tabs>
          <w:tab w:val="left" w:pos="5245"/>
        </w:tabs>
        <w:ind w:left="360"/>
        <w:rPr>
          <w:rFonts w:ascii="Tahoma" w:hAnsi="Tahoma" w:cs="Tahoma"/>
          <w:b/>
        </w:rPr>
      </w:pPr>
      <w:r w:rsidRPr="001C202D">
        <w:rPr>
          <w:rFonts w:ascii="Tahoma" w:hAnsi="Tahoma" w:cs="Tahoma"/>
          <w:b/>
          <w:snapToGrid w:val="0"/>
        </w:rPr>
        <w:t>PRIDOBITELJ LICENCE:</w:t>
      </w:r>
      <w:r w:rsidRPr="008E3A24">
        <w:rPr>
          <w:rFonts w:ascii="Tahoma" w:hAnsi="Tahoma" w:cs="Tahoma"/>
          <w:b/>
        </w:rPr>
        <w:tab/>
      </w:r>
      <w:r w:rsidRPr="008E3A24">
        <w:rPr>
          <w:rFonts w:ascii="Tahoma" w:hAnsi="Tahoma" w:cs="Tahoma"/>
          <w:b/>
        </w:rPr>
        <w:tab/>
      </w:r>
    </w:p>
    <w:p w14:paraId="74312F15" w14:textId="77777777" w:rsidR="001C202D" w:rsidRPr="008E3A24" w:rsidRDefault="001C202D" w:rsidP="0065254A">
      <w:pPr>
        <w:tabs>
          <w:tab w:val="left" w:pos="5245"/>
        </w:tabs>
        <w:ind w:left="360"/>
        <w:rPr>
          <w:rFonts w:ascii="Tahoma" w:hAnsi="Tahoma" w:cs="Tahoma"/>
        </w:rPr>
      </w:pPr>
      <w:r w:rsidRPr="008E3A24">
        <w:rPr>
          <w:rFonts w:ascii="Tahoma" w:hAnsi="Tahoma" w:cs="Tahoma"/>
        </w:rPr>
        <w:t>JAVNO PODJETJE VODOVOD KANALIZACIJA SNAGA d.o.o.</w:t>
      </w:r>
    </w:p>
    <w:p w14:paraId="1DE81EFC" w14:textId="77777777" w:rsidR="001C202D" w:rsidRPr="008E3A24" w:rsidRDefault="001C202D" w:rsidP="0065254A">
      <w:pPr>
        <w:tabs>
          <w:tab w:val="left" w:pos="5245"/>
        </w:tabs>
        <w:ind w:left="360"/>
        <w:rPr>
          <w:rFonts w:ascii="Tahoma" w:hAnsi="Tahoma" w:cs="Tahoma"/>
        </w:rPr>
      </w:pPr>
    </w:p>
    <w:p w14:paraId="6CF961D1" w14:textId="77777777" w:rsidR="001C202D" w:rsidRPr="008E3A24" w:rsidRDefault="001C202D" w:rsidP="0065254A">
      <w:pPr>
        <w:tabs>
          <w:tab w:val="left" w:pos="5245"/>
        </w:tabs>
        <w:ind w:left="360"/>
        <w:rPr>
          <w:rFonts w:ascii="Tahoma" w:hAnsi="Tahoma" w:cs="Tahoma"/>
        </w:rPr>
      </w:pPr>
      <w:r w:rsidRPr="008E3A24">
        <w:rPr>
          <w:rFonts w:ascii="Tahoma" w:hAnsi="Tahoma" w:cs="Tahoma"/>
        </w:rPr>
        <w:t xml:space="preserve">Direktor: </w:t>
      </w:r>
    </w:p>
    <w:p w14:paraId="362A7893" w14:textId="77777777" w:rsidR="001C202D" w:rsidRPr="008E3A24" w:rsidRDefault="001C202D" w:rsidP="0065254A">
      <w:pPr>
        <w:tabs>
          <w:tab w:val="left" w:pos="5245"/>
        </w:tabs>
        <w:ind w:left="360"/>
        <w:rPr>
          <w:rFonts w:ascii="Tahoma" w:hAnsi="Tahoma" w:cs="Tahoma"/>
        </w:rPr>
      </w:pPr>
      <w:r w:rsidRPr="008E3A24">
        <w:rPr>
          <w:rFonts w:ascii="Tahoma" w:hAnsi="Tahoma" w:cs="Tahoma"/>
          <w:b/>
        </w:rPr>
        <w:t>David Polutnik</w:t>
      </w:r>
    </w:p>
    <w:p w14:paraId="16607DBD" w14:textId="77777777" w:rsidR="001C202D" w:rsidRPr="008E3A24" w:rsidRDefault="001C202D" w:rsidP="0065254A">
      <w:pPr>
        <w:tabs>
          <w:tab w:val="left" w:pos="5245"/>
        </w:tabs>
        <w:ind w:left="360"/>
        <w:rPr>
          <w:rFonts w:ascii="Tahoma" w:hAnsi="Tahoma" w:cs="Tahoma"/>
        </w:rPr>
      </w:pPr>
    </w:p>
    <w:p w14:paraId="0EC48970" w14:textId="77777777" w:rsidR="001C202D" w:rsidRPr="008E3A24" w:rsidRDefault="001C202D" w:rsidP="0065254A">
      <w:pPr>
        <w:tabs>
          <w:tab w:val="left" w:pos="5245"/>
        </w:tabs>
        <w:ind w:left="360"/>
        <w:rPr>
          <w:rFonts w:ascii="Tahoma" w:hAnsi="Tahoma" w:cs="Tahoma"/>
        </w:rPr>
      </w:pPr>
      <w:r w:rsidRPr="008E3A24">
        <w:rPr>
          <w:rFonts w:ascii="Tahoma" w:hAnsi="Tahoma" w:cs="Tahoma"/>
        </w:rPr>
        <w:tab/>
      </w:r>
      <w:r w:rsidRPr="008E3A24">
        <w:rPr>
          <w:rFonts w:ascii="Tahoma" w:hAnsi="Tahoma" w:cs="Tahoma"/>
        </w:rPr>
        <w:tab/>
      </w:r>
    </w:p>
    <w:p w14:paraId="24D955FF" w14:textId="5B987EDE" w:rsidR="001C202D" w:rsidRPr="008E3A24" w:rsidRDefault="001C202D" w:rsidP="0065254A">
      <w:pPr>
        <w:tabs>
          <w:tab w:val="left" w:pos="5245"/>
        </w:tabs>
        <w:ind w:left="360"/>
        <w:rPr>
          <w:rFonts w:ascii="Tahoma" w:hAnsi="Tahoma" w:cs="Tahoma"/>
        </w:rPr>
      </w:pPr>
      <w:r w:rsidRPr="001C202D">
        <w:rPr>
          <w:rFonts w:ascii="Tahoma" w:hAnsi="Tahoma" w:cs="Tahoma"/>
        </w:rPr>
        <w:t>Št. okvirnega sporazuma:</w:t>
      </w:r>
      <w:r w:rsidRPr="008E3A24">
        <w:rPr>
          <w:rFonts w:ascii="Tahoma" w:hAnsi="Tahoma" w:cs="Tahoma"/>
        </w:rPr>
        <w:tab/>
      </w:r>
      <w:r w:rsidRPr="008E3A24">
        <w:rPr>
          <w:rFonts w:ascii="Tahoma" w:hAnsi="Tahoma" w:cs="Tahoma"/>
        </w:rPr>
        <w:tab/>
      </w:r>
      <w:r w:rsidRPr="008E3A24">
        <w:rPr>
          <w:rFonts w:ascii="Tahoma" w:hAnsi="Tahoma" w:cs="Tahoma"/>
        </w:rPr>
        <w:tab/>
      </w:r>
      <w:r w:rsidRPr="008E3A24">
        <w:rPr>
          <w:rFonts w:ascii="Tahoma" w:hAnsi="Tahoma" w:cs="Tahoma"/>
        </w:rPr>
        <w:tab/>
      </w:r>
    </w:p>
    <w:p w14:paraId="40C4D5FA" w14:textId="77777777" w:rsidR="001C202D" w:rsidRPr="008E3A24" w:rsidRDefault="001C202D" w:rsidP="0065254A">
      <w:pPr>
        <w:tabs>
          <w:tab w:val="left" w:pos="5245"/>
        </w:tabs>
        <w:ind w:left="360"/>
        <w:rPr>
          <w:rFonts w:ascii="Tahoma" w:hAnsi="Tahoma" w:cs="Tahoma"/>
        </w:rPr>
      </w:pPr>
    </w:p>
    <w:p w14:paraId="163C2542" w14:textId="77777777" w:rsidR="001C202D" w:rsidRDefault="001C202D" w:rsidP="0065254A">
      <w:pPr>
        <w:tabs>
          <w:tab w:val="left" w:pos="5245"/>
        </w:tabs>
        <w:ind w:left="360"/>
        <w:rPr>
          <w:rFonts w:ascii="Tahoma" w:hAnsi="Tahoma" w:cs="Tahoma"/>
          <w:b/>
        </w:rPr>
      </w:pPr>
      <w:r w:rsidRPr="001C202D">
        <w:rPr>
          <w:rFonts w:ascii="Tahoma" w:hAnsi="Tahoma" w:cs="Tahoma"/>
          <w:b/>
        </w:rPr>
        <w:t>PRIDOBITELJ LICENCE:</w:t>
      </w:r>
    </w:p>
    <w:p w14:paraId="0BD169CB" w14:textId="0B45F7B2" w:rsidR="001C202D" w:rsidRPr="008E3A24" w:rsidRDefault="001C202D" w:rsidP="0065254A">
      <w:pPr>
        <w:tabs>
          <w:tab w:val="left" w:pos="5245"/>
        </w:tabs>
        <w:ind w:left="360"/>
        <w:rPr>
          <w:rFonts w:ascii="Tahoma" w:hAnsi="Tahoma" w:cs="Tahoma"/>
        </w:rPr>
      </w:pPr>
      <w:r w:rsidRPr="008E3A24">
        <w:rPr>
          <w:rFonts w:ascii="Tahoma" w:hAnsi="Tahoma" w:cs="Tahoma"/>
        </w:rPr>
        <w:t>JAVNO PODJETJE LJUBLJANSKI POTNIŠKI PROMET, d.o.o.</w:t>
      </w:r>
    </w:p>
    <w:p w14:paraId="7BD44890" w14:textId="77777777" w:rsidR="001C202D" w:rsidRPr="008E3A24" w:rsidRDefault="001C202D" w:rsidP="0065254A">
      <w:pPr>
        <w:tabs>
          <w:tab w:val="left" w:pos="5245"/>
        </w:tabs>
        <w:ind w:left="360"/>
        <w:rPr>
          <w:rFonts w:ascii="Tahoma" w:hAnsi="Tahoma" w:cs="Tahoma"/>
        </w:rPr>
      </w:pPr>
    </w:p>
    <w:p w14:paraId="19F0C8E1" w14:textId="77777777" w:rsidR="001C202D" w:rsidRPr="008E3A24" w:rsidRDefault="001C202D" w:rsidP="0065254A">
      <w:pPr>
        <w:tabs>
          <w:tab w:val="left" w:pos="5245"/>
        </w:tabs>
        <w:ind w:left="360"/>
        <w:rPr>
          <w:rFonts w:ascii="Tahoma" w:hAnsi="Tahoma" w:cs="Tahoma"/>
        </w:rPr>
      </w:pPr>
      <w:r w:rsidRPr="008E3A24">
        <w:rPr>
          <w:rFonts w:ascii="Tahoma" w:hAnsi="Tahoma" w:cs="Tahoma"/>
        </w:rPr>
        <w:t xml:space="preserve">Direktor: </w:t>
      </w:r>
      <w:r w:rsidRPr="008E3A24">
        <w:rPr>
          <w:rFonts w:ascii="Tahoma" w:hAnsi="Tahoma" w:cs="Tahoma"/>
          <w:b/>
        </w:rPr>
        <w:tab/>
      </w:r>
    </w:p>
    <w:p w14:paraId="45573049" w14:textId="77777777" w:rsidR="001C202D" w:rsidRPr="008E3A24" w:rsidRDefault="001C202D" w:rsidP="001C202D">
      <w:pPr>
        <w:keepLines/>
        <w:tabs>
          <w:tab w:val="left" w:pos="5245"/>
        </w:tabs>
        <w:ind w:left="360"/>
        <w:rPr>
          <w:rFonts w:ascii="Tahoma" w:hAnsi="Tahoma" w:cs="Tahoma"/>
        </w:rPr>
      </w:pPr>
      <w:r w:rsidRPr="008E3A24">
        <w:rPr>
          <w:rFonts w:ascii="Tahoma" w:hAnsi="Tahoma" w:cs="Tahoma"/>
          <w:b/>
        </w:rPr>
        <w:t>Peter Horvat</w:t>
      </w:r>
      <w:r w:rsidRPr="008E3A24">
        <w:rPr>
          <w:rFonts w:ascii="Tahoma" w:hAnsi="Tahoma" w:cs="Tahoma"/>
        </w:rPr>
        <w:t xml:space="preserve"> </w:t>
      </w:r>
    </w:p>
    <w:p w14:paraId="3CE44479" w14:textId="77777777" w:rsidR="001C202D" w:rsidRPr="008E3A24" w:rsidRDefault="001C202D" w:rsidP="001C202D">
      <w:pPr>
        <w:keepLines/>
        <w:tabs>
          <w:tab w:val="left" w:pos="5245"/>
        </w:tabs>
        <w:ind w:left="360"/>
        <w:rPr>
          <w:rFonts w:ascii="Tahoma" w:hAnsi="Tahoma" w:cs="Tahoma"/>
        </w:rPr>
      </w:pPr>
    </w:p>
    <w:p w14:paraId="1C23BBA3" w14:textId="43AF90CB" w:rsidR="001C202D" w:rsidRDefault="001C202D" w:rsidP="001C202D">
      <w:pPr>
        <w:keepLines/>
        <w:tabs>
          <w:tab w:val="left" w:pos="5245"/>
        </w:tabs>
        <w:ind w:left="360"/>
        <w:rPr>
          <w:rFonts w:ascii="Tahoma" w:hAnsi="Tahoma" w:cs="Tahoma"/>
        </w:rPr>
      </w:pPr>
    </w:p>
    <w:p w14:paraId="4152A03A" w14:textId="42DBF6AC" w:rsidR="0059568D" w:rsidRDefault="0059568D" w:rsidP="001C202D">
      <w:pPr>
        <w:keepLines/>
        <w:tabs>
          <w:tab w:val="left" w:pos="5245"/>
        </w:tabs>
        <w:ind w:left="360"/>
        <w:rPr>
          <w:rFonts w:ascii="Tahoma" w:hAnsi="Tahoma" w:cs="Tahoma"/>
        </w:rPr>
      </w:pPr>
    </w:p>
    <w:p w14:paraId="0B92FEED" w14:textId="2C73B1E9" w:rsidR="0059568D" w:rsidRDefault="0059568D" w:rsidP="001C202D">
      <w:pPr>
        <w:keepLines/>
        <w:tabs>
          <w:tab w:val="left" w:pos="5245"/>
        </w:tabs>
        <w:ind w:left="360"/>
        <w:rPr>
          <w:rFonts w:ascii="Tahoma" w:hAnsi="Tahoma" w:cs="Tahoma"/>
        </w:rPr>
      </w:pPr>
    </w:p>
    <w:p w14:paraId="6D7CF3E2" w14:textId="6BD93D01" w:rsidR="0059568D" w:rsidRDefault="0059568D" w:rsidP="001C202D">
      <w:pPr>
        <w:keepLines/>
        <w:tabs>
          <w:tab w:val="left" w:pos="5245"/>
        </w:tabs>
        <w:ind w:left="360"/>
        <w:rPr>
          <w:rFonts w:ascii="Tahoma" w:hAnsi="Tahoma" w:cs="Tahoma"/>
        </w:rPr>
      </w:pPr>
    </w:p>
    <w:p w14:paraId="080645FA" w14:textId="77777777" w:rsidR="0059568D" w:rsidRPr="008E3A24" w:rsidRDefault="0059568D" w:rsidP="001C202D">
      <w:pPr>
        <w:keepLines/>
        <w:tabs>
          <w:tab w:val="left" w:pos="5245"/>
        </w:tabs>
        <w:ind w:left="360"/>
        <w:rPr>
          <w:rFonts w:ascii="Tahoma" w:hAnsi="Tahoma" w:cs="Tahoma"/>
        </w:rPr>
      </w:pPr>
    </w:p>
    <w:p w14:paraId="21E2225A" w14:textId="7B6C81D8" w:rsidR="001C202D" w:rsidRPr="008E3A24" w:rsidRDefault="001C202D" w:rsidP="001C202D">
      <w:pPr>
        <w:keepLines/>
        <w:tabs>
          <w:tab w:val="left" w:pos="5245"/>
        </w:tabs>
        <w:ind w:left="360"/>
        <w:rPr>
          <w:rFonts w:ascii="Tahoma" w:hAnsi="Tahoma" w:cs="Tahoma"/>
        </w:rPr>
      </w:pPr>
      <w:r w:rsidRPr="001C202D">
        <w:rPr>
          <w:rFonts w:ascii="Tahoma" w:hAnsi="Tahoma" w:cs="Tahoma"/>
        </w:rPr>
        <w:lastRenderedPageBreak/>
        <w:t>Št. okvirnega sporazuma:</w:t>
      </w:r>
      <w:r w:rsidRPr="008E3A24">
        <w:rPr>
          <w:rFonts w:ascii="Tahoma" w:hAnsi="Tahoma" w:cs="Tahoma"/>
        </w:rPr>
        <w:tab/>
      </w:r>
      <w:r w:rsidRPr="008E3A24">
        <w:rPr>
          <w:rFonts w:ascii="Tahoma" w:hAnsi="Tahoma" w:cs="Tahoma"/>
        </w:rPr>
        <w:tab/>
      </w:r>
      <w:r w:rsidRPr="008E3A24">
        <w:rPr>
          <w:rFonts w:ascii="Tahoma" w:hAnsi="Tahoma" w:cs="Tahoma"/>
        </w:rPr>
        <w:tab/>
      </w:r>
      <w:r w:rsidRPr="008E3A24">
        <w:rPr>
          <w:rFonts w:ascii="Tahoma" w:hAnsi="Tahoma" w:cs="Tahoma"/>
        </w:rPr>
        <w:tab/>
      </w:r>
    </w:p>
    <w:p w14:paraId="7B4C8AC4" w14:textId="77777777" w:rsidR="001C202D" w:rsidRPr="008E3A24" w:rsidRDefault="001C202D" w:rsidP="001C202D">
      <w:pPr>
        <w:keepLines/>
        <w:tabs>
          <w:tab w:val="left" w:pos="5245"/>
        </w:tabs>
        <w:ind w:left="360"/>
        <w:rPr>
          <w:rFonts w:ascii="Tahoma" w:hAnsi="Tahoma" w:cs="Tahoma"/>
        </w:rPr>
      </w:pPr>
    </w:p>
    <w:p w14:paraId="64B3D9B1" w14:textId="77777777" w:rsidR="001C202D" w:rsidRDefault="001C202D" w:rsidP="001C202D">
      <w:pPr>
        <w:keepLines/>
        <w:tabs>
          <w:tab w:val="left" w:pos="5245"/>
        </w:tabs>
        <w:ind w:left="360"/>
        <w:rPr>
          <w:rFonts w:ascii="Tahoma" w:hAnsi="Tahoma" w:cs="Tahoma"/>
          <w:b/>
          <w:snapToGrid w:val="0"/>
        </w:rPr>
      </w:pPr>
      <w:r w:rsidRPr="001C202D">
        <w:rPr>
          <w:rFonts w:ascii="Tahoma" w:hAnsi="Tahoma" w:cs="Tahoma"/>
          <w:b/>
          <w:snapToGrid w:val="0"/>
        </w:rPr>
        <w:t>PRIDOBITELJ LICENCE:</w:t>
      </w:r>
    </w:p>
    <w:p w14:paraId="0BF6D4B3" w14:textId="18FE0934" w:rsidR="001C202D" w:rsidRPr="008E3A24" w:rsidRDefault="001C202D" w:rsidP="001C202D">
      <w:pPr>
        <w:keepLines/>
        <w:tabs>
          <w:tab w:val="left" w:pos="5245"/>
        </w:tabs>
        <w:ind w:left="360"/>
        <w:rPr>
          <w:rFonts w:ascii="Tahoma" w:hAnsi="Tahoma" w:cs="Tahoma"/>
        </w:rPr>
      </w:pPr>
      <w:r w:rsidRPr="008E3A24">
        <w:rPr>
          <w:rFonts w:ascii="Tahoma" w:hAnsi="Tahoma" w:cs="Tahoma"/>
        </w:rPr>
        <w:t>JAVNO PODJETJE ENERGETIKA LJUBLJANA d.o.o.</w:t>
      </w:r>
    </w:p>
    <w:p w14:paraId="174A8FD3" w14:textId="77777777" w:rsidR="001C202D" w:rsidRPr="008E3A24" w:rsidRDefault="001C202D" w:rsidP="001C202D">
      <w:pPr>
        <w:keepLines/>
        <w:tabs>
          <w:tab w:val="left" w:pos="5245"/>
        </w:tabs>
        <w:ind w:left="360"/>
        <w:rPr>
          <w:rFonts w:ascii="Tahoma" w:hAnsi="Tahoma" w:cs="Tahoma"/>
        </w:rPr>
      </w:pPr>
    </w:p>
    <w:p w14:paraId="227C5F5B" w14:textId="77777777" w:rsidR="001C202D" w:rsidRPr="008E3A24" w:rsidRDefault="001C202D" w:rsidP="001C202D">
      <w:pPr>
        <w:keepLines/>
        <w:tabs>
          <w:tab w:val="left" w:pos="5245"/>
        </w:tabs>
        <w:ind w:left="360"/>
        <w:rPr>
          <w:rFonts w:ascii="Tahoma" w:hAnsi="Tahoma" w:cs="Tahoma"/>
        </w:rPr>
      </w:pPr>
      <w:r w:rsidRPr="008E3A24">
        <w:rPr>
          <w:rFonts w:ascii="Tahoma" w:hAnsi="Tahoma" w:cs="Tahoma"/>
        </w:rPr>
        <w:t xml:space="preserve">Direktor: </w:t>
      </w:r>
    </w:p>
    <w:p w14:paraId="1862E766" w14:textId="77777777" w:rsidR="001C202D" w:rsidRPr="008E3A24" w:rsidRDefault="001C202D" w:rsidP="001C202D">
      <w:pPr>
        <w:keepLines/>
        <w:tabs>
          <w:tab w:val="left" w:pos="5245"/>
        </w:tabs>
        <w:ind w:left="360"/>
        <w:rPr>
          <w:rFonts w:ascii="Tahoma" w:hAnsi="Tahoma" w:cs="Tahoma"/>
          <w:b/>
        </w:rPr>
      </w:pPr>
      <w:r w:rsidRPr="008E3A24">
        <w:rPr>
          <w:rFonts w:ascii="Tahoma" w:hAnsi="Tahoma" w:cs="Tahoma"/>
          <w:b/>
        </w:rPr>
        <w:t>Samo Lozej</w:t>
      </w:r>
    </w:p>
    <w:p w14:paraId="2553F685" w14:textId="77777777" w:rsidR="001C202D" w:rsidRPr="008E3A24" w:rsidRDefault="001C202D" w:rsidP="001C202D">
      <w:pPr>
        <w:keepLines/>
        <w:tabs>
          <w:tab w:val="left" w:pos="5245"/>
        </w:tabs>
        <w:ind w:left="360"/>
        <w:rPr>
          <w:rFonts w:ascii="Tahoma" w:hAnsi="Tahoma" w:cs="Tahoma"/>
        </w:rPr>
      </w:pPr>
    </w:p>
    <w:p w14:paraId="21250437" w14:textId="77777777" w:rsidR="001C202D" w:rsidRPr="008E3A24" w:rsidRDefault="001C202D" w:rsidP="001C202D">
      <w:pPr>
        <w:keepLines/>
        <w:tabs>
          <w:tab w:val="left" w:pos="5245"/>
        </w:tabs>
        <w:ind w:left="360"/>
        <w:rPr>
          <w:rFonts w:ascii="Tahoma" w:hAnsi="Tahoma" w:cs="Tahoma"/>
        </w:rPr>
      </w:pPr>
    </w:p>
    <w:p w14:paraId="241F78CA" w14:textId="0BE3BC4F" w:rsidR="001C202D" w:rsidRPr="008E3A24" w:rsidRDefault="001C202D" w:rsidP="001C202D">
      <w:pPr>
        <w:keepLines/>
        <w:tabs>
          <w:tab w:val="left" w:pos="5245"/>
        </w:tabs>
        <w:ind w:left="360"/>
        <w:rPr>
          <w:rFonts w:ascii="Tahoma" w:hAnsi="Tahoma" w:cs="Tahoma"/>
        </w:rPr>
      </w:pPr>
      <w:r w:rsidRPr="001C202D">
        <w:rPr>
          <w:rFonts w:ascii="Tahoma" w:hAnsi="Tahoma" w:cs="Tahoma"/>
        </w:rPr>
        <w:t>Št. okvirnega sporazuma:</w:t>
      </w:r>
      <w:r w:rsidRPr="008E3A24">
        <w:rPr>
          <w:rFonts w:ascii="Tahoma" w:hAnsi="Tahoma" w:cs="Tahoma"/>
        </w:rPr>
        <w:tab/>
      </w:r>
      <w:r w:rsidRPr="008E3A24">
        <w:rPr>
          <w:rFonts w:ascii="Tahoma" w:hAnsi="Tahoma" w:cs="Tahoma"/>
        </w:rPr>
        <w:tab/>
      </w:r>
      <w:r w:rsidRPr="008E3A24">
        <w:rPr>
          <w:rFonts w:ascii="Tahoma" w:hAnsi="Tahoma" w:cs="Tahoma"/>
        </w:rPr>
        <w:tab/>
      </w:r>
      <w:r w:rsidRPr="008E3A24">
        <w:rPr>
          <w:rFonts w:ascii="Tahoma" w:hAnsi="Tahoma" w:cs="Tahoma"/>
        </w:rPr>
        <w:tab/>
      </w:r>
    </w:p>
    <w:p w14:paraId="6669A9CF" w14:textId="77777777" w:rsidR="001C202D" w:rsidRPr="008E3A24" w:rsidRDefault="001C202D" w:rsidP="001C202D">
      <w:pPr>
        <w:keepLines/>
        <w:tabs>
          <w:tab w:val="left" w:pos="5245"/>
        </w:tabs>
        <w:ind w:left="360"/>
        <w:rPr>
          <w:rFonts w:ascii="Tahoma" w:hAnsi="Tahoma" w:cs="Tahoma"/>
        </w:rPr>
      </w:pPr>
    </w:p>
    <w:p w14:paraId="0F1B49F3" w14:textId="77777777" w:rsidR="001C202D" w:rsidRDefault="001C202D" w:rsidP="001C202D">
      <w:pPr>
        <w:keepLines/>
        <w:tabs>
          <w:tab w:val="left" w:pos="5245"/>
        </w:tabs>
        <w:ind w:left="360"/>
        <w:rPr>
          <w:rFonts w:ascii="Tahoma" w:hAnsi="Tahoma" w:cs="Tahoma"/>
          <w:b/>
          <w:snapToGrid w:val="0"/>
        </w:rPr>
      </w:pPr>
      <w:r w:rsidRPr="001C202D">
        <w:rPr>
          <w:rFonts w:ascii="Tahoma" w:hAnsi="Tahoma" w:cs="Tahoma"/>
          <w:b/>
          <w:snapToGrid w:val="0"/>
        </w:rPr>
        <w:t>PRIDOBITELJ LICENCE:</w:t>
      </w:r>
    </w:p>
    <w:p w14:paraId="00657334" w14:textId="0222E0EB" w:rsidR="001C202D" w:rsidRPr="008E3A24" w:rsidRDefault="001C202D" w:rsidP="001C202D">
      <w:pPr>
        <w:keepLines/>
        <w:tabs>
          <w:tab w:val="left" w:pos="5245"/>
        </w:tabs>
        <w:ind w:left="360"/>
        <w:rPr>
          <w:rFonts w:ascii="Tahoma" w:hAnsi="Tahoma" w:cs="Tahoma"/>
        </w:rPr>
      </w:pPr>
      <w:r w:rsidRPr="008E3A24">
        <w:rPr>
          <w:rFonts w:ascii="Tahoma" w:hAnsi="Tahoma" w:cs="Tahoma"/>
        </w:rPr>
        <w:t>ŽALE Javno podjetje, d.o.o.</w:t>
      </w:r>
    </w:p>
    <w:p w14:paraId="4F014391" w14:textId="77777777" w:rsidR="001C202D" w:rsidRPr="008E3A24" w:rsidRDefault="001C202D" w:rsidP="001C202D">
      <w:pPr>
        <w:keepLines/>
        <w:tabs>
          <w:tab w:val="left" w:pos="5245"/>
        </w:tabs>
        <w:ind w:left="360"/>
        <w:rPr>
          <w:rFonts w:ascii="Tahoma" w:hAnsi="Tahoma" w:cs="Tahoma"/>
        </w:rPr>
      </w:pPr>
    </w:p>
    <w:p w14:paraId="7E89FBEC" w14:textId="77777777" w:rsidR="001C202D" w:rsidRPr="008E3A24" w:rsidRDefault="001C202D" w:rsidP="001C202D">
      <w:pPr>
        <w:keepLines/>
        <w:tabs>
          <w:tab w:val="left" w:pos="5245"/>
        </w:tabs>
        <w:ind w:left="360"/>
        <w:rPr>
          <w:rFonts w:ascii="Tahoma" w:hAnsi="Tahoma" w:cs="Tahoma"/>
        </w:rPr>
      </w:pPr>
      <w:r w:rsidRPr="008E3A24">
        <w:rPr>
          <w:rFonts w:ascii="Tahoma" w:hAnsi="Tahoma" w:cs="Tahoma"/>
        </w:rPr>
        <w:t xml:space="preserve">Direktor: </w:t>
      </w:r>
    </w:p>
    <w:p w14:paraId="0E928AB1" w14:textId="77777777" w:rsidR="001C202D" w:rsidRPr="008E3A24" w:rsidRDefault="001C202D" w:rsidP="001C202D">
      <w:pPr>
        <w:keepLines/>
        <w:tabs>
          <w:tab w:val="left" w:pos="5245"/>
        </w:tabs>
        <w:ind w:left="360"/>
        <w:rPr>
          <w:rFonts w:ascii="Tahoma" w:hAnsi="Tahoma" w:cs="Tahoma"/>
        </w:rPr>
      </w:pPr>
      <w:r w:rsidRPr="008E3A24">
        <w:rPr>
          <w:rFonts w:ascii="Tahoma" w:hAnsi="Tahoma" w:cs="Tahoma"/>
          <w:b/>
        </w:rPr>
        <w:t>mag. Robert Martinčič</w:t>
      </w:r>
      <w:r w:rsidRPr="008E3A24">
        <w:rPr>
          <w:rFonts w:ascii="Tahoma" w:hAnsi="Tahoma" w:cs="Tahoma"/>
        </w:rPr>
        <w:tab/>
      </w:r>
      <w:r w:rsidRPr="008E3A24">
        <w:rPr>
          <w:rFonts w:ascii="Tahoma" w:hAnsi="Tahoma" w:cs="Tahoma"/>
        </w:rPr>
        <w:tab/>
      </w:r>
    </w:p>
    <w:p w14:paraId="26DF68D1" w14:textId="77777777" w:rsidR="001C202D" w:rsidRPr="008E3A24" w:rsidRDefault="001C202D" w:rsidP="001C202D">
      <w:pPr>
        <w:keepLines/>
        <w:tabs>
          <w:tab w:val="left" w:pos="5245"/>
        </w:tabs>
        <w:ind w:left="360"/>
        <w:rPr>
          <w:rFonts w:ascii="Tahoma" w:hAnsi="Tahoma" w:cs="Tahoma"/>
        </w:rPr>
      </w:pPr>
    </w:p>
    <w:p w14:paraId="63C4DC76" w14:textId="77777777" w:rsidR="001C202D" w:rsidRPr="008E3A24" w:rsidRDefault="001C202D" w:rsidP="001C202D">
      <w:pPr>
        <w:keepLines/>
        <w:tabs>
          <w:tab w:val="left" w:pos="5245"/>
        </w:tabs>
        <w:ind w:left="360"/>
        <w:rPr>
          <w:rFonts w:ascii="Tahoma" w:hAnsi="Tahoma" w:cs="Tahoma"/>
        </w:rPr>
      </w:pPr>
    </w:p>
    <w:p w14:paraId="124A8019" w14:textId="4B5E182E" w:rsidR="001C202D" w:rsidRPr="008E3A24" w:rsidRDefault="001C202D" w:rsidP="001C202D">
      <w:pPr>
        <w:keepLines/>
        <w:tabs>
          <w:tab w:val="left" w:pos="5245"/>
        </w:tabs>
        <w:ind w:left="360"/>
        <w:rPr>
          <w:rFonts w:ascii="Tahoma" w:hAnsi="Tahoma" w:cs="Tahoma"/>
        </w:rPr>
      </w:pPr>
      <w:r w:rsidRPr="001C202D">
        <w:rPr>
          <w:rFonts w:ascii="Tahoma" w:hAnsi="Tahoma" w:cs="Tahoma"/>
        </w:rPr>
        <w:t>Št. okvirnega sporazuma:</w:t>
      </w:r>
      <w:r w:rsidRPr="008E3A24">
        <w:rPr>
          <w:rFonts w:ascii="Tahoma" w:hAnsi="Tahoma" w:cs="Tahoma"/>
        </w:rPr>
        <w:tab/>
      </w:r>
      <w:r w:rsidRPr="008E3A24">
        <w:rPr>
          <w:rFonts w:ascii="Tahoma" w:hAnsi="Tahoma" w:cs="Tahoma"/>
        </w:rPr>
        <w:tab/>
      </w:r>
      <w:r w:rsidRPr="008E3A24">
        <w:rPr>
          <w:rFonts w:ascii="Tahoma" w:hAnsi="Tahoma" w:cs="Tahoma"/>
        </w:rPr>
        <w:tab/>
      </w:r>
      <w:r w:rsidRPr="008E3A24">
        <w:rPr>
          <w:rFonts w:ascii="Tahoma" w:hAnsi="Tahoma" w:cs="Tahoma"/>
        </w:rPr>
        <w:tab/>
      </w:r>
    </w:p>
    <w:p w14:paraId="4F2101C5" w14:textId="77777777" w:rsidR="001C202D" w:rsidRPr="008E3A24" w:rsidRDefault="001C202D" w:rsidP="001C202D">
      <w:pPr>
        <w:keepLines/>
        <w:tabs>
          <w:tab w:val="left" w:pos="5245"/>
        </w:tabs>
        <w:ind w:left="360"/>
        <w:rPr>
          <w:rFonts w:ascii="Tahoma" w:hAnsi="Tahoma" w:cs="Tahoma"/>
        </w:rPr>
      </w:pPr>
    </w:p>
    <w:p w14:paraId="6F74375D" w14:textId="77777777" w:rsidR="001C202D" w:rsidRDefault="001C202D" w:rsidP="001C202D">
      <w:pPr>
        <w:keepLines/>
        <w:tabs>
          <w:tab w:val="left" w:pos="5245"/>
        </w:tabs>
        <w:ind w:left="360"/>
        <w:rPr>
          <w:rFonts w:ascii="Tahoma" w:hAnsi="Tahoma" w:cs="Tahoma"/>
          <w:b/>
          <w:snapToGrid w:val="0"/>
        </w:rPr>
      </w:pPr>
      <w:r w:rsidRPr="001C202D">
        <w:rPr>
          <w:rFonts w:ascii="Tahoma" w:hAnsi="Tahoma" w:cs="Tahoma"/>
          <w:b/>
          <w:snapToGrid w:val="0"/>
        </w:rPr>
        <w:t>PRIDOBITELJ LICENCE:</w:t>
      </w:r>
    </w:p>
    <w:p w14:paraId="7F4D89F4" w14:textId="5C66D131" w:rsidR="001C202D" w:rsidRPr="008E3A24" w:rsidRDefault="001C202D" w:rsidP="001C202D">
      <w:pPr>
        <w:keepLines/>
        <w:tabs>
          <w:tab w:val="left" w:pos="5245"/>
        </w:tabs>
        <w:ind w:left="360"/>
        <w:rPr>
          <w:rFonts w:ascii="Tahoma" w:hAnsi="Tahoma" w:cs="Tahoma"/>
        </w:rPr>
      </w:pPr>
      <w:r w:rsidRPr="008E3A24">
        <w:rPr>
          <w:rFonts w:ascii="Tahoma" w:hAnsi="Tahoma" w:cs="Tahoma"/>
          <w:bCs/>
        </w:rPr>
        <w:t xml:space="preserve">Javno podjetje Ljubljanska parkirišča in tržnice, </w:t>
      </w:r>
      <w:r w:rsidRPr="008E3A24">
        <w:rPr>
          <w:rFonts w:ascii="Tahoma" w:hAnsi="Tahoma" w:cs="Tahoma"/>
        </w:rPr>
        <w:t>d.o.o.</w:t>
      </w:r>
    </w:p>
    <w:p w14:paraId="5CB2498E" w14:textId="77777777" w:rsidR="001C202D" w:rsidRPr="008E3A24" w:rsidRDefault="001C202D" w:rsidP="001C202D">
      <w:pPr>
        <w:keepLines/>
        <w:tabs>
          <w:tab w:val="left" w:pos="5245"/>
        </w:tabs>
        <w:ind w:left="360"/>
        <w:rPr>
          <w:rFonts w:ascii="Tahoma" w:hAnsi="Tahoma" w:cs="Tahoma"/>
        </w:rPr>
      </w:pPr>
    </w:p>
    <w:p w14:paraId="3EBCA66D" w14:textId="77777777" w:rsidR="001C202D" w:rsidRPr="008E3A24" w:rsidRDefault="001C202D" w:rsidP="001C202D">
      <w:pPr>
        <w:keepLines/>
        <w:tabs>
          <w:tab w:val="left" w:pos="5245"/>
        </w:tabs>
        <w:ind w:left="360"/>
        <w:rPr>
          <w:rFonts w:ascii="Tahoma" w:hAnsi="Tahoma" w:cs="Tahoma"/>
        </w:rPr>
      </w:pPr>
      <w:r>
        <w:rPr>
          <w:rFonts w:ascii="Tahoma" w:hAnsi="Tahoma" w:cs="Tahoma"/>
        </w:rPr>
        <w:t>Direktor</w:t>
      </w:r>
      <w:r w:rsidRPr="008E3A24">
        <w:rPr>
          <w:rFonts w:ascii="Tahoma" w:hAnsi="Tahoma" w:cs="Tahoma"/>
        </w:rPr>
        <w:t xml:space="preserve">: </w:t>
      </w:r>
    </w:p>
    <w:p w14:paraId="66497544" w14:textId="77777777" w:rsidR="001C202D" w:rsidRPr="008E3A24" w:rsidRDefault="001C202D" w:rsidP="001C202D">
      <w:pPr>
        <w:keepLines/>
        <w:tabs>
          <w:tab w:val="left" w:pos="5245"/>
        </w:tabs>
        <w:ind w:left="360"/>
        <w:rPr>
          <w:rFonts w:ascii="Tahoma" w:hAnsi="Tahoma" w:cs="Tahoma"/>
          <w:b/>
        </w:rPr>
      </w:pPr>
      <w:r w:rsidRPr="008E3A24">
        <w:rPr>
          <w:rFonts w:ascii="Tahoma" w:hAnsi="Tahoma" w:cs="Tahoma"/>
          <w:b/>
        </w:rPr>
        <w:t>mag. Bojan Babič</w:t>
      </w:r>
    </w:p>
    <w:p w14:paraId="29281DCD" w14:textId="77777777" w:rsidR="00DB00D6" w:rsidRPr="00D32433" w:rsidRDefault="00DB00D6" w:rsidP="004F1A80">
      <w:pPr>
        <w:ind w:left="360"/>
        <w:rPr>
          <w:rFonts w:ascii="Tahoma" w:hAnsi="Tahoma" w:cs="Tahoma"/>
          <w:snapToGrid w:val="0"/>
        </w:rPr>
      </w:pPr>
    </w:p>
    <w:p w14:paraId="1A535EE0" w14:textId="77777777" w:rsidR="005B7F74" w:rsidRPr="003758E3" w:rsidRDefault="005B7F74" w:rsidP="004F1A80">
      <w:pPr>
        <w:rPr>
          <w:rFonts w:ascii="Tahoma" w:hAnsi="Tahoma" w:cs="Tahoma"/>
          <w:snapToGrid w:val="0"/>
        </w:rPr>
      </w:pPr>
    </w:p>
    <w:p w14:paraId="4B6660D1" w14:textId="77777777" w:rsidR="005B7F74" w:rsidRDefault="005B7F74" w:rsidP="004F1A80">
      <w:pPr>
        <w:ind w:left="720"/>
        <w:rPr>
          <w:rFonts w:ascii="Tahoma" w:hAnsi="Tahoma" w:cs="Tahoma"/>
        </w:rPr>
      </w:pPr>
    </w:p>
    <w:p w14:paraId="319D197A" w14:textId="77777777" w:rsidR="004713AB" w:rsidRPr="003758E3" w:rsidRDefault="004713AB" w:rsidP="004F1A80">
      <w:pPr>
        <w:ind w:left="720"/>
        <w:rPr>
          <w:rFonts w:ascii="Tahoma" w:hAnsi="Tahoma" w:cs="Tahoma"/>
        </w:rPr>
      </w:pPr>
    </w:p>
    <w:p w14:paraId="72E73835" w14:textId="77777777" w:rsidR="005B7F74" w:rsidRPr="00D32433" w:rsidRDefault="005B7F74" w:rsidP="004F1A80">
      <w:pPr>
        <w:ind w:left="360"/>
        <w:rPr>
          <w:rFonts w:ascii="Tahoma" w:hAnsi="Tahoma" w:cs="Tahoma"/>
        </w:rPr>
      </w:pPr>
      <w:r w:rsidRPr="00D32433">
        <w:rPr>
          <w:rFonts w:ascii="Tahoma" w:hAnsi="Tahoma" w:cs="Tahoma"/>
        </w:rPr>
        <w:t>Priloge:</w:t>
      </w:r>
    </w:p>
    <w:p w14:paraId="2B642FC2" w14:textId="64348B6A" w:rsidR="005B7F74" w:rsidRPr="00D32433" w:rsidRDefault="005B7F74" w:rsidP="004F1A80">
      <w:pPr>
        <w:ind w:left="360"/>
        <w:rPr>
          <w:rFonts w:ascii="Tahoma" w:hAnsi="Tahoma" w:cs="Tahoma"/>
        </w:rPr>
      </w:pPr>
      <w:r w:rsidRPr="00D32433">
        <w:rPr>
          <w:rFonts w:ascii="Tahoma" w:hAnsi="Tahoma" w:cs="Tahoma"/>
        </w:rPr>
        <w:t>Priloga 1: »EAS« licenčna pogodba z dne …………………..</w:t>
      </w:r>
      <w:r w:rsidR="008144F8">
        <w:rPr>
          <w:rFonts w:ascii="Tahoma" w:hAnsi="Tahoma" w:cs="Tahoma"/>
        </w:rPr>
        <w:t>,</w:t>
      </w:r>
    </w:p>
    <w:p w14:paraId="3D88EB89" w14:textId="1977148A" w:rsidR="00AF118B" w:rsidRDefault="005B7F74" w:rsidP="004F1A80">
      <w:pPr>
        <w:ind w:left="360"/>
        <w:rPr>
          <w:rFonts w:ascii="Tahoma" w:hAnsi="Tahoma" w:cs="Tahoma"/>
        </w:rPr>
      </w:pPr>
      <w:r w:rsidRPr="00D32433">
        <w:rPr>
          <w:rFonts w:ascii="Tahoma" w:hAnsi="Tahoma" w:cs="Tahoma"/>
        </w:rPr>
        <w:t>Priloga 2:  Ponudba in ponudbeni predračun št ………. z dne …………………</w:t>
      </w:r>
      <w:r w:rsidR="008144F8">
        <w:rPr>
          <w:rFonts w:ascii="Tahoma" w:hAnsi="Tahoma" w:cs="Tahoma"/>
        </w:rPr>
        <w:t>,</w:t>
      </w:r>
    </w:p>
    <w:p w14:paraId="48C0BA3D" w14:textId="078F2C60" w:rsidR="007104AF" w:rsidRDefault="008144F8" w:rsidP="004F1A80">
      <w:pPr>
        <w:ind w:left="360"/>
        <w:rPr>
          <w:rFonts w:ascii="Tahoma" w:hAnsi="Tahoma" w:cs="Tahoma"/>
        </w:rPr>
      </w:pPr>
      <w:r w:rsidRPr="00D32433">
        <w:rPr>
          <w:rFonts w:ascii="Tahoma" w:hAnsi="Tahoma" w:cs="Tahoma"/>
        </w:rPr>
        <w:t>Priloga</w:t>
      </w:r>
      <w:r>
        <w:rPr>
          <w:rFonts w:ascii="Tahoma" w:hAnsi="Tahoma" w:cs="Tahoma"/>
        </w:rPr>
        <w:t xml:space="preserve"> 3</w:t>
      </w:r>
      <w:r w:rsidRPr="00D32433">
        <w:rPr>
          <w:rFonts w:ascii="Tahoma" w:hAnsi="Tahoma" w:cs="Tahoma"/>
        </w:rPr>
        <w:t xml:space="preserve">:  </w:t>
      </w:r>
      <w:r>
        <w:rPr>
          <w:rFonts w:ascii="Tahoma" w:hAnsi="Tahoma" w:cs="Tahoma"/>
        </w:rPr>
        <w:t>Izjava o varovanju podatkov,</w:t>
      </w:r>
    </w:p>
    <w:p w14:paraId="4D3E5FC1" w14:textId="174686D6" w:rsidR="008144F8" w:rsidRPr="004F1A80" w:rsidRDefault="008144F8" w:rsidP="004F1A80">
      <w:pPr>
        <w:ind w:left="360"/>
        <w:rPr>
          <w:rFonts w:ascii="Tahoma" w:hAnsi="Tahoma"/>
        </w:rPr>
      </w:pPr>
      <w:r w:rsidRPr="00D32433">
        <w:rPr>
          <w:rFonts w:ascii="Tahoma" w:hAnsi="Tahoma" w:cs="Tahoma"/>
        </w:rPr>
        <w:t>Priloga</w:t>
      </w:r>
      <w:r>
        <w:rPr>
          <w:rFonts w:ascii="Tahoma" w:hAnsi="Tahoma" w:cs="Tahoma"/>
        </w:rPr>
        <w:t xml:space="preserve"> 4</w:t>
      </w:r>
      <w:r w:rsidRPr="00D32433">
        <w:rPr>
          <w:rFonts w:ascii="Tahoma" w:hAnsi="Tahoma" w:cs="Tahoma"/>
        </w:rPr>
        <w:t xml:space="preserve">:  </w:t>
      </w:r>
      <w:r>
        <w:rPr>
          <w:rFonts w:ascii="Tahoma" w:hAnsi="Tahoma" w:cs="Tahoma"/>
          <w:color w:val="000000"/>
        </w:rPr>
        <w:t>Posebni sporazum o obdelavi osebnih podatkov.</w:t>
      </w:r>
    </w:p>
    <w:p w14:paraId="24B59D57" w14:textId="77777777" w:rsidR="007104AF" w:rsidRPr="004F1A80" w:rsidRDefault="007104AF" w:rsidP="00C7755A">
      <w:pPr>
        <w:pageBreakBefore/>
        <w:rPr>
          <w:rFonts w:ascii="Tahoma" w:hAnsi="Tahoma"/>
        </w:rPr>
      </w:pPr>
    </w:p>
    <w:p w14:paraId="6661CAA6" w14:textId="77777777" w:rsidR="007104AF" w:rsidRPr="004F1A80" w:rsidRDefault="007104AF" w:rsidP="004F1A80">
      <w:pPr>
        <w:ind w:left="360"/>
        <w:rPr>
          <w:rFonts w:ascii="Tahoma" w:hAnsi="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76779" w:rsidRPr="00B66303" w14:paraId="2AFBB3BE" w14:textId="77777777" w:rsidTr="009670A9">
        <w:tc>
          <w:tcPr>
            <w:tcW w:w="599" w:type="dxa"/>
            <w:tcBorders>
              <w:top w:val="single" w:sz="4" w:space="0" w:color="auto"/>
              <w:bottom w:val="single" w:sz="4" w:space="0" w:color="auto"/>
              <w:right w:val="nil"/>
            </w:tcBorders>
          </w:tcPr>
          <w:p w14:paraId="50A83D69" w14:textId="77777777" w:rsidR="00E67166" w:rsidRPr="00B66303" w:rsidRDefault="00E67166" w:rsidP="004F1A80">
            <w:pPr>
              <w:jc w:val="right"/>
              <w:rPr>
                <w:rFonts w:ascii="Tahoma" w:hAnsi="Tahoma" w:cs="Tahoma"/>
              </w:rPr>
            </w:pPr>
            <w:r w:rsidRPr="00B66303">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14:paraId="6148CFB1" w14:textId="77777777" w:rsidR="00E67166" w:rsidRPr="00B66303" w:rsidRDefault="00E67166" w:rsidP="004F1A80">
            <w:pPr>
              <w:jc w:val="both"/>
              <w:rPr>
                <w:rFonts w:ascii="Tahoma" w:hAnsi="Tahoma" w:cs="Tahoma"/>
              </w:rPr>
            </w:pPr>
            <w:r w:rsidRPr="00B66303">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14:paraId="41549E61" w14:textId="77777777" w:rsidR="00E67166" w:rsidRPr="00B66303" w:rsidRDefault="00E67166" w:rsidP="004F1A80">
            <w:pPr>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14:paraId="664CCA59" w14:textId="08126E5A" w:rsidR="00E67166" w:rsidRPr="00B66303" w:rsidRDefault="00AF118B" w:rsidP="004F1A80">
            <w:pPr>
              <w:rPr>
                <w:rFonts w:ascii="Tahoma" w:hAnsi="Tahoma" w:cs="Tahoma"/>
                <w:b/>
                <w:i/>
              </w:rPr>
            </w:pPr>
            <w:r>
              <w:rPr>
                <w:rFonts w:ascii="Tahoma" w:hAnsi="Tahoma" w:cs="Tahoma"/>
                <w:b/>
                <w:i/>
              </w:rPr>
              <w:t>8</w:t>
            </w:r>
          </w:p>
        </w:tc>
      </w:tr>
    </w:tbl>
    <w:p w14:paraId="152B39B9" w14:textId="77777777" w:rsidR="00E67166" w:rsidRPr="00B66303" w:rsidRDefault="00E67166" w:rsidP="004F1A80">
      <w:pPr>
        <w:tabs>
          <w:tab w:val="left" w:pos="284"/>
        </w:tabs>
        <w:rPr>
          <w:rFonts w:ascii="Tahoma" w:hAnsi="Tahoma" w:cs="Tahoma"/>
          <w:b/>
        </w:rPr>
      </w:pPr>
    </w:p>
    <w:p w14:paraId="36521C70" w14:textId="77777777" w:rsidR="00E67166" w:rsidRPr="00B66303" w:rsidRDefault="00E67166" w:rsidP="004F1A80">
      <w:pPr>
        <w:spacing w:after="120"/>
        <w:rPr>
          <w:rFonts w:ascii="Tahoma" w:hAnsi="Tahoma" w:cs="Tahoma"/>
        </w:rPr>
      </w:pPr>
      <w:r w:rsidRPr="00B66303">
        <w:rPr>
          <w:rFonts w:ascii="Tahoma" w:hAnsi="Tahoma" w:cs="Tahoma"/>
          <w:lang w:val="x-none"/>
        </w:rPr>
        <w:t>Ponudnik:</w:t>
      </w:r>
      <w:r w:rsidRPr="00B66303">
        <w:rPr>
          <w:rFonts w:ascii="Tahoma" w:hAnsi="Tahoma" w:cs="Tahoma"/>
        </w:rPr>
        <w:t xml:space="preserve">                                                                                                 </w:t>
      </w:r>
      <w:r w:rsidRPr="00B66303">
        <w:rPr>
          <w:rFonts w:ascii="Tahoma" w:hAnsi="Tahoma" w:cs="Tahoma"/>
        </w:rPr>
        <w:tab/>
      </w:r>
    </w:p>
    <w:p w14:paraId="0719D14D" w14:textId="77777777" w:rsidR="00E67166" w:rsidRPr="00B66303" w:rsidRDefault="00E67166" w:rsidP="004F1A80">
      <w:pPr>
        <w:spacing w:after="120"/>
        <w:rPr>
          <w:rFonts w:ascii="Tahoma" w:hAnsi="Tahoma" w:cs="Tahoma"/>
        </w:rPr>
      </w:pPr>
      <w:r w:rsidRPr="00B66303">
        <w:rPr>
          <w:rFonts w:ascii="Tahoma" w:hAnsi="Tahoma" w:cs="Tahoma"/>
        </w:rPr>
        <w:t>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14:paraId="047F3DEF" w14:textId="77777777" w:rsidR="00E67166" w:rsidRPr="00B66303" w:rsidRDefault="00E67166" w:rsidP="004F1A80">
      <w:pPr>
        <w:spacing w:after="120"/>
        <w:rPr>
          <w:rFonts w:ascii="Tahoma" w:hAnsi="Tahoma" w:cs="Tahoma"/>
        </w:rPr>
      </w:pPr>
      <w:r w:rsidRPr="00B66303">
        <w:rPr>
          <w:rFonts w:ascii="Tahoma" w:hAnsi="Tahoma" w:cs="Tahoma"/>
        </w:rPr>
        <w:t>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14:paraId="2077ADD4" w14:textId="77777777" w:rsidR="00E67166" w:rsidRPr="00B66303" w:rsidRDefault="00E67166" w:rsidP="004F1A80">
      <w:pPr>
        <w:spacing w:after="120"/>
        <w:rPr>
          <w:rFonts w:ascii="Tahoma" w:hAnsi="Tahoma" w:cs="Tahoma"/>
        </w:rPr>
      </w:pPr>
      <w:r w:rsidRPr="00B66303">
        <w:rPr>
          <w:rFonts w:ascii="Tahoma" w:hAnsi="Tahoma" w:cs="Tahoma"/>
        </w:rPr>
        <w:t>________________________</w:t>
      </w:r>
    </w:p>
    <w:p w14:paraId="2A5453BE" w14:textId="77777777" w:rsidR="00E67166" w:rsidRPr="00B66303" w:rsidRDefault="00E67166" w:rsidP="004F1A80">
      <w:pPr>
        <w:jc w:val="center"/>
        <w:outlineLvl w:val="0"/>
        <w:rPr>
          <w:rFonts w:ascii="Tahoma" w:hAnsi="Tahoma" w:cs="Tahoma"/>
          <w:b/>
        </w:rPr>
      </w:pPr>
      <w:r w:rsidRPr="00B66303">
        <w:rPr>
          <w:rFonts w:ascii="Tahoma" w:hAnsi="Tahoma" w:cs="Tahoma"/>
          <w:b/>
        </w:rPr>
        <w:t>MENIČNA IZJAVA</w:t>
      </w:r>
    </w:p>
    <w:p w14:paraId="001D5C92" w14:textId="77777777" w:rsidR="00E67166" w:rsidRPr="00B66303" w:rsidRDefault="00E67166" w:rsidP="004F1A80">
      <w:pPr>
        <w:jc w:val="center"/>
        <w:outlineLvl w:val="0"/>
        <w:rPr>
          <w:rFonts w:ascii="Tahoma" w:hAnsi="Tahoma" w:cs="Tahoma"/>
          <w:b/>
          <w:i/>
        </w:rPr>
      </w:pPr>
      <w:r w:rsidRPr="00B66303">
        <w:rPr>
          <w:rFonts w:ascii="Tahoma" w:hAnsi="Tahoma" w:cs="Tahoma"/>
          <w:b/>
          <w:i/>
        </w:rPr>
        <w:t>za zavarovanje dobre izvedbe obveznosti iz okvirnega sporazuma</w:t>
      </w:r>
    </w:p>
    <w:p w14:paraId="0174F787" w14:textId="77777777" w:rsidR="00E67166" w:rsidRPr="00B66303" w:rsidRDefault="00E67166" w:rsidP="004F1A80">
      <w:pPr>
        <w:jc w:val="both"/>
        <w:outlineLvl w:val="0"/>
        <w:rPr>
          <w:rFonts w:ascii="Tahoma" w:hAnsi="Tahoma" w:cs="Tahoma"/>
          <w:b/>
        </w:rPr>
      </w:pPr>
    </w:p>
    <w:p w14:paraId="7F48A924" w14:textId="0E46A1D9" w:rsidR="00DD091E" w:rsidRPr="00B66303" w:rsidRDefault="00E67166" w:rsidP="004F1A80">
      <w:pPr>
        <w:jc w:val="both"/>
        <w:outlineLvl w:val="0"/>
        <w:rPr>
          <w:rFonts w:ascii="Tahoma" w:eastAsia="Calibri" w:hAnsi="Tahoma" w:cs="Tahoma"/>
          <w:lang w:eastAsia="en-US"/>
        </w:rPr>
      </w:pPr>
      <w:r w:rsidRPr="00B66303">
        <w:rPr>
          <w:rFonts w:ascii="Tahoma" w:eastAsia="Calibri" w:hAnsi="Tahoma" w:cs="Tahoma"/>
          <w:lang w:eastAsia="en-US"/>
        </w:rPr>
        <w:t xml:space="preserve">V skladu z okvirnim sporazumom za javno naročilo št. </w:t>
      </w:r>
      <w:r w:rsidR="001C202D">
        <w:rPr>
          <w:rFonts w:ascii="Tahoma" w:hAnsi="Tahoma" w:cs="Tahoma"/>
          <w:b/>
        </w:rPr>
        <w:t>JHL-16/24</w:t>
      </w:r>
      <w:r w:rsidRPr="00B66303">
        <w:rPr>
          <w:rFonts w:ascii="Tahoma" w:hAnsi="Tahoma" w:cs="Tahoma"/>
          <w:b/>
        </w:rPr>
        <w:t xml:space="preserve"> </w:t>
      </w:r>
      <w:r w:rsidR="00F70608">
        <w:rPr>
          <w:rFonts w:ascii="Tahoma" w:hAnsi="Tahoma" w:cs="Tahoma"/>
          <w:b/>
        </w:rPr>
        <w:t>NAJEM PROGRAMSKE OPREME MICROSOFT PO LICENČNI POGODBI »ENT</w:t>
      </w:r>
      <w:r w:rsidR="00E913CF">
        <w:rPr>
          <w:rFonts w:ascii="Tahoma" w:hAnsi="Tahoma" w:cs="Tahoma"/>
          <w:b/>
        </w:rPr>
        <w:t>ERPRISE AGREEMENT SUBSCRIPTION«</w:t>
      </w:r>
      <w:r w:rsidRPr="00B66303">
        <w:rPr>
          <w:rFonts w:ascii="Tahoma" w:eastAsia="Calibri" w:hAnsi="Tahoma" w:cs="Tahoma"/>
          <w:lang w:eastAsia="en-US"/>
        </w:rPr>
        <w:t>, sklenj</w:t>
      </w:r>
      <w:r w:rsidR="006574A0">
        <w:rPr>
          <w:rFonts w:ascii="Tahoma" w:eastAsia="Calibri" w:hAnsi="Tahoma" w:cs="Tahoma"/>
          <w:lang w:eastAsia="en-US"/>
        </w:rPr>
        <w:t>enim dne _______, med pridobiteljem licence</w:t>
      </w:r>
      <w:r w:rsidRPr="00B66303">
        <w:rPr>
          <w:rFonts w:ascii="Tahoma" w:eastAsia="Calibri" w:hAnsi="Tahoma" w:cs="Tahoma"/>
          <w:lang w:eastAsia="en-US"/>
        </w:rPr>
        <w:t xml:space="preserve">: ____________________________ (upravičenec) in </w:t>
      </w:r>
      <w:r w:rsidR="006574A0">
        <w:rPr>
          <w:rFonts w:ascii="Tahoma" w:hAnsi="Tahoma" w:cs="Tahoma"/>
        </w:rPr>
        <w:t>dajalcem licence</w:t>
      </w:r>
      <w:r w:rsidRPr="00B66303">
        <w:rPr>
          <w:rFonts w:ascii="Tahoma" w:hAnsi="Tahoma" w:cs="Tahoma"/>
        </w:rPr>
        <w:t>: ___________________________</w:t>
      </w:r>
      <w:r w:rsidRPr="00B66303">
        <w:rPr>
          <w:rFonts w:ascii="Tahoma" w:eastAsia="Calibri" w:hAnsi="Tahoma" w:cs="Tahoma"/>
          <w:lang w:eastAsia="en-US"/>
        </w:rPr>
        <w:t xml:space="preserve">,  je izvajalec dolžan izvesti storitve iz zgoraj navedenega okvirnega sporazuma,  </w:t>
      </w:r>
      <w:r w:rsidRPr="00B66303">
        <w:rPr>
          <w:rFonts w:ascii="Tahoma" w:hAnsi="Tahoma" w:cs="Tahoma"/>
          <w:bCs/>
        </w:rPr>
        <w:t xml:space="preserve">v </w:t>
      </w:r>
      <w:r w:rsidRPr="00B66303">
        <w:rPr>
          <w:rFonts w:ascii="Tahoma" w:eastAsia="Calibri" w:hAnsi="Tahoma" w:cs="Tahoma"/>
          <w:lang w:eastAsia="en-US"/>
        </w:rPr>
        <w:t xml:space="preserve">vrednosti ______________ EUR brez DDV. </w:t>
      </w:r>
    </w:p>
    <w:p w14:paraId="218DD403" w14:textId="77777777" w:rsidR="00DD091E" w:rsidRPr="00B66303" w:rsidRDefault="00DD091E" w:rsidP="004F1A80">
      <w:pPr>
        <w:jc w:val="both"/>
        <w:outlineLvl w:val="0"/>
        <w:rPr>
          <w:rFonts w:ascii="Tahoma" w:eastAsia="Calibri" w:hAnsi="Tahoma" w:cs="Tahoma"/>
          <w:lang w:eastAsia="en-US"/>
        </w:rPr>
      </w:pPr>
    </w:p>
    <w:p w14:paraId="590B2E9C" w14:textId="4B29D749" w:rsidR="00E67166" w:rsidRPr="00B66303" w:rsidRDefault="00E67166" w:rsidP="004F1A80">
      <w:pPr>
        <w:jc w:val="both"/>
        <w:outlineLvl w:val="0"/>
        <w:rPr>
          <w:rFonts w:ascii="Tahoma" w:hAnsi="Tahoma" w:cs="Tahoma"/>
        </w:rPr>
      </w:pPr>
      <w:r w:rsidRPr="00B66303">
        <w:rPr>
          <w:rFonts w:ascii="Tahoma" w:hAnsi="Tahoma" w:cs="Tahoma"/>
        </w:rPr>
        <w:t>Kot garancijo za dobro izvedbo obveznosti iz okvi</w:t>
      </w:r>
      <w:r w:rsidR="006574A0">
        <w:rPr>
          <w:rFonts w:ascii="Tahoma" w:hAnsi="Tahoma" w:cs="Tahoma"/>
        </w:rPr>
        <w:t>rnega sporazuma mi kot dajalec licence</w:t>
      </w:r>
      <w:r w:rsidRPr="00B66303">
        <w:rPr>
          <w:rFonts w:ascii="Tahoma" w:hAnsi="Tahoma" w:cs="Tahoma"/>
        </w:rPr>
        <w:t xml:space="preserve"> izdajamo eno bianko menico s pooblastilom za njeno izpolnitev in unovčenje, na kateri so podpisane pooblaščene osebe za zastopanje:</w:t>
      </w:r>
    </w:p>
    <w:p w14:paraId="1D08075E" w14:textId="77777777" w:rsidR="00E67166" w:rsidRPr="00B66303" w:rsidRDefault="00E67166" w:rsidP="004F1A80">
      <w:pPr>
        <w:jc w:val="both"/>
        <w:outlineLvl w:val="0"/>
        <w:rPr>
          <w:rFonts w:ascii="Tahoma" w:hAnsi="Tahoma" w:cs="Tahoma"/>
        </w:rPr>
      </w:pPr>
    </w:p>
    <w:p w14:paraId="580F5BD1" w14:textId="21D675C8" w:rsidR="00E67166" w:rsidRPr="00B66303" w:rsidRDefault="00E67166" w:rsidP="004F1A80">
      <w:pPr>
        <w:spacing w:after="120"/>
        <w:jc w:val="both"/>
        <w:outlineLvl w:val="0"/>
        <w:rPr>
          <w:rFonts w:ascii="Tahoma" w:hAnsi="Tahoma" w:cs="Tahoma"/>
        </w:rPr>
      </w:pPr>
      <w:r w:rsidRPr="00B66303">
        <w:rPr>
          <w:rFonts w:ascii="Tahoma" w:hAnsi="Tahoma" w:cs="Tahoma"/>
        </w:rPr>
        <w:t>…………………………………………………………………………………………………………………………………………</w:t>
      </w:r>
      <w:r w:rsidR="006574A0">
        <w:rPr>
          <w:rFonts w:ascii="Tahoma" w:hAnsi="Tahoma" w:cs="Tahoma"/>
        </w:rPr>
        <w:t>………………</w:t>
      </w:r>
    </w:p>
    <w:p w14:paraId="60424361" w14:textId="77777777" w:rsidR="00E67166" w:rsidRPr="00B66303" w:rsidRDefault="00E67166" w:rsidP="004F1A80">
      <w:pPr>
        <w:jc w:val="both"/>
        <w:outlineLvl w:val="0"/>
        <w:rPr>
          <w:rFonts w:ascii="Tahoma" w:hAnsi="Tahoma" w:cs="Tahoma"/>
        </w:rPr>
      </w:pPr>
      <w:r w:rsidRPr="00B66303">
        <w:rPr>
          <w:rFonts w:ascii="Tahoma" w:hAnsi="Tahoma" w:cs="Tahoma"/>
        </w:rPr>
        <w:t xml:space="preserve">(Ime in priimek)                        </w:t>
      </w:r>
      <w:r w:rsidRPr="00B66303">
        <w:rPr>
          <w:rFonts w:ascii="Tahoma" w:hAnsi="Tahoma" w:cs="Tahoma"/>
        </w:rPr>
        <w:tab/>
        <w:t xml:space="preserve">(Funkcija zastopnika)               </w:t>
      </w:r>
      <w:r w:rsidRPr="00B66303">
        <w:rPr>
          <w:rFonts w:ascii="Tahoma" w:hAnsi="Tahoma" w:cs="Tahoma"/>
        </w:rPr>
        <w:tab/>
      </w:r>
      <w:r w:rsidRPr="00B66303">
        <w:rPr>
          <w:rFonts w:ascii="Tahoma" w:hAnsi="Tahoma" w:cs="Tahoma"/>
        </w:rPr>
        <w:tab/>
      </w:r>
      <w:r w:rsidRPr="00B66303">
        <w:rPr>
          <w:rFonts w:ascii="Tahoma" w:hAnsi="Tahoma" w:cs="Tahoma"/>
        </w:rPr>
        <w:tab/>
        <w:t>(Podpis)</w:t>
      </w:r>
    </w:p>
    <w:p w14:paraId="691FD400" w14:textId="77777777" w:rsidR="00E67166" w:rsidRPr="00B66303" w:rsidRDefault="00E67166" w:rsidP="004F1A80">
      <w:pPr>
        <w:jc w:val="both"/>
        <w:outlineLvl w:val="0"/>
        <w:rPr>
          <w:rFonts w:ascii="Tahoma" w:hAnsi="Tahoma" w:cs="Tahoma"/>
        </w:rPr>
      </w:pPr>
    </w:p>
    <w:p w14:paraId="0514F632" w14:textId="2E0E2B4E" w:rsidR="00E67166" w:rsidRPr="00B66303" w:rsidRDefault="00E67166" w:rsidP="004F1A80">
      <w:pPr>
        <w:spacing w:after="120"/>
        <w:jc w:val="both"/>
        <w:outlineLvl w:val="0"/>
        <w:rPr>
          <w:rFonts w:ascii="Tahoma" w:hAnsi="Tahoma" w:cs="Tahoma"/>
        </w:rPr>
      </w:pPr>
      <w:r w:rsidRPr="00B66303">
        <w:rPr>
          <w:rFonts w:ascii="Tahoma" w:hAnsi="Tahoma" w:cs="Tahoma"/>
        </w:rPr>
        <w:t xml:space="preserve">Pooblaščamo </w:t>
      </w:r>
      <w:r w:rsidRPr="00B66303">
        <w:rPr>
          <w:rFonts w:ascii="Tahoma" w:eastAsia="Calibri" w:hAnsi="Tahoma" w:cs="Tahoma"/>
          <w:lang w:eastAsia="en-US"/>
        </w:rPr>
        <w:t>____________________________ (upravičenec)</w:t>
      </w:r>
      <w:r w:rsidRPr="00B66303">
        <w:rPr>
          <w:rFonts w:ascii="Tahoma" w:hAnsi="Tahoma" w:cs="Tahoma"/>
        </w:rPr>
        <w:t>, d</w:t>
      </w:r>
      <w:r w:rsidR="006574A0">
        <w:rPr>
          <w:rFonts w:ascii="Tahoma" w:hAnsi="Tahoma" w:cs="Tahoma"/>
        </w:rPr>
        <w:t>a v primeru, če mi kot dajalec licence</w:t>
      </w:r>
      <w:r w:rsidRPr="00B66303">
        <w:rPr>
          <w:rFonts w:ascii="Tahoma" w:hAnsi="Tahoma" w:cs="Tahoma"/>
        </w:rPr>
        <w:t xml:space="preserve"> ne bomo izpolnili obveznosti po okvirnem sporazumu v dogovorjeni kvaliteti, količini in rokih, opredeljenih v zgoraj citiranem okvirnem sporazumu, da:</w:t>
      </w:r>
    </w:p>
    <w:p w14:paraId="103588C0" w14:textId="77777777" w:rsidR="00E67166" w:rsidRPr="00B66303" w:rsidRDefault="00E67166" w:rsidP="004F1A80">
      <w:pPr>
        <w:numPr>
          <w:ilvl w:val="0"/>
          <w:numId w:val="6"/>
        </w:numPr>
        <w:suppressAutoHyphens/>
        <w:ind w:left="714" w:hanging="357"/>
        <w:jc w:val="both"/>
        <w:rPr>
          <w:rFonts w:ascii="Tahoma" w:hAnsi="Tahoma" w:cs="Tahoma"/>
        </w:rPr>
      </w:pPr>
      <w:r w:rsidRPr="00B66303">
        <w:rPr>
          <w:rFonts w:ascii="Tahoma" w:hAnsi="Tahoma" w:cs="Tahoma"/>
        </w:rPr>
        <w:t>izpolni bianko menico v višini do __________ EUR,</w:t>
      </w:r>
    </w:p>
    <w:p w14:paraId="70CBE425" w14:textId="77777777" w:rsidR="00E67166" w:rsidRPr="00B66303" w:rsidRDefault="00E67166" w:rsidP="004F1A80">
      <w:pPr>
        <w:numPr>
          <w:ilvl w:val="0"/>
          <w:numId w:val="6"/>
        </w:numPr>
        <w:suppressAutoHyphens/>
        <w:ind w:left="714" w:hanging="357"/>
        <w:jc w:val="both"/>
        <w:rPr>
          <w:rFonts w:ascii="Tahoma" w:hAnsi="Tahoma" w:cs="Tahoma"/>
        </w:rPr>
      </w:pPr>
      <w:r w:rsidRPr="00B66303">
        <w:rPr>
          <w:rFonts w:ascii="Tahoma" w:hAnsi="Tahoma" w:cs="Tahoma"/>
        </w:rPr>
        <w:t>da izpolni vse druge sestavne dele menic, ki niso izpolnjeni,</w:t>
      </w:r>
    </w:p>
    <w:p w14:paraId="58FC5AB2" w14:textId="77777777" w:rsidR="00E67166" w:rsidRPr="00B66303" w:rsidRDefault="00E67166" w:rsidP="004F1A80">
      <w:pPr>
        <w:numPr>
          <w:ilvl w:val="0"/>
          <w:numId w:val="6"/>
        </w:numPr>
        <w:suppressAutoHyphens/>
        <w:ind w:left="714" w:hanging="357"/>
        <w:jc w:val="both"/>
        <w:rPr>
          <w:rFonts w:ascii="Tahoma" w:hAnsi="Tahoma" w:cs="Tahoma"/>
        </w:rPr>
      </w:pPr>
      <w:r w:rsidRPr="00B66303">
        <w:rPr>
          <w:rFonts w:ascii="Tahoma" w:hAnsi="Tahoma" w:cs="Tahoma"/>
        </w:rPr>
        <w:t>da po potrebi zapiše na menici tudi katerokoli menično klavzulo, ki sicer ni bistvena menična sestavina.</w:t>
      </w:r>
    </w:p>
    <w:p w14:paraId="64305739" w14:textId="77777777" w:rsidR="00E67166" w:rsidRPr="00B66303" w:rsidRDefault="00E67166" w:rsidP="004F1A80">
      <w:pPr>
        <w:jc w:val="both"/>
        <w:outlineLvl w:val="0"/>
        <w:rPr>
          <w:rFonts w:ascii="Tahoma" w:hAnsi="Tahoma" w:cs="Tahoma"/>
        </w:rPr>
      </w:pPr>
    </w:p>
    <w:p w14:paraId="2D8F0983" w14:textId="77777777" w:rsidR="00E67166" w:rsidRPr="00B66303" w:rsidRDefault="00E67166" w:rsidP="004F1A80">
      <w:pPr>
        <w:jc w:val="both"/>
        <w:outlineLvl w:val="0"/>
        <w:rPr>
          <w:rFonts w:ascii="Tahoma" w:hAnsi="Tahoma" w:cs="Tahoma"/>
        </w:rPr>
      </w:pPr>
      <w:r w:rsidRPr="00B66303">
        <w:rPr>
          <w:rFonts w:ascii="Tahoma" w:hAnsi="Tahoma" w:cs="Tahoma"/>
        </w:rPr>
        <w:t xml:space="preserve">V primeru spremembe upnika predmetnih terjatev, veljajo določbe tega pooblastila tudi v korist novih upnikov. Pooblaščamo </w:t>
      </w:r>
      <w:r w:rsidRPr="00B66303">
        <w:rPr>
          <w:rFonts w:ascii="Tahoma" w:eastAsia="Calibri" w:hAnsi="Tahoma" w:cs="Tahoma"/>
          <w:lang w:eastAsia="en-US"/>
        </w:rPr>
        <w:t>____________________________ (upravičenec)</w:t>
      </w:r>
      <w:r w:rsidRPr="00B66303">
        <w:rPr>
          <w:rFonts w:ascii="Tahoma" w:hAnsi="Tahoma" w:cs="Tahoma"/>
        </w:rPr>
        <w:t xml:space="preserve">, da menico po potrebi domicilira pri katerikoli banki, pri kateri imamo odprt račun. </w:t>
      </w:r>
    </w:p>
    <w:p w14:paraId="636CBE54" w14:textId="77777777" w:rsidR="00E67166" w:rsidRPr="00B66303" w:rsidRDefault="00E67166" w:rsidP="004F1A80">
      <w:pPr>
        <w:jc w:val="both"/>
        <w:outlineLvl w:val="0"/>
        <w:rPr>
          <w:rFonts w:ascii="Tahoma" w:hAnsi="Tahoma" w:cs="Tahoma"/>
        </w:rPr>
      </w:pPr>
    </w:p>
    <w:p w14:paraId="5DCE9141" w14:textId="77777777" w:rsidR="00E67166" w:rsidRPr="00B66303" w:rsidRDefault="00E67166" w:rsidP="004F1A80">
      <w:pPr>
        <w:jc w:val="both"/>
        <w:outlineLvl w:val="0"/>
        <w:rPr>
          <w:rFonts w:ascii="Tahoma" w:hAnsi="Tahoma" w:cs="Tahoma"/>
        </w:rPr>
      </w:pPr>
      <w:r w:rsidRPr="00B66303">
        <w:rPr>
          <w:rFonts w:ascii="Tahoma" w:hAnsi="Tahoma" w:cs="Tahoma"/>
        </w:rPr>
        <w:t xml:space="preserve">S to menično izjavo pooblaščamo ___________________ (navedba banke), da v breme našega transakcijskega računa št. SI56 __________________ unovči predloženo menico najkasneje do ___________ . Pooblaščamo tudi katerokoli banko, pri kateri bi imeli odprt račun, da v breme našega transakcijskega računa unovči predloženo menico. </w:t>
      </w:r>
    </w:p>
    <w:p w14:paraId="58A7444D" w14:textId="77777777" w:rsidR="00E67166" w:rsidRPr="00B66303" w:rsidRDefault="00E67166" w:rsidP="004F1A80">
      <w:pPr>
        <w:jc w:val="both"/>
        <w:outlineLvl w:val="0"/>
        <w:rPr>
          <w:rFonts w:ascii="Tahoma" w:hAnsi="Tahoma" w:cs="Tahoma"/>
        </w:rPr>
      </w:pPr>
    </w:p>
    <w:p w14:paraId="23F42813" w14:textId="77777777" w:rsidR="00E67166" w:rsidRPr="00B66303" w:rsidRDefault="00E67166" w:rsidP="004F1A80">
      <w:pPr>
        <w:jc w:val="both"/>
        <w:outlineLvl w:val="0"/>
        <w:rPr>
          <w:rFonts w:ascii="Tahoma" w:hAnsi="Tahoma" w:cs="Tahoma"/>
        </w:rPr>
      </w:pPr>
      <w:r w:rsidRPr="00B66303">
        <w:rPr>
          <w:rFonts w:ascii="Tahoma" w:hAnsi="Tahoma" w:cs="Tahoma"/>
        </w:rPr>
        <w:t xml:space="preserve">S podpisom tega pooblastila soglašamo, da </w:t>
      </w:r>
      <w:r w:rsidRPr="00B66303">
        <w:rPr>
          <w:rFonts w:ascii="Tahoma" w:eastAsia="Calibri" w:hAnsi="Tahoma" w:cs="Tahoma"/>
          <w:lang w:eastAsia="en-US"/>
        </w:rPr>
        <w:t>____________________________ (upravičenec)</w:t>
      </w:r>
      <w:r w:rsidRPr="00B66303">
        <w:rPr>
          <w:rFonts w:ascii="Tahoma" w:hAnsi="Tahoma" w:cs="Tahoma"/>
        </w:rPr>
        <w:t>, opravi poizvedbe o številkah transakcijskih računov pri katerikoli banki, finančni organizaciji ali upravljavcu baz podatkov o računih.</w:t>
      </w:r>
    </w:p>
    <w:p w14:paraId="68B21C2B" w14:textId="77777777" w:rsidR="00E67166" w:rsidRPr="00B66303" w:rsidRDefault="00E67166" w:rsidP="004F1A80">
      <w:pPr>
        <w:jc w:val="both"/>
        <w:outlineLvl w:val="0"/>
        <w:rPr>
          <w:rFonts w:ascii="Tahoma" w:hAnsi="Tahoma" w:cs="Tahoma"/>
        </w:rPr>
      </w:pPr>
    </w:p>
    <w:p w14:paraId="13EF9177" w14:textId="77777777" w:rsidR="00E67166" w:rsidRPr="00B66303" w:rsidRDefault="00E67166" w:rsidP="004F1A80">
      <w:pPr>
        <w:jc w:val="both"/>
        <w:outlineLvl w:val="0"/>
        <w:rPr>
          <w:rFonts w:ascii="Tahoma" w:hAnsi="Tahoma" w:cs="Tahoma"/>
        </w:rPr>
      </w:pPr>
      <w:r w:rsidRPr="00B66303">
        <w:rPr>
          <w:rFonts w:ascii="Tahoma" w:hAnsi="Tahoma" w:cs="Tahoma"/>
        </w:rPr>
        <w:t>Zavezujemo se, da tega pooblastila ne bomo preklicali.</w:t>
      </w:r>
    </w:p>
    <w:p w14:paraId="68AC2EA9" w14:textId="77777777" w:rsidR="00E67166" w:rsidRPr="00B66303" w:rsidRDefault="00E67166" w:rsidP="004F1A80">
      <w:pPr>
        <w:jc w:val="both"/>
        <w:outlineLvl w:val="0"/>
        <w:rPr>
          <w:rFonts w:ascii="Tahoma" w:hAnsi="Tahoma" w:cs="Tahoma"/>
        </w:rPr>
      </w:pPr>
    </w:p>
    <w:p w14:paraId="3086FE95" w14:textId="77777777" w:rsidR="00E67166" w:rsidRPr="00B66303" w:rsidRDefault="00E67166" w:rsidP="004F1A80">
      <w:pPr>
        <w:jc w:val="both"/>
        <w:outlineLvl w:val="0"/>
        <w:rPr>
          <w:rFonts w:ascii="Tahoma" w:hAnsi="Tahoma" w:cs="Tahoma"/>
        </w:rPr>
      </w:pPr>
    </w:p>
    <w:p w14:paraId="45E17744" w14:textId="77777777" w:rsidR="00E67166" w:rsidRPr="00B66303" w:rsidRDefault="00E67166" w:rsidP="004F1A80">
      <w:pPr>
        <w:jc w:val="both"/>
        <w:outlineLvl w:val="0"/>
        <w:rPr>
          <w:rFonts w:ascii="Tahoma" w:hAnsi="Tahoma" w:cs="Tahoma"/>
          <w:u w:val="single"/>
        </w:rPr>
      </w:pPr>
      <w:r w:rsidRPr="00B66303">
        <w:rPr>
          <w:rFonts w:ascii="Tahoma" w:hAnsi="Tahoma" w:cs="Tahoma"/>
        </w:rPr>
        <w:t>Kraj, datum</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Žig</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u w:val="single"/>
        </w:rPr>
        <w:t xml:space="preserve">Izdajatelj menice: </w:t>
      </w:r>
    </w:p>
    <w:p w14:paraId="75A93D13" w14:textId="77777777" w:rsidR="00E67166" w:rsidRPr="00B66303" w:rsidRDefault="00E67166" w:rsidP="004F1A80">
      <w:pPr>
        <w:jc w:val="both"/>
        <w:outlineLvl w:val="0"/>
        <w:rPr>
          <w:rFonts w:ascii="Tahoma" w:hAnsi="Tahoma" w:cs="Tahoma"/>
        </w:rPr>
      </w:pPr>
    </w:p>
    <w:p w14:paraId="7898E5C7" w14:textId="77777777" w:rsidR="00E67166" w:rsidRPr="00B66303" w:rsidRDefault="00E67166" w:rsidP="004F1A80">
      <w:pPr>
        <w:jc w:val="both"/>
        <w:outlineLvl w:val="0"/>
        <w:rPr>
          <w:rFonts w:ascii="Tahoma" w:hAnsi="Tahoma" w:cs="Tahoma"/>
        </w:rPr>
      </w:pPr>
    </w:p>
    <w:p w14:paraId="41B4A859" w14:textId="26B72FBA" w:rsidR="005A21E7" w:rsidRDefault="00E67166" w:rsidP="00D562E8">
      <w:pPr>
        <w:spacing w:after="200" w:line="276" w:lineRule="auto"/>
        <w:rPr>
          <w:rFonts w:ascii="Tahoma" w:hAnsi="Tahoma" w:cs="Tahoma"/>
        </w:rPr>
      </w:pPr>
      <w:r w:rsidRPr="00B66303">
        <w:rPr>
          <w:rFonts w:ascii="Tahoma" w:hAnsi="Tahoma" w:cs="Tahoma"/>
        </w:rPr>
        <w:t>Priloga: 1 bianko menica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8B4AF7" w:rsidRPr="00B66303" w14:paraId="5410711D" w14:textId="77777777" w:rsidTr="008B4AF7">
        <w:tc>
          <w:tcPr>
            <w:tcW w:w="599" w:type="dxa"/>
            <w:tcBorders>
              <w:top w:val="single" w:sz="4" w:space="0" w:color="auto"/>
              <w:bottom w:val="single" w:sz="4" w:space="0" w:color="auto"/>
              <w:right w:val="nil"/>
            </w:tcBorders>
          </w:tcPr>
          <w:p w14:paraId="76E73791" w14:textId="77777777" w:rsidR="008B4AF7" w:rsidRPr="00B66303" w:rsidRDefault="008B4AF7" w:rsidP="00455265">
            <w:pPr>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14:paraId="1F4BA672" w14:textId="4B9DD0CB" w:rsidR="008B4AF7" w:rsidRPr="008B4AF7" w:rsidRDefault="008B4AF7" w:rsidP="00455265">
            <w:pPr>
              <w:jc w:val="both"/>
              <w:rPr>
                <w:rFonts w:ascii="Tahoma" w:hAnsi="Tahoma" w:cs="Tahoma"/>
                <w:sz w:val="22"/>
                <w:szCs w:val="22"/>
              </w:rPr>
            </w:pPr>
            <w:r w:rsidRPr="008B4AF7">
              <w:rPr>
                <w:rFonts w:ascii="Tahoma" w:hAnsi="Tahoma" w:cs="Tahoma"/>
                <w:sz w:val="22"/>
                <w:szCs w:val="22"/>
              </w:rPr>
              <w:t>IZJAVA O IZPOLNJEVANJU TEHNIČNEGA POGOJA</w:t>
            </w:r>
          </w:p>
        </w:tc>
        <w:tc>
          <w:tcPr>
            <w:tcW w:w="851" w:type="dxa"/>
            <w:tcBorders>
              <w:top w:val="single" w:sz="4" w:space="0" w:color="auto"/>
              <w:left w:val="single" w:sz="4" w:space="0" w:color="auto"/>
              <w:bottom w:val="single" w:sz="4" w:space="0" w:color="auto"/>
              <w:right w:val="nil"/>
            </w:tcBorders>
          </w:tcPr>
          <w:p w14:paraId="343D2521" w14:textId="77777777" w:rsidR="008B4AF7" w:rsidRPr="00B66303" w:rsidRDefault="008B4AF7" w:rsidP="00455265">
            <w:pPr>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14:paraId="28C621EE" w14:textId="5937C606" w:rsidR="008B4AF7" w:rsidRPr="00B66303" w:rsidRDefault="008B4AF7" w:rsidP="00455265">
            <w:pPr>
              <w:rPr>
                <w:rFonts w:ascii="Tahoma" w:hAnsi="Tahoma" w:cs="Tahoma"/>
                <w:b/>
                <w:i/>
              </w:rPr>
            </w:pPr>
            <w:r>
              <w:rPr>
                <w:rFonts w:ascii="Tahoma" w:hAnsi="Tahoma" w:cs="Tahoma"/>
                <w:b/>
                <w:i/>
              </w:rPr>
              <w:t>9</w:t>
            </w:r>
          </w:p>
        </w:tc>
      </w:tr>
    </w:tbl>
    <w:p w14:paraId="5CD075CD" w14:textId="77777777" w:rsidR="008B4AF7" w:rsidRDefault="008B4AF7" w:rsidP="008B4AF7">
      <w:pPr>
        <w:keepNext/>
        <w:rPr>
          <w:rFonts w:ascii="Tahoma" w:hAnsi="Tahoma" w:cs="Tahoma"/>
        </w:rPr>
      </w:pPr>
    </w:p>
    <w:p w14:paraId="444422D2" w14:textId="3CE5D639" w:rsidR="008B4AF7" w:rsidRDefault="008B4AF7" w:rsidP="008B4AF7">
      <w:pPr>
        <w:keepNext/>
        <w:rPr>
          <w:rFonts w:ascii="Tahoma" w:hAnsi="Tahoma" w:cs="Tahoma"/>
        </w:rPr>
      </w:pPr>
    </w:p>
    <w:p w14:paraId="58581283" w14:textId="542712A7" w:rsidR="008B4AF7" w:rsidRDefault="008B4AF7" w:rsidP="008B4AF7">
      <w:pPr>
        <w:keepNext/>
        <w:rPr>
          <w:rFonts w:ascii="Tahoma" w:hAnsi="Tahoma" w:cs="Tahoma"/>
        </w:rPr>
      </w:pPr>
    </w:p>
    <w:p w14:paraId="7A036209" w14:textId="77777777" w:rsidR="008B4AF7" w:rsidRDefault="008B4AF7" w:rsidP="008B4AF7">
      <w:pPr>
        <w:keepNext/>
        <w:rPr>
          <w:rFonts w:ascii="Tahoma" w:hAnsi="Tahoma" w:cs="Tahoma"/>
        </w:rPr>
      </w:pPr>
    </w:p>
    <w:p w14:paraId="04F8BAF8" w14:textId="77777777" w:rsidR="008B4AF7" w:rsidRPr="007A13B1" w:rsidRDefault="008B4AF7" w:rsidP="008B4AF7">
      <w:pPr>
        <w:autoSpaceDE w:val="0"/>
        <w:autoSpaceDN w:val="0"/>
        <w:adjustRightInd w:val="0"/>
        <w:rPr>
          <w:rFonts w:ascii="Tahoma" w:eastAsia="Calibri" w:hAnsi="Tahoma" w:cs="Tahoma"/>
          <w:b/>
          <w:color w:val="000000"/>
        </w:rPr>
      </w:pPr>
      <w:r w:rsidRPr="007A13B1">
        <w:rPr>
          <w:rFonts w:ascii="Tahoma" w:eastAsia="Calibri" w:hAnsi="Tahoma" w:cs="Tahoma"/>
          <w:b/>
          <w:color w:val="000000"/>
        </w:rPr>
        <w:t xml:space="preserve">IZJAVLJAMO, DA: </w:t>
      </w:r>
    </w:p>
    <w:p w14:paraId="5529660D" w14:textId="77777777" w:rsidR="008B4AF7" w:rsidRDefault="008B4AF7" w:rsidP="008B4AF7">
      <w:pPr>
        <w:autoSpaceDE w:val="0"/>
        <w:autoSpaceDN w:val="0"/>
        <w:adjustRightInd w:val="0"/>
        <w:rPr>
          <w:rFonts w:ascii="Tahoma" w:eastAsia="Calibri" w:hAnsi="Tahoma" w:cs="Tahoma"/>
          <w:color w:val="000000"/>
        </w:rPr>
      </w:pPr>
    </w:p>
    <w:p w14:paraId="303CF623" w14:textId="77777777" w:rsidR="008B4AF7" w:rsidRPr="007A13B1" w:rsidRDefault="008B4AF7" w:rsidP="008B4AF7">
      <w:pPr>
        <w:autoSpaceDE w:val="0"/>
        <w:autoSpaceDN w:val="0"/>
        <w:adjustRightInd w:val="0"/>
        <w:rPr>
          <w:rFonts w:ascii="Tahoma" w:eastAsia="Calibri" w:hAnsi="Tahoma" w:cs="Tahoma"/>
          <w:color w:val="000000"/>
        </w:rPr>
      </w:pPr>
    </w:p>
    <w:p w14:paraId="2DBB6865" w14:textId="77777777" w:rsidR="008B4AF7" w:rsidRPr="007A13B1" w:rsidRDefault="008B4AF7" w:rsidP="008B4AF7">
      <w:pPr>
        <w:autoSpaceDE w:val="0"/>
        <w:autoSpaceDN w:val="0"/>
        <w:adjustRightInd w:val="0"/>
        <w:rPr>
          <w:rFonts w:ascii="Tahoma" w:eastAsia="Calibri" w:hAnsi="Tahoma" w:cs="Tahoma"/>
          <w:color w:val="000000"/>
        </w:rPr>
      </w:pPr>
      <w:r w:rsidRPr="007A13B1">
        <w:rPr>
          <w:rFonts w:ascii="Tahoma" w:eastAsia="Calibri" w:hAnsi="Tahoma" w:cs="Tahoma"/>
          <w:color w:val="000000"/>
        </w:rPr>
        <w:t>- imamo pri proizvajalcu programske opreme Microsoft status dobavitelja velikim uporabnikom (</w:t>
      </w:r>
      <w:proofErr w:type="spellStart"/>
      <w:r w:rsidRPr="007A13B1">
        <w:rPr>
          <w:rFonts w:ascii="Tahoma" w:eastAsia="Calibri" w:hAnsi="Tahoma" w:cs="Tahoma"/>
          <w:color w:val="000000"/>
        </w:rPr>
        <w:t>Licensing</w:t>
      </w:r>
      <w:proofErr w:type="spellEnd"/>
      <w:r w:rsidRPr="007A13B1">
        <w:rPr>
          <w:rFonts w:ascii="Tahoma" w:eastAsia="Calibri" w:hAnsi="Tahoma" w:cs="Tahoma"/>
          <w:color w:val="000000"/>
        </w:rPr>
        <w:t xml:space="preserve"> </w:t>
      </w:r>
      <w:proofErr w:type="spellStart"/>
      <w:r w:rsidRPr="007A13B1">
        <w:rPr>
          <w:rFonts w:ascii="Tahoma" w:eastAsia="Calibri" w:hAnsi="Tahoma" w:cs="Tahoma"/>
          <w:color w:val="000000"/>
        </w:rPr>
        <w:t>Solutions</w:t>
      </w:r>
      <w:proofErr w:type="spellEnd"/>
      <w:r w:rsidRPr="007A13B1">
        <w:rPr>
          <w:rFonts w:ascii="Tahoma" w:eastAsia="Calibri" w:hAnsi="Tahoma" w:cs="Tahoma"/>
          <w:color w:val="000000"/>
        </w:rPr>
        <w:t xml:space="preserve"> </w:t>
      </w:r>
      <w:proofErr w:type="spellStart"/>
      <w:r w:rsidRPr="007A13B1">
        <w:rPr>
          <w:rFonts w:ascii="Tahoma" w:eastAsia="Calibri" w:hAnsi="Tahoma" w:cs="Tahoma"/>
          <w:color w:val="000000"/>
        </w:rPr>
        <w:t>Providers</w:t>
      </w:r>
      <w:proofErr w:type="spellEnd"/>
      <w:r w:rsidRPr="007A13B1">
        <w:rPr>
          <w:rFonts w:ascii="Tahoma" w:eastAsia="Calibri" w:hAnsi="Tahoma" w:cs="Tahoma"/>
          <w:color w:val="000000"/>
        </w:rPr>
        <w:t xml:space="preserve"> - LSP status) za količinsko licenciranje EA/EAS/SCE pogodb znotraj EU/EFTA področja </w:t>
      </w:r>
    </w:p>
    <w:p w14:paraId="09A0AFB4" w14:textId="77777777" w:rsidR="008B4AF7" w:rsidRPr="007A13B1" w:rsidRDefault="008B4AF7" w:rsidP="008B4AF7">
      <w:pPr>
        <w:autoSpaceDE w:val="0"/>
        <w:autoSpaceDN w:val="0"/>
        <w:adjustRightInd w:val="0"/>
        <w:rPr>
          <w:rFonts w:ascii="Tahoma" w:eastAsia="Calibri" w:hAnsi="Tahoma" w:cs="Tahoma"/>
          <w:color w:val="000000"/>
        </w:rPr>
      </w:pPr>
    </w:p>
    <w:p w14:paraId="74814B07" w14:textId="6DCBEC3C" w:rsidR="008B4AF7" w:rsidRPr="007A13B1" w:rsidRDefault="008B4AF7" w:rsidP="008B4AF7">
      <w:pPr>
        <w:autoSpaceDE w:val="0"/>
        <w:autoSpaceDN w:val="0"/>
        <w:adjustRightInd w:val="0"/>
        <w:rPr>
          <w:rFonts w:ascii="Tahoma" w:eastAsia="Calibri" w:hAnsi="Tahoma" w:cs="Tahoma"/>
          <w:color w:val="000000"/>
        </w:rPr>
      </w:pPr>
      <w:r w:rsidRPr="007A13B1">
        <w:rPr>
          <w:rFonts w:ascii="Tahoma" w:eastAsia="Calibri" w:hAnsi="Tahoma" w:cs="Tahoma"/>
          <w:color w:val="000000"/>
        </w:rPr>
        <w:t xml:space="preserve">- izpolnjujemo oz. bomo </w:t>
      </w:r>
      <w:r w:rsidR="006574A0">
        <w:rPr>
          <w:rFonts w:ascii="Tahoma" w:eastAsia="Calibri" w:hAnsi="Tahoma" w:cs="Tahoma"/>
          <w:color w:val="000000"/>
        </w:rPr>
        <w:t>izpolnili vse zahteve pridobitelja licence</w:t>
      </w:r>
      <w:r w:rsidRPr="007A13B1">
        <w:rPr>
          <w:rFonts w:ascii="Tahoma" w:eastAsia="Calibri" w:hAnsi="Tahoma" w:cs="Tahoma"/>
          <w:color w:val="000000"/>
        </w:rPr>
        <w:t>, ki so navedene v Tehnični specifikaciji razpisne dokumentacije</w:t>
      </w:r>
    </w:p>
    <w:p w14:paraId="1F28460E" w14:textId="77777777" w:rsidR="008B4AF7" w:rsidRPr="007A13B1" w:rsidRDefault="008B4AF7" w:rsidP="008B4AF7">
      <w:pPr>
        <w:autoSpaceDE w:val="0"/>
        <w:autoSpaceDN w:val="0"/>
        <w:adjustRightInd w:val="0"/>
        <w:rPr>
          <w:rFonts w:ascii="Tahoma" w:eastAsia="Calibri" w:hAnsi="Tahoma" w:cs="Tahoma"/>
          <w:b/>
          <w:bCs/>
          <w:color w:val="000000"/>
        </w:rPr>
      </w:pPr>
    </w:p>
    <w:p w14:paraId="671439F6" w14:textId="77777777" w:rsidR="008B4AF7" w:rsidRPr="007A13B1" w:rsidRDefault="008B4AF7" w:rsidP="008B4AF7">
      <w:pPr>
        <w:autoSpaceDE w:val="0"/>
        <w:autoSpaceDN w:val="0"/>
        <w:adjustRightInd w:val="0"/>
        <w:rPr>
          <w:rFonts w:ascii="Tahoma" w:eastAsia="Calibri" w:hAnsi="Tahoma" w:cs="Tahoma"/>
          <w:b/>
          <w:bCs/>
          <w:color w:val="000000"/>
        </w:rPr>
      </w:pPr>
    </w:p>
    <w:p w14:paraId="0E007906" w14:textId="77777777" w:rsidR="008B4AF7" w:rsidRDefault="008B4AF7" w:rsidP="008B4AF7">
      <w:pPr>
        <w:keepLines/>
        <w:widowControl w:val="0"/>
        <w:contextualSpacing/>
        <w:jc w:val="both"/>
        <w:rPr>
          <w:rFonts w:ascii="Tahoma" w:hAnsi="Tahoma"/>
          <w:b/>
          <w:i/>
          <w:sz w:val="18"/>
          <w:u w:val="single"/>
        </w:rPr>
      </w:pPr>
    </w:p>
    <w:p w14:paraId="432F88D0" w14:textId="77777777" w:rsidR="008B4AF7" w:rsidRDefault="008B4AF7" w:rsidP="008B4AF7">
      <w:pPr>
        <w:keepLines/>
        <w:widowControl w:val="0"/>
        <w:contextualSpacing/>
        <w:jc w:val="both"/>
        <w:rPr>
          <w:rFonts w:ascii="Tahoma" w:hAnsi="Tahoma"/>
          <w:b/>
          <w:i/>
          <w:sz w:val="18"/>
          <w:u w:val="single"/>
        </w:rPr>
      </w:pPr>
    </w:p>
    <w:p w14:paraId="11A05ECB" w14:textId="77777777" w:rsidR="008B4AF7" w:rsidRDefault="008B4AF7" w:rsidP="008B4AF7">
      <w:pPr>
        <w:keepLines/>
        <w:widowControl w:val="0"/>
        <w:contextualSpacing/>
        <w:jc w:val="both"/>
        <w:rPr>
          <w:rFonts w:ascii="Tahoma" w:hAnsi="Tahoma"/>
          <w:b/>
          <w:i/>
          <w:sz w:val="18"/>
          <w:u w:val="single"/>
        </w:rPr>
      </w:pPr>
    </w:p>
    <w:p w14:paraId="5061534F" w14:textId="77777777" w:rsidR="008B4AF7" w:rsidRPr="00F35EF0" w:rsidRDefault="008B4AF7" w:rsidP="008B4AF7">
      <w:pPr>
        <w:keepLines/>
        <w:widowControl w:val="0"/>
        <w:jc w:val="both"/>
        <w:rPr>
          <w:rFonts w:ascii="Tahoma" w:hAnsi="Tahoma" w:cs="Tahoma"/>
          <w:b/>
        </w:rPr>
      </w:pPr>
    </w:p>
    <w:p w14:paraId="40C5D511" w14:textId="77777777" w:rsidR="008B4AF7" w:rsidRPr="00F35EF0" w:rsidRDefault="008B4AF7" w:rsidP="008B4AF7">
      <w:pPr>
        <w:keepLines/>
        <w:widowControl w:val="0"/>
        <w:jc w:val="both"/>
        <w:rPr>
          <w:rFonts w:ascii="Tahoma" w:hAnsi="Tahoma" w:cs="Tahoma"/>
          <w:b/>
        </w:rPr>
      </w:pPr>
    </w:p>
    <w:p w14:paraId="008BBF14" w14:textId="77777777" w:rsidR="008B4AF7" w:rsidRPr="00F35EF0" w:rsidRDefault="008B4AF7" w:rsidP="008B4AF7">
      <w:pPr>
        <w:keepLines/>
        <w:widowControl w:val="0"/>
        <w:jc w:val="both"/>
        <w:rPr>
          <w:rFonts w:ascii="Tahoma" w:hAnsi="Tahoma" w:cs="Tahoma"/>
          <w:b/>
        </w:rPr>
      </w:pPr>
    </w:p>
    <w:p w14:paraId="0C2E03D6" w14:textId="77777777" w:rsidR="008B4AF7" w:rsidRPr="00F35EF0" w:rsidRDefault="008B4AF7" w:rsidP="008B4AF7">
      <w:pPr>
        <w:keepLines/>
        <w:widowControl w:val="0"/>
        <w:jc w:val="both"/>
        <w:rPr>
          <w:rFonts w:ascii="Tahoma" w:hAnsi="Tahoma" w:cs="Tahoma"/>
          <w:b/>
        </w:rPr>
      </w:pPr>
      <w:r w:rsidRPr="00F35EF0">
        <w:rPr>
          <w:rFonts w:ascii="Tahoma" w:hAnsi="Tahoma" w:cs="Tahoma"/>
          <w:b/>
        </w:rPr>
        <w:t>__________________________                                    _____________________________</w:t>
      </w:r>
    </w:p>
    <w:p w14:paraId="5C55EA9B" w14:textId="77777777" w:rsidR="008B4AF7" w:rsidRPr="00F35EF0" w:rsidRDefault="008B4AF7" w:rsidP="008B4AF7">
      <w:pPr>
        <w:keepLines/>
        <w:widowControl w:val="0"/>
        <w:jc w:val="both"/>
        <w:rPr>
          <w:rFonts w:ascii="Tahoma" w:hAnsi="Tahoma" w:cs="Tahoma"/>
        </w:rPr>
      </w:pPr>
      <w:r w:rsidRPr="00F35EF0">
        <w:rPr>
          <w:rFonts w:ascii="Tahoma" w:hAnsi="Tahoma" w:cs="Tahoma"/>
        </w:rPr>
        <w:t xml:space="preserve">(Kraj in datum)                                         Žig                      (Naziv in podpis zakonitega zastopnika  </w:t>
      </w:r>
    </w:p>
    <w:p w14:paraId="671614AF" w14:textId="77777777" w:rsidR="008B4AF7" w:rsidRPr="00F35EF0" w:rsidRDefault="008B4AF7" w:rsidP="008B4AF7">
      <w:pPr>
        <w:keepLines/>
        <w:widowControl w:val="0"/>
        <w:jc w:val="both"/>
        <w:rPr>
          <w:rFonts w:ascii="Tahoma" w:hAnsi="Tahoma" w:cs="Tahoma"/>
        </w:rPr>
      </w:pPr>
      <w:r w:rsidRPr="00F35EF0">
        <w:rPr>
          <w:rFonts w:ascii="Tahoma" w:hAnsi="Tahoma" w:cs="Tahoma"/>
        </w:rPr>
        <w:t xml:space="preserve">                                                                                               ponudnika/podizvajalca) </w:t>
      </w:r>
    </w:p>
    <w:p w14:paraId="552473F6" w14:textId="77777777" w:rsidR="008B4AF7" w:rsidRDefault="008B4AF7" w:rsidP="008B4AF7">
      <w:pPr>
        <w:keepLines/>
        <w:widowControl w:val="0"/>
        <w:contextualSpacing/>
        <w:jc w:val="both"/>
        <w:rPr>
          <w:rFonts w:ascii="Tahoma" w:hAnsi="Tahoma"/>
          <w:b/>
          <w:i/>
          <w:sz w:val="18"/>
          <w:u w:val="single"/>
        </w:rPr>
      </w:pPr>
    </w:p>
    <w:p w14:paraId="72817DE7" w14:textId="77777777" w:rsidR="008B4AF7" w:rsidRDefault="008B4AF7" w:rsidP="008B4AF7">
      <w:pPr>
        <w:keepLines/>
        <w:widowControl w:val="0"/>
        <w:contextualSpacing/>
        <w:jc w:val="both"/>
        <w:rPr>
          <w:rFonts w:ascii="Tahoma" w:hAnsi="Tahoma"/>
          <w:b/>
          <w:i/>
          <w:sz w:val="18"/>
          <w:u w:val="single"/>
        </w:rPr>
      </w:pPr>
    </w:p>
    <w:p w14:paraId="6CC80971" w14:textId="77777777" w:rsidR="008B4AF7" w:rsidRDefault="008B4AF7" w:rsidP="008B4AF7">
      <w:pPr>
        <w:keepLines/>
        <w:widowControl w:val="0"/>
        <w:contextualSpacing/>
        <w:jc w:val="both"/>
        <w:rPr>
          <w:rFonts w:ascii="Tahoma" w:hAnsi="Tahoma"/>
          <w:b/>
          <w:i/>
          <w:sz w:val="18"/>
          <w:u w:val="single"/>
        </w:rPr>
      </w:pPr>
    </w:p>
    <w:p w14:paraId="511F1E13" w14:textId="77777777" w:rsidR="008B4AF7" w:rsidRDefault="008B4AF7" w:rsidP="008B4AF7">
      <w:pPr>
        <w:keepLines/>
        <w:widowControl w:val="0"/>
        <w:contextualSpacing/>
        <w:jc w:val="both"/>
        <w:rPr>
          <w:rFonts w:ascii="Tahoma" w:hAnsi="Tahoma"/>
          <w:b/>
          <w:i/>
          <w:sz w:val="18"/>
          <w:u w:val="single"/>
        </w:rPr>
      </w:pPr>
    </w:p>
    <w:p w14:paraId="31D199A4" w14:textId="77777777" w:rsidR="008B4AF7" w:rsidRDefault="008B4AF7" w:rsidP="008B4AF7">
      <w:pPr>
        <w:keepLines/>
        <w:widowControl w:val="0"/>
        <w:contextualSpacing/>
        <w:jc w:val="both"/>
        <w:rPr>
          <w:rFonts w:ascii="Tahoma" w:hAnsi="Tahoma"/>
          <w:b/>
          <w:i/>
          <w:sz w:val="18"/>
          <w:u w:val="single"/>
        </w:rPr>
      </w:pPr>
    </w:p>
    <w:p w14:paraId="51000125" w14:textId="77777777" w:rsidR="008B4AF7" w:rsidRDefault="008B4AF7" w:rsidP="008B4AF7">
      <w:pPr>
        <w:keepLines/>
        <w:widowControl w:val="0"/>
        <w:contextualSpacing/>
        <w:jc w:val="both"/>
        <w:rPr>
          <w:rFonts w:ascii="Tahoma" w:hAnsi="Tahoma"/>
          <w:b/>
          <w:i/>
          <w:sz w:val="18"/>
          <w:u w:val="single"/>
        </w:rPr>
      </w:pPr>
    </w:p>
    <w:p w14:paraId="0838B6BF" w14:textId="77777777" w:rsidR="008B4AF7" w:rsidRDefault="008B4AF7" w:rsidP="008B4AF7">
      <w:pPr>
        <w:keepLines/>
        <w:widowControl w:val="0"/>
        <w:contextualSpacing/>
        <w:jc w:val="both"/>
        <w:rPr>
          <w:rFonts w:ascii="Tahoma" w:hAnsi="Tahoma"/>
          <w:b/>
          <w:i/>
          <w:sz w:val="18"/>
          <w:u w:val="single"/>
        </w:rPr>
      </w:pPr>
    </w:p>
    <w:p w14:paraId="02C769C0" w14:textId="77777777" w:rsidR="008B4AF7" w:rsidRDefault="008B4AF7" w:rsidP="008B4AF7">
      <w:pPr>
        <w:keepLines/>
        <w:widowControl w:val="0"/>
        <w:contextualSpacing/>
        <w:jc w:val="both"/>
        <w:rPr>
          <w:rFonts w:ascii="Tahoma" w:hAnsi="Tahoma"/>
          <w:b/>
          <w:i/>
          <w:sz w:val="18"/>
          <w:u w:val="single"/>
        </w:rPr>
      </w:pPr>
    </w:p>
    <w:p w14:paraId="37308C3E" w14:textId="77777777" w:rsidR="008B4AF7" w:rsidRDefault="008B4AF7" w:rsidP="008B4AF7">
      <w:pPr>
        <w:keepLines/>
        <w:widowControl w:val="0"/>
        <w:contextualSpacing/>
        <w:jc w:val="both"/>
        <w:rPr>
          <w:rFonts w:ascii="Tahoma" w:hAnsi="Tahoma"/>
          <w:b/>
          <w:i/>
          <w:sz w:val="18"/>
          <w:u w:val="single"/>
        </w:rPr>
      </w:pPr>
    </w:p>
    <w:p w14:paraId="5C8107C8" w14:textId="77777777" w:rsidR="008B4AF7" w:rsidRDefault="008B4AF7" w:rsidP="008B4AF7">
      <w:pPr>
        <w:keepLines/>
        <w:widowControl w:val="0"/>
        <w:contextualSpacing/>
        <w:jc w:val="both"/>
        <w:rPr>
          <w:rFonts w:ascii="Tahoma" w:hAnsi="Tahoma"/>
          <w:b/>
          <w:i/>
          <w:sz w:val="18"/>
          <w:u w:val="single"/>
        </w:rPr>
      </w:pPr>
    </w:p>
    <w:p w14:paraId="5D146BA8" w14:textId="77777777" w:rsidR="008B4AF7" w:rsidRDefault="008B4AF7" w:rsidP="008B4AF7">
      <w:pPr>
        <w:keepLines/>
        <w:widowControl w:val="0"/>
        <w:contextualSpacing/>
        <w:jc w:val="both"/>
        <w:rPr>
          <w:rFonts w:ascii="Tahoma" w:hAnsi="Tahoma"/>
          <w:b/>
          <w:i/>
          <w:sz w:val="18"/>
          <w:u w:val="single"/>
        </w:rPr>
      </w:pPr>
    </w:p>
    <w:p w14:paraId="7372EA5D" w14:textId="77777777" w:rsidR="008B4AF7" w:rsidRDefault="008B4AF7" w:rsidP="008B4AF7">
      <w:pPr>
        <w:keepLines/>
        <w:widowControl w:val="0"/>
        <w:contextualSpacing/>
        <w:jc w:val="both"/>
        <w:rPr>
          <w:rFonts w:ascii="Tahoma" w:hAnsi="Tahoma"/>
          <w:b/>
          <w:i/>
          <w:sz w:val="18"/>
          <w:u w:val="single"/>
        </w:rPr>
      </w:pPr>
      <w:r>
        <w:rPr>
          <w:rFonts w:ascii="Tahoma" w:hAnsi="Tahoma"/>
          <w:b/>
          <w:i/>
          <w:sz w:val="18"/>
          <w:u w:val="single"/>
        </w:rPr>
        <w:t>Priloge:</w:t>
      </w:r>
    </w:p>
    <w:p w14:paraId="1A95E5ED" w14:textId="77777777" w:rsidR="008B4AF7" w:rsidRPr="007A13B1" w:rsidRDefault="008B4AF7" w:rsidP="008B4AF7">
      <w:pPr>
        <w:jc w:val="both"/>
        <w:rPr>
          <w:rFonts w:ascii="Tahoma" w:hAnsi="Tahoma" w:cs="Tahoma"/>
          <w:i/>
        </w:rPr>
      </w:pPr>
      <w:r>
        <w:rPr>
          <w:rFonts w:ascii="Tahoma" w:hAnsi="Tahoma" w:cs="Tahoma"/>
          <w:i/>
        </w:rPr>
        <w:t>R</w:t>
      </w:r>
      <w:r w:rsidRPr="007A13B1">
        <w:rPr>
          <w:rFonts w:ascii="Tahoma" w:hAnsi="Tahoma" w:cs="Tahoma"/>
          <w:i/>
        </w:rPr>
        <w:t>elevantna dokazila, iz katerih je razvidno, da ponudnik na dan oddaje ponudbe izpolnjuje pogoj iz Tehnične specifikacije in sicer: kopija veljavnega potrdila (pooblastila) proizvajalca oziroma principala programske opreme Microsoft ali navedbo spletne strani proizvajalca programske opreme Microsoft, iz katere mora biti razvidno, da ima ponudnik pri proizvajalcu programske opreme Microsoft status dobavitelja velikim uporabnikom (</w:t>
      </w:r>
      <w:proofErr w:type="spellStart"/>
      <w:r w:rsidRPr="007A13B1">
        <w:rPr>
          <w:rFonts w:ascii="Tahoma" w:hAnsi="Tahoma" w:cs="Tahoma"/>
          <w:i/>
        </w:rPr>
        <w:t>Licensing</w:t>
      </w:r>
      <w:proofErr w:type="spellEnd"/>
      <w:r w:rsidRPr="007A13B1">
        <w:rPr>
          <w:rFonts w:ascii="Tahoma" w:hAnsi="Tahoma" w:cs="Tahoma"/>
          <w:i/>
        </w:rPr>
        <w:t xml:space="preserve"> </w:t>
      </w:r>
      <w:proofErr w:type="spellStart"/>
      <w:r w:rsidRPr="007A13B1">
        <w:rPr>
          <w:rFonts w:ascii="Tahoma" w:hAnsi="Tahoma" w:cs="Tahoma"/>
          <w:i/>
        </w:rPr>
        <w:t>Solutions</w:t>
      </w:r>
      <w:proofErr w:type="spellEnd"/>
      <w:r w:rsidRPr="007A13B1">
        <w:rPr>
          <w:rFonts w:ascii="Tahoma" w:hAnsi="Tahoma" w:cs="Tahoma"/>
          <w:i/>
        </w:rPr>
        <w:t xml:space="preserve"> </w:t>
      </w:r>
      <w:proofErr w:type="spellStart"/>
      <w:r w:rsidRPr="007A13B1">
        <w:rPr>
          <w:rFonts w:ascii="Tahoma" w:hAnsi="Tahoma" w:cs="Tahoma"/>
          <w:i/>
        </w:rPr>
        <w:t>Providers</w:t>
      </w:r>
      <w:proofErr w:type="spellEnd"/>
      <w:r w:rsidRPr="007A13B1">
        <w:rPr>
          <w:rFonts w:ascii="Tahoma" w:hAnsi="Tahoma" w:cs="Tahoma"/>
          <w:i/>
        </w:rPr>
        <w:t xml:space="preserve"> - LSP status) za količinsko licenciranje EA/EAS/SCE pogodb znotraj EU/EFTA področja.</w:t>
      </w:r>
    </w:p>
    <w:p w14:paraId="03A27D8F" w14:textId="77777777" w:rsidR="008B4AF7" w:rsidRPr="007A13B1" w:rsidRDefault="008B4AF7" w:rsidP="008B4AF7">
      <w:pPr>
        <w:keepLines/>
        <w:widowControl w:val="0"/>
        <w:contextualSpacing/>
        <w:jc w:val="both"/>
        <w:rPr>
          <w:rFonts w:ascii="Tahoma" w:hAnsi="Tahoma"/>
          <w:b/>
          <w:i/>
          <w:sz w:val="18"/>
          <w:u w:val="single"/>
        </w:rPr>
      </w:pPr>
    </w:p>
    <w:p w14:paraId="0BB77CDE" w14:textId="77777777" w:rsidR="008B4AF7" w:rsidRPr="007A13B1" w:rsidRDefault="008B4AF7" w:rsidP="008B4AF7">
      <w:pPr>
        <w:keepLines/>
        <w:widowControl w:val="0"/>
        <w:contextualSpacing/>
        <w:jc w:val="both"/>
        <w:rPr>
          <w:rFonts w:ascii="Tahoma" w:hAnsi="Tahoma"/>
          <w:b/>
          <w:i/>
          <w:sz w:val="18"/>
          <w:u w:val="single"/>
        </w:rPr>
      </w:pPr>
    </w:p>
    <w:p w14:paraId="193E00AE" w14:textId="77777777" w:rsidR="008B4AF7" w:rsidRDefault="008B4AF7" w:rsidP="008B4AF7">
      <w:pPr>
        <w:keepLines/>
        <w:widowControl w:val="0"/>
        <w:contextualSpacing/>
        <w:jc w:val="both"/>
        <w:rPr>
          <w:rFonts w:ascii="Tahoma" w:hAnsi="Tahoma"/>
          <w:b/>
          <w:i/>
          <w:sz w:val="18"/>
          <w:u w:val="single"/>
        </w:rPr>
      </w:pPr>
    </w:p>
    <w:p w14:paraId="7AACD73E" w14:textId="77777777" w:rsidR="008B4AF7" w:rsidRPr="00E029E8" w:rsidRDefault="008B4AF7" w:rsidP="008B4AF7">
      <w:pPr>
        <w:keepLines/>
        <w:widowControl w:val="0"/>
        <w:contextualSpacing/>
        <w:jc w:val="both"/>
        <w:rPr>
          <w:rFonts w:ascii="Tahoma" w:hAnsi="Tahoma" w:cs="Tahoma"/>
          <w:b/>
          <w:i/>
          <w:sz w:val="18"/>
          <w:szCs w:val="18"/>
          <w:u w:val="single"/>
        </w:rPr>
      </w:pPr>
      <w:r w:rsidRPr="004F1A80">
        <w:rPr>
          <w:rFonts w:ascii="Tahoma" w:hAnsi="Tahoma"/>
          <w:b/>
          <w:i/>
          <w:sz w:val="18"/>
          <w:u w:val="single"/>
        </w:rPr>
        <w:t xml:space="preserve">Navodilo: </w:t>
      </w:r>
    </w:p>
    <w:p w14:paraId="53CA6307" w14:textId="77777777" w:rsidR="008B4AF7" w:rsidRPr="00E029E8" w:rsidRDefault="008B4AF7" w:rsidP="008B4AF7">
      <w:pPr>
        <w:keepLines/>
        <w:widowControl w:val="0"/>
        <w:contextualSpacing/>
        <w:jc w:val="both"/>
        <w:rPr>
          <w:rFonts w:ascii="Tahoma" w:hAnsi="Tahoma" w:cs="Tahoma"/>
          <w:i/>
          <w:iCs/>
          <w:sz w:val="18"/>
          <w:szCs w:val="22"/>
        </w:rPr>
      </w:pPr>
      <w:r w:rsidRPr="00E029E8">
        <w:rPr>
          <w:rFonts w:ascii="Tahoma" w:hAnsi="Tahoma" w:cs="Tahoma"/>
          <w:i/>
          <w:iCs/>
          <w:sz w:val="18"/>
          <w:szCs w:val="22"/>
        </w:rPr>
        <w:t xml:space="preserve">Pooblastilo izpolni in podpiše </w:t>
      </w:r>
      <w:r w:rsidRPr="00E029E8">
        <w:rPr>
          <w:rFonts w:ascii="Tahoma" w:hAnsi="Tahoma" w:cs="Tahoma"/>
          <w:i/>
          <w:iCs/>
          <w:sz w:val="18"/>
          <w:szCs w:val="22"/>
          <w:u w:val="single"/>
        </w:rPr>
        <w:t>ponudnik</w:t>
      </w:r>
      <w:r w:rsidRPr="00E029E8">
        <w:rPr>
          <w:rFonts w:ascii="Tahoma" w:hAnsi="Tahoma" w:cs="Tahoma"/>
          <w:i/>
          <w:iCs/>
          <w:sz w:val="18"/>
          <w:szCs w:val="22"/>
        </w:rPr>
        <w:t xml:space="preserve">, kot tudi vsi </w:t>
      </w:r>
      <w:r w:rsidRPr="00E029E8">
        <w:rPr>
          <w:rFonts w:ascii="Tahoma" w:hAnsi="Tahoma" w:cs="Tahoma"/>
          <w:i/>
          <w:iCs/>
          <w:sz w:val="18"/>
          <w:szCs w:val="22"/>
          <w:u w:val="single"/>
        </w:rPr>
        <w:t>posamezni člani skupine ponudnikov</w:t>
      </w:r>
      <w:r w:rsidRPr="00E029E8">
        <w:rPr>
          <w:rFonts w:ascii="Tahoma" w:hAnsi="Tahoma" w:cs="Tahoma"/>
          <w:i/>
          <w:iCs/>
          <w:sz w:val="18"/>
          <w:szCs w:val="22"/>
        </w:rPr>
        <w:t xml:space="preserve"> (partnerji) v primeru skupne ponudbe, </w:t>
      </w:r>
      <w:r w:rsidRPr="00E029E8">
        <w:rPr>
          <w:rFonts w:ascii="Tahoma" w:hAnsi="Tahoma" w:cs="Tahoma"/>
          <w:b/>
          <w:i/>
          <w:iCs/>
          <w:sz w:val="18"/>
          <w:szCs w:val="22"/>
        </w:rPr>
        <w:t>ter</w:t>
      </w:r>
      <w:r w:rsidRPr="00E029E8">
        <w:rPr>
          <w:rFonts w:ascii="Tahoma" w:hAnsi="Tahoma" w:cs="Tahoma"/>
          <w:i/>
          <w:iCs/>
          <w:sz w:val="18"/>
          <w:szCs w:val="22"/>
        </w:rPr>
        <w:t xml:space="preserve"> vsi </w:t>
      </w:r>
      <w:r w:rsidRPr="00E029E8">
        <w:rPr>
          <w:rFonts w:ascii="Tahoma" w:hAnsi="Tahoma" w:cs="Tahoma"/>
          <w:i/>
          <w:iCs/>
          <w:sz w:val="18"/>
          <w:szCs w:val="22"/>
          <w:u w:val="single"/>
        </w:rPr>
        <w:t>podizvajalci</w:t>
      </w:r>
      <w:r w:rsidRPr="00E029E8">
        <w:rPr>
          <w:rFonts w:ascii="Tahoma" w:hAnsi="Tahoma" w:cs="Tahoma"/>
          <w:i/>
          <w:iCs/>
          <w:sz w:val="18"/>
          <w:szCs w:val="22"/>
        </w:rPr>
        <w:t xml:space="preserve"> (če ponudnik izvaja javno naročilo s podizvajalci) in morebitni </w:t>
      </w:r>
      <w:r w:rsidRPr="00E029E8">
        <w:rPr>
          <w:rFonts w:ascii="Tahoma" w:hAnsi="Tahoma" w:cs="Tahoma"/>
          <w:i/>
          <w:iCs/>
          <w:sz w:val="18"/>
          <w:szCs w:val="22"/>
          <w:u w:val="single"/>
        </w:rPr>
        <w:t>subjekti</w:t>
      </w:r>
      <w:r w:rsidRPr="00E029E8">
        <w:rPr>
          <w:rFonts w:ascii="Tahoma" w:hAnsi="Tahoma" w:cs="Tahoma"/>
          <w:i/>
          <w:iCs/>
          <w:sz w:val="18"/>
          <w:szCs w:val="22"/>
        </w:rPr>
        <w:t>, katerih zmogljivost uporablja ponudnik (v kolikor bo ponudnik uporabil zmogljivosti drugih subjektov za izvedbo javnega naročila).</w:t>
      </w:r>
    </w:p>
    <w:p w14:paraId="1645E6FA" w14:textId="77777777" w:rsidR="008B4AF7" w:rsidRPr="00E029E8" w:rsidRDefault="008B4AF7" w:rsidP="008B4AF7">
      <w:pPr>
        <w:keepLines/>
        <w:widowControl w:val="0"/>
        <w:tabs>
          <w:tab w:val="left" w:pos="284"/>
        </w:tabs>
        <w:contextualSpacing/>
        <w:jc w:val="both"/>
        <w:rPr>
          <w:rFonts w:ascii="Tahoma" w:hAnsi="Tahoma" w:cs="Tahoma"/>
        </w:rPr>
      </w:pPr>
    </w:p>
    <w:p w14:paraId="12BAB9B9" w14:textId="5DA4109C" w:rsidR="008B4AF7" w:rsidRDefault="008B4AF7" w:rsidP="008B4AF7">
      <w:pPr>
        <w:keepLines/>
        <w:widowControl w:val="0"/>
        <w:tabs>
          <w:tab w:val="left" w:pos="284"/>
        </w:tabs>
        <w:contextualSpacing/>
        <w:jc w:val="both"/>
        <w:rPr>
          <w:rFonts w:ascii="Tahoma" w:hAnsi="Tahoma" w:cs="Tahoma"/>
          <w:b/>
          <w:i/>
          <w:sz w:val="18"/>
          <w:u w:val="single"/>
        </w:rPr>
      </w:pPr>
      <w:r w:rsidRPr="00E029E8">
        <w:rPr>
          <w:rFonts w:ascii="Tahoma" w:hAnsi="Tahoma" w:cs="Tahoma"/>
          <w:i/>
          <w:sz w:val="18"/>
        </w:rPr>
        <w:t xml:space="preserve">Ponudnik </w:t>
      </w:r>
      <w:r w:rsidRPr="00E029E8">
        <w:rPr>
          <w:rFonts w:ascii="Tahoma" w:hAnsi="Tahoma" w:cs="Tahoma"/>
          <w:i/>
          <w:sz w:val="18"/>
          <w:u w:val="single"/>
        </w:rPr>
        <w:t>obrazec</w:t>
      </w:r>
      <w:r w:rsidRPr="00E029E8">
        <w:rPr>
          <w:rFonts w:ascii="Tahoma" w:hAnsi="Tahoma" w:cs="Tahoma"/>
          <w:b/>
          <w:i/>
          <w:sz w:val="18"/>
        </w:rPr>
        <w:t xml:space="preserve"> </w:t>
      </w:r>
      <w:r w:rsidRPr="00E029E8">
        <w:rPr>
          <w:rFonts w:ascii="Tahoma" w:hAnsi="Tahoma" w:cs="Tahoma"/>
          <w:i/>
          <w:sz w:val="18"/>
        </w:rPr>
        <w:t>v okviru sistema e-JN</w:t>
      </w:r>
      <w:r w:rsidRPr="00E029E8">
        <w:rPr>
          <w:rFonts w:ascii="Tahoma" w:hAnsi="Tahoma" w:cs="Tahoma"/>
          <w:b/>
          <w:i/>
          <w:sz w:val="18"/>
        </w:rPr>
        <w:t xml:space="preserve"> </w:t>
      </w:r>
      <w:r w:rsidRPr="00E029E8">
        <w:rPr>
          <w:rFonts w:ascii="Tahoma" w:hAnsi="Tahoma" w:cs="Tahoma"/>
          <w:b/>
          <w:i/>
          <w:sz w:val="18"/>
          <w:u w:val="single"/>
        </w:rPr>
        <w:t>naloži v Razdelek »DOKUMENTI«, del »Ostale priloge«!!!</w:t>
      </w:r>
    </w:p>
    <w:p w14:paraId="7A1E1333" w14:textId="504893D9" w:rsidR="00C73C19" w:rsidRDefault="00C73C19" w:rsidP="008B4AF7">
      <w:pPr>
        <w:keepLines/>
        <w:widowControl w:val="0"/>
        <w:tabs>
          <w:tab w:val="left" w:pos="284"/>
        </w:tabs>
        <w:contextualSpacing/>
        <w:jc w:val="both"/>
        <w:rPr>
          <w:rFonts w:ascii="Tahoma" w:hAnsi="Tahoma" w:cs="Tahoma"/>
          <w:b/>
          <w:i/>
          <w:sz w:val="18"/>
          <w:u w:val="single"/>
        </w:rPr>
      </w:pPr>
    </w:p>
    <w:p w14:paraId="0B5CDC61" w14:textId="18CC995D" w:rsidR="00C73C19" w:rsidRDefault="00C73C19" w:rsidP="008B4AF7">
      <w:pPr>
        <w:keepLines/>
        <w:widowControl w:val="0"/>
        <w:tabs>
          <w:tab w:val="left" w:pos="284"/>
        </w:tabs>
        <w:contextualSpacing/>
        <w:jc w:val="both"/>
        <w:rPr>
          <w:rFonts w:ascii="Tahoma" w:hAnsi="Tahoma" w:cs="Tahoma"/>
          <w:b/>
          <w:i/>
          <w:sz w:val="18"/>
          <w:u w:val="single"/>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701"/>
      </w:tblGrid>
      <w:tr w:rsidR="00C73C19" w:rsidRPr="00A3453C" w14:paraId="2329E0FE" w14:textId="77777777" w:rsidTr="008E59A3">
        <w:tc>
          <w:tcPr>
            <w:tcW w:w="7650" w:type="dxa"/>
            <w:tcBorders>
              <w:top w:val="single" w:sz="4" w:space="0" w:color="auto"/>
              <w:bottom w:val="single" w:sz="4" w:space="0" w:color="auto"/>
            </w:tcBorders>
          </w:tcPr>
          <w:p w14:paraId="0550E051" w14:textId="77777777" w:rsidR="00C73C19" w:rsidRPr="00A3453C" w:rsidRDefault="00C73C19" w:rsidP="008E59A3">
            <w:pPr>
              <w:keepNext/>
              <w:keepLines/>
              <w:jc w:val="both"/>
              <w:rPr>
                <w:rFonts w:ascii="Tahoma" w:hAnsi="Tahoma" w:cs="Tahoma"/>
              </w:rPr>
            </w:pPr>
            <w:r>
              <w:rPr>
                <w:rFonts w:ascii="Tahoma" w:hAnsi="Tahoma" w:cs="Tahoma"/>
              </w:rPr>
              <w:lastRenderedPageBreak/>
              <w:t>DOKAZILO O USPOSOBLJENOSTI KADRA</w:t>
            </w:r>
          </w:p>
        </w:tc>
        <w:tc>
          <w:tcPr>
            <w:tcW w:w="1701" w:type="dxa"/>
            <w:tcBorders>
              <w:top w:val="single" w:sz="4" w:space="0" w:color="auto"/>
              <w:bottom w:val="single" w:sz="4" w:space="0" w:color="auto"/>
            </w:tcBorders>
          </w:tcPr>
          <w:p w14:paraId="0ABA2BAA" w14:textId="1BD26CB7" w:rsidR="00C73C19" w:rsidRPr="00A3453C" w:rsidRDefault="00C73C19" w:rsidP="008E59A3">
            <w:pPr>
              <w:keepNext/>
              <w:keepLines/>
              <w:jc w:val="both"/>
              <w:rPr>
                <w:rFonts w:ascii="Tahoma" w:hAnsi="Tahoma" w:cs="Tahoma"/>
                <w:b/>
                <w:i/>
              </w:rPr>
            </w:pPr>
            <w:r w:rsidRPr="00A3453C">
              <w:rPr>
                <w:rFonts w:ascii="Tahoma" w:hAnsi="Tahoma" w:cs="Tahoma"/>
                <w:b/>
                <w:i/>
              </w:rPr>
              <w:t>Priloga</w:t>
            </w:r>
            <w:r>
              <w:rPr>
                <w:rFonts w:ascii="Tahoma" w:hAnsi="Tahoma" w:cs="Tahoma"/>
                <w:b/>
                <w:i/>
              </w:rPr>
              <w:t xml:space="preserve"> </w:t>
            </w:r>
            <w:r w:rsidRPr="00A3453C">
              <w:rPr>
                <w:rFonts w:ascii="Tahoma" w:hAnsi="Tahoma" w:cs="Tahoma"/>
                <w:b/>
                <w:i/>
              </w:rPr>
              <w:t xml:space="preserve"> </w:t>
            </w:r>
            <w:r>
              <w:rPr>
                <w:rFonts w:ascii="Tahoma" w:hAnsi="Tahoma" w:cs="Tahoma"/>
                <w:b/>
                <w:i/>
              </w:rPr>
              <w:t>10</w:t>
            </w:r>
          </w:p>
        </w:tc>
      </w:tr>
    </w:tbl>
    <w:p w14:paraId="18A927A6" w14:textId="77777777" w:rsidR="00C73C19" w:rsidRDefault="00C73C19" w:rsidP="00C73C19">
      <w:pPr>
        <w:keepNext/>
        <w:keepLines/>
        <w:rPr>
          <w:rFonts w:ascii="Tahoma" w:hAnsi="Tahoma" w:cs="Tahoma"/>
          <w:b/>
        </w:rPr>
      </w:pPr>
    </w:p>
    <w:p w14:paraId="6493E0F0" w14:textId="4FF58CAD" w:rsidR="00C73C19" w:rsidRDefault="00602E62" w:rsidP="00C73C19">
      <w:pPr>
        <w:keepNext/>
        <w:keepLines/>
        <w:rPr>
          <w:rFonts w:ascii="Tahoma" w:hAnsi="Tahoma" w:cs="Tahoma"/>
          <w:b/>
        </w:rPr>
      </w:pPr>
      <w:r>
        <w:rPr>
          <w:rFonts w:ascii="Tahoma" w:hAnsi="Tahoma" w:cs="Tahoma"/>
          <w:b/>
        </w:rPr>
        <w:t>JHL-16/24</w:t>
      </w:r>
      <w:r w:rsidRPr="00B66303">
        <w:rPr>
          <w:rFonts w:ascii="Tahoma" w:hAnsi="Tahoma" w:cs="Tahoma"/>
          <w:b/>
        </w:rPr>
        <w:t xml:space="preserve"> </w:t>
      </w:r>
      <w:r>
        <w:rPr>
          <w:rFonts w:ascii="Tahoma" w:hAnsi="Tahoma" w:cs="Tahoma"/>
          <w:b/>
        </w:rPr>
        <w:t>NAJEM PROGRAMSKE OPREME MICROSOFT PO LICENČNI POGODBI »ENTERPRISE AGREEMENT SUBSCRIPTION«</w:t>
      </w:r>
    </w:p>
    <w:p w14:paraId="1A229B32" w14:textId="77777777" w:rsidR="00602E62" w:rsidRDefault="00602E62" w:rsidP="00C73C19">
      <w:pPr>
        <w:keepNext/>
        <w:keepLines/>
        <w:rPr>
          <w:rFonts w:ascii="Tahoma" w:hAnsi="Tahoma" w:cs="Tahoma"/>
          <w:b/>
        </w:rPr>
      </w:pPr>
    </w:p>
    <w:p w14:paraId="4967F2BA" w14:textId="77777777" w:rsidR="00AB559F" w:rsidRPr="00345535" w:rsidRDefault="00AB559F" w:rsidP="00AB559F">
      <w:pPr>
        <w:keepNext/>
        <w:keepLines/>
        <w:widowControl w:val="0"/>
        <w:suppressAutoHyphens/>
        <w:jc w:val="both"/>
        <w:rPr>
          <w:rFonts w:ascii="Tahoma" w:hAnsi="Tahoma" w:cs="Tahoma"/>
        </w:rPr>
      </w:pPr>
    </w:p>
    <w:p w14:paraId="6783BE10" w14:textId="292378F6" w:rsidR="000C3602" w:rsidRDefault="00193659" w:rsidP="00193659">
      <w:pPr>
        <w:keepNext/>
        <w:keepLines/>
        <w:widowControl w:val="0"/>
        <w:suppressAutoHyphens/>
        <w:ind w:left="424"/>
        <w:jc w:val="both"/>
        <w:rPr>
          <w:rFonts w:ascii="Tahoma" w:hAnsi="Tahoma" w:cs="Tahoma"/>
        </w:rPr>
      </w:pPr>
      <w:r w:rsidRPr="00193659">
        <w:rPr>
          <w:rFonts w:ascii="Tahoma" w:hAnsi="Tahoma" w:cs="Tahoma"/>
        </w:rPr>
        <w:t>Izjavljamo, da imamo ustrezno usposobljen kader za izvajanje storitev, ki so predmet javnega naročila in sicer:</w:t>
      </w:r>
    </w:p>
    <w:p w14:paraId="00131A15" w14:textId="17E5FF19" w:rsidR="000C3602" w:rsidRPr="009B7BB9" w:rsidRDefault="000C3602" w:rsidP="00AE4186">
      <w:pPr>
        <w:numPr>
          <w:ilvl w:val="0"/>
          <w:numId w:val="46"/>
        </w:numPr>
        <w:jc w:val="both"/>
        <w:rPr>
          <w:rFonts w:ascii="Tahoma" w:eastAsiaTheme="minorHAnsi" w:hAnsi="Tahoma" w:cs="Tahoma"/>
          <w:b/>
          <w:bCs/>
        </w:rPr>
      </w:pPr>
      <w:r w:rsidRPr="003342DE">
        <w:rPr>
          <w:rFonts w:ascii="Tahoma" w:hAnsi="Tahoma" w:cs="Tahoma"/>
          <w:lang w:eastAsia="en-US"/>
        </w:rPr>
        <w:t>najmanj  tri  </w:t>
      </w:r>
      <w:r w:rsidRPr="003342DE">
        <w:rPr>
          <w:rFonts w:ascii="Tahoma" w:hAnsi="Tahoma" w:cs="Tahoma"/>
        </w:rPr>
        <w:t>redno zaposlene z</w:t>
      </w:r>
      <w:r w:rsidRPr="009B7BB9">
        <w:rPr>
          <w:rFonts w:ascii="Tahoma" w:hAnsi="Tahoma" w:cs="Tahoma"/>
        </w:rPr>
        <w:t xml:space="preserve"> aktivnim znanjem slovenskega jezika in opravljenim izpit</w:t>
      </w:r>
      <w:r w:rsidR="003342DE" w:rsidRPr="009B7BB9">
        <w:rPr>
          <w:rFonts w:ascii="Tahoma" w:hAnsi="Tahoma" w:cs="Tahoma"/>
        </w:rPr>
        <w:t>om</w:t>
      </w:r>
      <w:r w:rsidRPr="009B7BB9">
        <w:rPr>
          <w:rFonts w:ascii="Tahoma" w:hAnsi="Tahoma" w:cs="Tahoma"/>
        </w:rPr>
        <w:t xml:space="preserve"> 70-705: </w:t>
      </w:r>
      <w:proofErr w:type="spellStart"/>
      <w:r w:rsidRPr="009B7BB9">
        <w:rPr>
          <w:rFonts w:ascii="Tahoma" w:hAnsi="Tahoma" w:cs="Tahoma"/>
        </w:rPr>
        <w:t>Designing</w:t>
      </w:r>
      <w:proofErr w:type="spellEnd"/>
      <w:r w:rsidRPr="009B7BB9">
        <w:rPr>
          <w:rFonts w:ascii="Tahoma" w:hAnsi="Tahoma" w:cs="Tahoma"/>
        </w:rPr>
        <w:t xml:space="preserve"> </w:t>
      </w:r>
      <w:proofErr w:type="spellStart"/>
      <w:r w:rsidRPr="009B7BB9">
        <w:rPr>
          <w:rFonts w:ascii="Tahoma" w:hAnsi="Tahoma" w:cs="Tahoma"/>
        </w:rPr>
        <w:t>and</w:t>
      </w:r>
      <w:proofErr w:type="spellEnd"/>
      <w:r w:rsidRPr="009B7BB9">
        <w:rPr>
          <w:rFonts w:ascii="Tahoma" w:hAnsi="Tahoma" w:cs="Tahoma"/>
        </w:rPr>
        <w:t xml:space="preserve"> </w:t>
      </w:r>
      <w:proofErr w:type="spellStart"/>
      <w:r w:rsidRPr="009B7BB9">
        <w:rPr>
          <w:rFonts w:ascii="Tahoma" w:hAnsi="Tahoma" w:cs="Tahoma"/>
        </w:rPr>
        <w:t>Providing</w:t>
      </w:r>
      <w:proofErr w:type="spellEnd"/>
      <w:r w:rsidRPr="009B7BB9">
        <w:rPr>
          <w:rFonts w:ascii="Tahoma" w:hAnsi="Tahoma" w:cs="Tahoma"/>
        </w:rPr>
        <w:t xml:space="preserve"> Microsoft </w:t>
      </w:r>
      <w:proofErr w:type="spellStart"/>
      <w:r w:rsidRPr="009B7BB9">
        <w:rPr>
          <w:rFonts w:ascii="Tahoma" w:hAnsi="Tahoma" w:cs="Tahoma"/>
        </w:rPr>
        <w:t>Licensing</w:t>
      </w:r>
      <w:proofErr w:type="spellEnd"/>
      <w:r w:rsidRPr="009B7BB9">
        <w:rPr>
          <w:rFonts w:ascii="Tahoma" w:hAnsi="Tahoma" w:cs="Tahoma"/>
        </w:rPr>
        <w:t xml:space="preserve"> </w:t>
      </w:r>
      <w:proofErr w:type="spellStart"/>
      <w:r w:rsidRPr="009B7BB9">
        <w:rPr>
          <w:rFonts w:ascii="Tahoma" w:hAnsi="Tahoma" w:cs="Tahoma"/>
        </w:rPr>
        <w:t>Solutions</w:t>
      </w:r>
      <w:proofErr w:type="spellEnd"/>
      <w:r w:rsidRPr="009B7BB9">
        <w:rPr>
          <w:rFonts w:ascii="Tahoma" w:hAnsi="Tahoma" w:cs="Tahoma"/>
        </w:rPr>
        <w:t xml:space="preserve"> to Large </w:t>
      </w:r>
      <w:proofErr w:type="spellStart"/>
      <w:r w:rsidRPr="009B7BB9">
        <w:rPr>
          <w:rFonts w:ascii="Tahoma" w:hAnsi="Tahoma" w:cs="Tahoma"/>
        </w:rPr>
        <w:t>Organizations</w:t>
      </w:r>
      <w:proofErr w:type="spellEnd"/>
      <w:r w:rsidRPr="009B7BB9">
        <w:rPr>
          <w:rFonts w:ascii="Tahoma" w:hAnsi="Tahoma" w:cs="Tahoma"/>
        </w:rPr>
        <w:t xml:space="preserve"> ali</w:t>
      </w:r>
      <w:r w:rsidR="003342DE" w:rsidRPr="009B7BB9">
        <w:rPr>
          <w:rFonts w:ascii="Tahoma" w:hAnsi="Tahoma" w:cs="Tahoma"/>
        </w:rPr>
        <w:t xml:space="preserve"> </w:t>
      </w:r>
      <w:r w:rsidRPr="003342DE">
        <w:rPr>
          <w:rStyle w:val="ui-provider"/>
          <w:rFonts w:ascii="Tahoma" w:hAnsi="Tahoma" w:cs="Tahoma"/>
        </w:rPr>
        <w:t xml:space="preserve">Microsoft 365 </w:t>
      </w:r>
      <w:proofErr w:type="spellStart"/>
      <w:r w:rsidRPr="003342DE">
        <w:rPr>
          <w:rStyle w:val="ui-provider"/>
          <w:rFonts w:ascii="Tahoma" w:hAnsi="Tahoma" w:cs="Tahoma"/>
        </w:rPr>
        <w:t>Certified</w:t>
      </w:r>
      <w:proofErr w:type="spellEnd"/>
      <w:r w:rsidRPr="003342DE">
        <w:rPr>
          <w:rStyle w:val="ui-provider"/>
          <w:rFonts w:ascii="Tahoma" w:hAnsi="Tahoma" w:cs="Tahoma"/>
        </w:rPr>
        <w:t xml:space="preserve"> Fundamentals</w:t>
      </w:r>
      <w:r w:rsidR="00193659">
        <w:rPr>
          <w:rFonts w:ascii="Tahoma" w:hAnsi="Tahoma" w:cs="Tahoma"/>
        </w:rPr>
        <w:t>.</w:t>
      </w:r>
    </w:p>
    <w:p w14:paraId="62B48493" w14:textId="77777777" w:rsidR="00C73C19" w:rsidRPr="00345535" w:rsidRDefault="00C73C19" w:rsidP="00C73C19">
      <w:pPr>
        <w:keepNext/>
        <w:keepLines/>
        <w:widowControl w:val="0"/>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C73C19" w:rsidRPr="00345535" w14:paraId="1F402CBC" w14:textId="77777777" w:rsidTr="008E59A3">
        <w:tc>
          <w:tcPr>
            <w:tcW w:w="4644" w:type="dxa"/>
            <w:shd w:val="clear" w:color="auto" w:fill="auto"/>
          </w:tcPr>
          <w:p w14:paraId="424EE174" w14:textId="77777777" w:rsidR="00C73C19" w:rsidRPr="00345535" w:rsidRDefault="00C73C19" w:rsidP="008E59A3">
            <w:pPr>
              <w:keepNext/>
              <w:keepLines/>
              <w:widowControl w:val="0"/>
              <w:jc w:val="center"/>
              <w:rPr>
                <w:rFonts w:ascii="Tahoma" w:hAnsi="Tahoma" w:cs="Tahoma"/>
                <w:b/>
              </w:rPr>
            </w:pPr>
            <w:r w:rsidRPr="00345535">
              <w:rPr>
                <w:rFonts w:ascii="Tahoma" w:hAnsi="Tahoma" w:cs="Tahoma"/>
                <w:b/>
              </w:rPr>
              <w:t>IME IN PRIIMEK usposobljenega strokovnjaka</w:t>
            </w:r>
          </w:p>
        </w:tc>
        <w:tc>
          <w:tcPr>
            <w:tcW w:w="4962" w:type="dxa"/>
            <w:shd w:val="clear" w:color="auto" w:fill="auto"/>
          </w:tcPr>
          <w:p w14:paraId="672C081D" w14:textId="77777777" w:rsidR="00C73C19" w:rsidRPr="00345535" w:rsidRDefault="00C73C19" w:rsidP="008E59A3">
            <w:pPr>
              <w:keepNext/>
              <w:keepLines/>
              <w:widowControl w:val="0"/>
              <w:rPr>
                <w:rFonts w:ascii="Tahoma" w:hAnsi="Tahoma" w:cs="Tahoma"/>
                <w:b/>
              </w:rPr>
            </w:pPr>
            <w:r w:rsidRPr="00345535">
              <w:rPr>
                <w:rFonts w:ascii="Tahoma" w:hAnsi="Tahoma" w:cs="Tahoma"/>
                <w:b/>
              </w:rPr>
              <w:t>Navedba (redno zaposlen pri ponudniku/</w:t>
            </w:r>
            <w:r>
              <w:rPr>
                <w:rFonts w:ascii="Tahoma" w:hAnsi="Tahoma" w:cs="Tahoma"/>
                <w:b/>
              </w:rPr>
              <w:t>partnerju/</w:t>
            </w:r>
            <w:r w:rsidRPr="00345535">
              <w:rPr>
                <w:rFonts w:ascii="Tahoma" w:hAnsi="Tahoma" w:cs="Tahoma"/>
                <w:b/>
              </w:rPr>
              <w:t>podizvajal</w:t>
            </w:r>
            <w:r>
              <w:rPr>
                <w:rFonts w:ascii="Tahoma" w:hAnsi="Tahoma" w:cs="Tahoma"/>
                <w:b/>
              </w:rPr>
              <w:t>cu</w:t>
            </w:r>
            <w:r w:rsidRPr="00345535">
              <w:rPr>
                <w:rFonts w:ascii="Tahoma" w:hAnsi="Tahoma" w:cs="Tahoma"/>
                <w:b/>
              </w:rPr>
              <w:t>,)</w:t>
            </w:r>
          </w:p>
        </w:tc>
      </w:tr>
      <w:tr w:rsidR="00C73C19" w:rsidRPr="00345535" w14:paraId="6C31814D" w14:textId="77777777" w:rsidTr="008E59A3">
        <w:tc>
          <w:tcPr>
            <w:tcW w:w="4644" w:type="dxa"/>
            <w:shd w:val="clear" w:color="auto" w:fill="auto"/>
          </w:tcPr>
          <w:p w14:paraId="7C00E6DC" w14:textId="77777777" w:rsidR="00C73C19" w:rsidRPr="00345535" w:rsidRDefault="00C73C19" w:rsidP="008E59A3">
            <w:pPr>
              <w:keepNext/>
              <w:keepLines/>
              <w:widowControl w:val="0"/>
              <w:jc w:val="both"/>
              <w:rPr>
                <w:rFonts w:ascii="Tahoma" w:hAnsi="Tahoma" w:cs="Tahoma"/>
              </w:rPr>
            </w:pPr>
          </w:p>
        </w:tc>
        <w:tc>
          <w:tcPr>
            <w:tcW w:w="4962" w:type="dxa"/>
            <w:shd w:val="clear" w:color="auto" w:fill="auto"/>
          </w:tcPr>
          <w:p w14:paraId="49A57976" w14:textId="77777777" w:rsidR="00C73C19" w:rsidRPr="00345535" w:rsidRDefault="00C73C19" w:rsidP="008E59A3">
            <w:pPr>
              <w:keepNext/>
              <w:keepLines/>
              <w:widowControl w:val="0"/>
              <w:jc w:val="both"/>
              <w:rPr>
                <w:rFonts w:ascii="Tahoma" w:hAnsi="Tahoma" w:cs="Tahoma"/>
              </w:rPr>
            </w:pPr>
          </w:p>
        </w:tc>
      </w:tr>
      <w:tr w:rsidR="00C73C19" w:rsidRPr="00345535" w14:paraId="53DDE19C" w14:textId="77777777" w:rsidTr="008E59A3">
        <w:tc>
          <w:tcPr>
            <w:tcW w:w="4644" w:type="dxa"/>
            <w:shd w:val="clear" w:color="auto" w:fill="auto"/>
          </w:tcPr>
          <w:p w14:paraId="423A5438" w14:textId="77777777" w:rsidR="00C73C19" w:rsidRPr="00345535" w:rsidRDefault="00C73C19" w:rsidP="008E59A3">
            <w:pPr>
              <w:keepNext/>
              <w:keepLines/>
              <w:widowControl w:val="0"/>
              <w:jc w:val="both"/>
              <w:rPr>
                <w:rFonts w:ascii="Tahoma" w:hAnsi="Tahoma" w:cs="Tahoma"/>
              </w:rPr>
            </w:pPr>
          </w:p>
        </w:tc>
        <w:tc>
          <w:tcPr>
            <w:tcW w:w="4962" w:type="dxa"/>
            <w:shd w:val="clear" w:color="auto" w:fill="auto"/>
          </w:tcPr>
          <w:p w14:paraId="52BDBBE3" w14:textId="77777777" w:rsidR="00C73C19" w:rsidRPr="00345535" w:rsidRDefault="00C73C19" w:rsidP="008E59A3">
            <w:pPr>
              <w:keepNext/>
              <w:keepLines/>
              <w:widowControl w:val="0"/>
              <w:jc w:val="both"/>
              <w:rPr>
                <w:rFonts w:ascii="Tahoma" w:hAnsi="Tahoma" w:cs="Tahoma"/>
              </w:rPr>
            </w:pPr>
          </w:p>
        </w:tc>
      </w:tr>
      <w:tr w:rsidR="00C73C19" w:rsidRPr="00345535" w14:paraId="1EFA1514" w14:textId="77777777" w:rsidTr="008E59A3">
        <w:tc>
          <w:tcPr>
            <w:tcW w:w="4644" w:type="dxa"/>
            <w:shd w:val="clear" w:color="auto" w:fill="auto"/>
          </w:tcPr>
          <w:p w14:paraId="0224F7F7" w14:textId="77777777" w:rsidR="00C73C19" w:rsidRPr="00345535" w:rsidRDefault="00C73C19" w:rsidP="008E59A3">
            <w:pPr>
              <w:keepNext/>
              <w:keepLines/>
              <w:widowControl w:val="0"/>
              <w:jc w:val="both"/>
              <w:rPr>
                <w:rFonts w:ascii="Tahoma" w:hAnsi="Tahoma" w:cs="Tahoma"/>
              </w:rPr>
            </w:pPr>
          </w:p>
        </w:tc>
        <w:tc>
          <w:tcPr>
            <w:tcW w:w="4962" w:type="dxa"/>
            <w:shd w:val="clear" w:color="auto" w:fill="auto"/>
          </w:tcPr>
          <w:p w14:paraId="5F496D7C" w14:textId="77777777" w:rsidR="00C73C19" w:rsidRPr="00345535" w:rsidRDefault="00C73C19" w:rsidP="008E59A3">
            <w:pPr>
              <w:keepNext/>
              <w:keepLines/>
              <w:widowControl w:val="0"/>
              <w:jc w:val="both"/>
              <w:rPr>
                <w:rFonts w:ascii="Tahoma" w:hAnsi="Tahoma" w:cs="Tahoma"/>
              </w:rPr>
            </w:pPr>
          </w:p>
        </w:tc>
      </w:tr>
      <w:tr w:rsidR="00C73C19" w:rsidRPr="00345535" w14:paraId="6E39DB27" w14:textId="77777777" w:rsidTr="008E59A3">
        <w:tc>
          <w:tcPr>
            <w:tcW w:w="4644" w:type="dxa"/>
            <w:tcBorders>
              <w:top w:val="single" w:sz="4" w:space="0" w:color="auto"/>
              <w:left w:val="single" w:sz="4" w:space="0" w:color="auto"/>
              <w:bottom w:val="single" w:sz="4" w:space="0" w:color="auto"/>
              <w:right w:val="single" w:sz="4" w:space="0" w:color="auto"/>
            </w:tcBorders>
            <w:shd w:val="clear" w:color="auto" w:fill="auto"/>
          </w:tcPr>
          <w:p w14:paraId="7B076160" w14:textId="77777777" w:rsidR="00C73C19" w:rsidRPr="00345535" w:rsidRDefault="00C73C19" w:rsidP="008E59A3">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52F9A28" w14:textId="77777777" w:rsidR="00C73C19" w:rsidRPr="00345535" w:rsidRDefault="00C73C19" w:rsidP="008E59A3">
            <w:pPr>
              <w:keepNext/>
              <w:keepLines/>
              <w:widowControl w:val="0"/>
              <w:jc w:val="both"/>
              <w:rPr>
                <w:rFonts w:ascii="Tahoma" w:hAnsi="Tahoma" w:cs="Tahoma"/>
              </w:rPr>
            </w:pPr>
          </w:p>
        </w:tc>
      </w:tr>
      <w:tr w:rsidR="00C73C19" w:rsidRPr="00345535" w14:paraId="4681549E" w14:textId="77777777" w:rsidTr="008E59A3">
        <w:tc>
          <w:tcPr>
            <w:tcW w:w="4644" w:type="dxa"/>
            <w:tcBorders>
              <w:top w:val="single" w:sz="4" w:space="0" w:color="auto"/>
              <w:left w:val="single" w:sz="4" w:space="0" w:color="auto"/>
              <w:bottom w:val="single" w:sz="4" w:space="0" w:color="auto"/>
              <w:right w:val="single" w:sz="4" w:space="0" w:color="auto"/>
            </w:tcBorders>
            <w:shd w:val="clear" w:color="auto" w:fill="auto"/>
          </w:tcPr>
          <w:p w14:paraId="3C995337" w14:textId="77777777" w:rsidR="00C73C19" w:rsidRPr="00345535" w:rsidRDefault="00C73C19" w:rsidP="008E59A3">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11A3C1F" w14:textId="77777777" w:rsidR="00C73C19" w:rsidRPr="00345535" w:rsidRDefault="00C73C19" w:rsidP="008E59A3">
            <w:pPr>
              <w:keepNext/>
              <w:keepLines/>
              <w:widowControl w:val="0"/>
              <w:jc w:val="both"/>
              <w:rPr>
                <w:rFonts w:ascii="Tahoma" w:hAnsi="Tahoma" w:cs="Tahoma"/>
              </w:rPr>
            </w:pPr>
          </w:p>
        </w:tc>
      </w:tr>
      <w:tr w:rsidR="00C73C19" w:rsidRPr="00345535" w14:paraId="7AA9CCDB" w14:textId="77777777" w:rsidTr="008E59A3">
        <w:tc>
          <w:tcPr>
            <w:tcW w:w="4644" w:type="dxa"/>
            <w:tcBorders>
              <w:top w:val="single" w:sz="4" w:space="0" w:color="auto"/>
              <w:left w:val="single" w:sz="4" w:space="0" w:color="auto"/>
              <w:bottom w:val="single" w:sz="4" w:space="0" w:color="auto"/>
              <w:right w:val="single" w:sz="4" w:space="0" w:color="auto"/>
            </w:tcBorders>
            <w:shd w:val="clear" w:color="auto" w:fill="auto"/>
          </w:tcPr>
          <w:p w14:paraId="6A9805B1" w14:textId="77777777" w:rsidR="00C73C19" w:rsidRPr="00345535" w:rsidRDefault="00C73C19" w:rsidP="008E59A3">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51F3E66" w14:textId="77777777" w:rsidR="00C73C19" w:rsidRPr="00345535" w:rsidRDefault="00C73C19" w:rsidP="008E59A3">
            <w:pPr>
              <w:keepNext/>
              <w:keepLines/>
              <w:widowControl w:val="0"/>
              <w:jc w:val="both"/>
              <w:rPr>
                <w:rFonts w:ascii="Tahoma" w:hAnsi="Tahoma" w:cs="Tahoma"/>
              </w:rPr>
            </w:pPr>
          </w:p>
        </w:tc>
      </w:tr>
      <w:tr w:rsidR="00C73C19" w:rsidRPr="00345535" w14:paraId="674B9124" w14:textId="77777777" w:rsidTr="008E59A3">
        <w:tc>
          <w:tcPr>
            <w:tcW w:w="4644" w:type="dxa"/>
            <w:tcBorders>
              <w:top w:val="single" w:sz="4" w:space="0" w:color="auto"/>
              <w:left w:val="single" w:sz="4" w:space="0" w:color="auto"/>
              <w:bottom w:val="single" w:sz="4" w:space="0" w:color="auto"/>
              <w:right w:val="single" w:sz="4" w:space="0" w:color="auto"/>
            </w:tcBorders>
            <w:shd w:val="clear" w:color="auto" w:fill="auto"/>
          </w:tcPr>
          <w:p w14:paraId="5F24ECC9" w14:textId="77777777" w:rsidR="00C73C19" w:rsidRPr="00345535" w:rsidRDefault="00C73C19" w:rsidP="008E59A3">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69CC558" w14:textId="77777777" w:rsidR="00C73C19" w:rsidRPr="00345535" w:rsidRDefault="00C73C19" w:rsidP="008E59A3">
            <w:pPr>
              <w:keepNext/>
              <w:keepLines/>
              <w:widowControl w:val="0"/>
              <w:jc w:val="both"/>
              <w:rPr>
                <w:rFonts w:ascii="Tahoma" w:hAnsi="Tahoma" w:cs="Tahoma"/>
              </w:rPr>
            </w:pPr>
          </w:p>
        </w:tc>
      </w:tr>
      <w:tr w:rsidR="00C73C19" w:rsidRPr="00345535" w14:paraId="0EC18F7D" w14:textId="77777777" w:rsidTr="008E59A3">
        <w:tc>
          <w:tcPr>
            <w:tcW w:w="4644" w:type="dxa"/>
            <w:tcBorders>
              <w:top w:val="single" w:sz="4" w:space="0" w:color="auto"/>
              <w:left w:val="single" w:sz="4" w:space="0" w:color="auto"/>
              <w:bottom w:val="single" w:sz="4" w:space="0" w:color="auto"/>
              <w:right w:val="single" w:sz="4" w:space="0" w:color="auto"/>
            </w:tcBorders>
            <w:shd w:val="clear" w:color="auto" w:fill="auto"/>
          </w:tcPr>
          <w:p w14:paraId="590BF98E" w14:textId="77777777" w:rsidR="00C73C19" w:rsidRPr="00345535" w:rsidRDefault="00C73C19" w:rsidP="008E59A3">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B719082" w14:textId="77777777" w:rsidR="00C73C19" w:rsidRPr="00345535" w:rsidRDefault="00C73C19" w:rsidP="008E59A3">
            <w:pPr>
              <w:keepNext/>
              <w:keepLines/>
              <w:widowControl w:val="0"/>
              <w:jc w:val="both"/>
              <w:rPr>
                <w:rFonts w:ascii="Tahoma" w:hAnsi="Tahoma" w:cs="Tahoma"/>
              </w:rPr>
            </w:pPr>
          </w:p>
        </w:tc>
      </w:tr>
      <w:tr w:rsidR="00C73C19" w:rsidRPr="00345535" w14:paraId="0C13828A" w14:textId="77777777" w:rsidTr="008E59A3">
        <w:tc>
          <w:tcPr>
            <w:tcW w:w="4644" w:type="dxa"/>
            <w:tcBorders>
              <w:top w:val="single" w:sz="4" w:space="0" w:color="auto"/>
              <w:left w:val="single" w:sz="4" w:space="0" w:color="auto"/>
              <w:bottom w:val="single" w:sz="4" w:space="0" w:color="auto"/>
              <w:right w:val="single" w:sz="4" w:space="0" w:color="auto"/>
            </w:tcBorders>
            <w:shd w:val="clear" w:color="auto" w:fill="auto"/>
          </w:tcPr>
          <w:p w14:paraId="32AA7418" w14:textId="77777777" w:rsidR="00C73C19" w:rsidRPr="00345535" w:rsidRDefault="00C73C19" w:rsidP="008E59A3">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03493B6" w14:textId="77777777" w:rsidR="00C73C19" w:rsidRPr="00345535" w:rsidRDefault="00C73C19" w:rsidP="008E59A3">
            <w:pPr>
              <w:keepNext/>
              <w:keepLines/>
              <w:widowControl w:val="0"/>
              <w:jc w:val="both"/>
              <w:rPr>
                <w:rFonts w:ascii="Tahoma" w:hAnsi="Tahoma" w:cs="Tahoma"/>
              </w:rPr>
            </w:pPr>
          </w:p>
        </w:tc>
      </w:tr>
      <w:tr w:rsidR="00C73C19" w:rsidRPr="00345535" w14:paraId="4956CA6C" w14:textId="77777777" w:rsidTr="008E59A3">
        <w:tc>
          <w:tcPr>
            <w:tcW w:w="4644" w:type="dxa"/>
            <w:tcBorders>
              <w:top w:val="single" w:sz="4" w:space="0" w:color="auto"/>
              <w:left w:val="single" w:sz="4" w:space="0" w:color="auto"/>
              <w:bottom w:val="single" w:sz="4" w:space="0" w:color="auto"/>
              <w:right w:val="single" w:sz="4" w:space="0" w:color="auto"/>
            </w:tcBorders>
            <w:shd w:val="clear" w:color="auto" w:fill="auto"/>
          </w:tcPr>
          <w:p w14:paraId="63839E4E" w14:textId="77777777" w:rsidR="00C73C19" w:rsidRPr="00345535" w:rsidRDefault="00C73C19" w:rsidP="008E59A3">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B5CFCB0" w14:textId="77777777" w:rsidR="00C73C19" w:rsidRPr="00345535" w:rsidRDefault="00C73C19" w:rsidP="008E59A3">
            <w:pPr>
              <w:keepNext/>
              <w:keepLines/>
              <w:widowControl w:val="0"/>
              <w:jc w:val="both"/>
              <w:rPr>
                <w:rFonts w:ascii="Tahoma" w:hAnsi="Tahoma" w:cs="Tahoma"/>
              </w:rPr>
            </w:pPr>
          </w:p>
        </w:tc>
      </w:tr>
      <w:tr w:rsidR="00C73C19" w:rsidRPr="00345535" w14:paraId="32E2FD0F" w14:textId="77777777" w:rsidTr="008E59A3">
        <w:tc>
          <w:tcPr>
            <w:tcW w:w="4644" w:type="dxa"/>
            <w:tcBorders>
              <w:top w:val="single" w:sz="4" w:space="0" w:color="auto"/>
              <w:left w:val="single" w:sz="4" w:space="0" w:color="auto"/>
              <w:bottom w:val="single" w:sz="4" w:space="0" w:color="auto"/>
              <w:right w:val="single" w:sz="4" w:space="0" w:color="auto"/>
            </w:tcBorders>
            <w:shd w:val="clear" w:color="auto" w:fill="auto"/>
          </w:tcPr>
          <w:p w14:paraId="21A06CF3" w14:textId="77777777" w:rsidR="00C73C19" w:rsidRPr="00345535" w:rsidRDefault="00C73C19" w:rsidP="008E59A3">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2806658" w14:textId="77777777" w:rsidR="00C73C19" w:rsidRPr="00345535" w:rsidRDefault="00C73C19" w:rsidP="008E59A3">
            <w:pPr>
              <w:keepNext/>
              <w:keepLines/>
              <w:widowControl w:val="0"/>
              <w:jc w:val="both"/>
              <w:rPr>
                <w:rFonts w:ascii="Tahoma" w:hAnsi="Tahoma" w:cs="Tahoma"/>
              </w:rPr>
            </w:pPr>
          </w:p>
        </w:tc>
      </w:tr>
      <w:tr w:rsidR="00C73C19" w:rsidRPr="00345535" w14:paraId="79679241" w14:textId="77777777" w:rsidTr="008E59A3">
        <w:tc>
          <w:tcPr>
            <w:tcW w:w="4644" w:type="dxa"/>
            <w:tcBorders>
              <w:top w:val="single" w:sz="4" w:space="0" w:color="auto"/>
              <w:left w:val="single" w:sz="4" w:space="0" w:color="auto"/>
              <w:bottom w:val="single" w:sz="4" w:space="0" w:color="auto"/>
              <w:right w:val="single" w:sz="4" w:space="0" w:color="auto"/>
            </w:tcBorders>
            <w:shd w:val="clear" w:color="auto" w:fill="auto"/>
          </w:tcPr>
          <w:p w14:paraId="4913000A" w14:textId="77777777" w:rsidR="00C73C19" w:rsidRPr="00345535" w:rsidRDefault="00C73C19" w:rsidP="008E59A3">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8F5666E" w14:textId="77777777" w:rsidR="00C73C19" w:rsidRPr="00345535" w:rsidRDefault="00C73C19" w:rsidP="008E59A3">
            <w:pPr>
              <w:keepNext/>
              <w:keepLines/>
              <w:widowControl w:val="0"/>
              <w:jc w:val="both"/>
              <w:rPr>
                <w:rFonts w:ascii="Tahoma" w:hAnsi="Tahoma" w:cs="Tahoma"/>
              </w:rPr>
            </w:pPr>
          </w:p>
        </w:tc>
      </w:tr>
      <w:tr w:rsidR="00C73C19" w:rsidRPr="00345535" w14:paraId="443CDE15" w14:textId="77777777" w:rsidTr="008E59A3">
        <w:tc>
          <w:tcPr>
            <w:tcW w:w="4644" w:type="dxa"/>
            <w:tcBorders>
              <w:top w:val="single" w:sz="4" w:space="0" w:color="auto"/>
              <w:left w:val="single" w:sz="4" w:space="0" w:color="auto"/>
              <w:bottom w:val="single" w:sz="4" w:space="0" w:color="auto"/>
              <w:right w:val="single" w:sz="4" w:space="0" w:color="auto"/>
            </w:tcBorders>
            <w:shd w:val="clear" w:color="auto" w:fill="auto"/>
          </w:tcPr>
          <w:p w14:paraId="1562B10A" w14:textId="77777777" w:rsidR="00C73C19" w:rsidRPr="00345535" w:rsidRDefault="00C73C19" w:rsidP="008E59A3">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62E95FE" w14:textId="77777777" w:rsidR="00C73C19" w:rsidRPr="00345535" w:rsidRDefault="00C73C19" w:rsidP="008E59A3">
            <w:pPr>
              <w:keepNext/>
              <w:keepLines/>
              <w:widowControl w:val="0"/>
              <w:jc w:val="both"/>
              <w:rPr>
                <w:rFonts w:ascii="Tahoma" w:hAnsi="Tahoma" w:cs="Tahoma"/>
              </w:rPr>
            </w:pPr>
          </w:p>
        </w:tc>
      </w:tr>
    </w:tbl>
    <w:p w14:paraId="6E2096EE" w14:textId="77777777" w:rsidR="00C73C19" w:rsidRPr="00345535" w:rsidRDefault="00C73C19" w:rsidP="00C73C19">
      <w:pPr>
        <w:keepNext/>
        <w:keepLines/>
        <w:widowControl w:val="0"/>
        <w:rPr>
          <w:rFonts w:ascii="Tahoma" w:hAnsi="Tahoma" w:cs="Tahoma"/>
        </w:rPr>
      </w:pPr>
    </w:p>
    <w:p w14:paraId="734B175A" w14:textId="77777777" w:rsidR="00C73C19" w:rsidRPr="00345535" w:rsidRDefault="00C73C19" w:rsidP="00C73C19">
      <w:pPr>
        <w:keepNext/>
        <w:keepLines/>
        <w:widowControl w:val="0"/>
        <w:rPr>
          <w:rFonts w:ascii="Tahoma" w:hAnsi="Tahoma" w:cs="Tahoma"/>
        </w:rPr>
      </w:pPr>
    </w:p>
    <w:p w14:paraId="2B99F1F5" w14:textId="77777777" w:rsidR="000C3602" w:rsidRDefault="000C3602" w:rsidP="000C3602">
      <w:pPr>
        <w:keepNext/>
        <w:keepLines/>
        <w:jc w:val="both"/>
        <w:rPr>
          <w:rFonts w:ascii="Tahoma" w:hAnsi="Tahoma" w:cs="Tahoma"/>
        </w:rPr>
      </w:pPr>
      <w:r>
        <w:rPr>
          <w:rFonts w:ascii="Tahoma" w:hAnsi="Tahoma" w:cs="Tahoma"/>
        </w:rPr>
        <w:t xml:space="preserve">Naročnik si pridržuje pravico, da od ponudnika zahteva dodatna dokazila v zvezi z nominiranim kadrom (dokazila o usposobljenosti, dokazila o zaposlenosti, dokazila o znanju slovenskega jezika, </w:t>
      </w:r>
      <w:proofErr w:type="spellStart"/>
      <w:r>
        <w:rPr>
          <w:rFonts w:ascii="Tahoma" w:hAnsi="Tahoma" w:cs="Tahoma"/>
        </w:rPr>
        <w:t>ipd</w:t>
      </w:r>
      <w:proofErr w:type="spellEnd"/>
      <w:r>
        <w:rPr>
          <w:rFonts w:ascii="Tahoma" w:hAnsi="Tahoma" w:cs="Tahoma"/>
        </w:rPr>
        <w:t>).</w:t>
      </w:r>
    </w:p>
    <w:p w14:paraId="22CBD14E" w14:textId="77777777" w:rsidR="00C73C19" w:rsidRPr="00345535" w:rsidRDefault="00C73C19" w:rsidP="00C73C19">
      <w:pPr>
        <w:jc w:val="both"/>
        <w:rPr>
          <w:rFonts w:ascii="Tahoma" w:hAnsi="Tahoma" w:cs="Tahoma"/>
          <w:b/>
        </w:rPr>
      </w:pPr>
    </w:p>
    <w:p w14:paraId="00296FB0" w14:textId="77777777" w:rsidR="00C73C19" w:rsidRPr="00345535" w:rsidRDefault="00C73C19" w:rsidP="00C73C19">
      <w:pPr>
        <w:jc w:val="both"/>
        <w:rPr>
          <w:rFonts w:ascii="Tahoma" w:hAnsi="Tahoma" w:cs="Tahoma"/>
          <w:b/>
        </w:rPr>
      </w:pPr>
    </w:p>
    <w:p w14:paraId="50AE57F4" w14:textId="77777777" w:rsidR="00C73C19" w:rsidRDefault="00C73C19" w:rsidP="00C73C19">
      <w:pPr>
        <w:keepNext/>
        <w:keepLines/>
        <w:rPr>
          <w:rFonts w:ascii="Tahoma" w:hAnsi="Tahoma" w:cs="Tahoma"/>
        </w:rPr>
      </w:pPr>
    </w:p>
    <w:p w14:paraId="4B70FB24" w14:textId="77777777" w:rsidR="00C73C19" w:rsidRDefault="00C73C19" w:rsidP="00C73C19">
      <w:pPr>
        <w:keepNext/>
        <w:keepLines/>
        <w:rPr>
          <w:rFonts w:ascii="Tahoma" w:hAnsi="Tahoma" w:cs="Tahoma"/>
        </w:rPr>
      </w:pPr>
    </w:p>
    <w:p w14:paraId="485F7197" w14:textId="77777777" w:rsidR="00C73C19" w:rsidRDefault="00C73C19" w:rsidP="00C73C19">
      <w:pPr>
        <w:keepNext/>
        <w:keepLines/>
        <w:jc w:val="both"/>
        <w:rPr>
          <w:rFonts w:ascii="Tahoma" w:hAnsi="Tahoma" w:cs="Tahoma"/>
          <w:sz w:val="16"/>
          <w:szCs w:val="16"/>
        </w:rPr>
      </w:pPr>
    </w:p>
    <w:tbl>
      <w:tblPr>
        <w:tblW w:w="9562" w:type="dxa"/>
        <w:tblInd w:w="30" w:type="dxa"/>
        <w:tblLayout w:type="fixed"/>
        <w:tblCellMar>
          <w:left w:w="30" w:type="dxa"/>
          <w:right w:w="30" w:type="dxa"/>
        </w:tblCellMar>
        <w:tblLook w:val="0000" w:firstRow="0" w:lastRow="0" w:firstColumn="0" w:lastColumn="0" w:noHBand="0" w:noVBand="0"/>
      </w:tblPr>
      <w:tblGrid>
        <w:gridCol w:w="3425"/>
        <w:gridCol w:w="2997"/>
        <w:gridCol w:w="3140"/>
      </w:tblGrid>
      <w:tr w:rsidR="00C73C19" w:rsidRPr="00345535" w14:paraId="2EBA19FB" w14:textId="77777777" w:rsidTr="008E59A3">
        <w:trPr>
          <w:trHeight w:val="253"/>
        </w:trPr>
        <w:tc>
          <w:tcPr>
            <w:tcW w:w="3425" w:type="dxa"/>
            <w:tcBorders>
              <w:bottom w:val="single" w:sz="4" w:space="0" w:color="auto"/>
            </w:tcBorders>
          </w:tcPr>
          <w:p w14:paraId="10957BB6" w14:textId="77777777" w:rsidR="00C73C19" w:rsidRPr="00345535" w:rsidRDefault="00C73C19" w:rsidP="008E59A3">
            <w:pPr>
              <w:keepLines/>
              <w:jc w:val="both"/>
              <w:rPr>
                <w:rFonts w:ascii="Tahoma" w:hAnsi="Tahoma" w:cs="Tahoma"/>
                <w:snapToGrid w:val="0"/>
                <w:color w:val="000000"/>
              </w:rPr>
            </w:pPr>
          </w:p>
          <w:p w14:paraId="51B79E07" w14:textId="77777777" w:rsidR="00C73C19" w:rsidRPr="00345535" w:rsidRDefault="00C73C19" w:rsidP="008E59A3">
            <w:pPr>
              <w:keepLines/>
              <w:jc w:val="both"/>
              <w:rPr>
                <w:rFonts w:ascii="Tahoma" w:hAnsi="Tahoma" w:cs="Tahoma"/>
                <w:snapToGrid w:val="0"/>
                <w:color w:val="000000"/>
              </w:rPr>
            </w:pPr>
          </w:p>
        </w:tc>
        <w:tc>
          <w:tcPr>
            <w:tcW w:w="2997" w:type="dxa"/>
          </w:tcPr>
          <w:p w14:paraId="0C365321" w14:textId="77777777" w:rsidR="00C73C19" w:rsidRPr="00345535" w:rsidRDefault="00C73C19" w:rsidP="008E59A3">
            <w:pPr>
              <w:keepLines/>
              <w:jc w:val="center"/>
              <w:rPr>
                <w:rFonts w:ascii="Tahoma" w:hAnsi="Tahoma" w:cs="Tahoma"/>
                <w:snapToGrid w:val="0"/>
                <w:color w:val="000000"/>
              </w:rPr>
            </w:pPr>
          </w:p>
        </w:tc>
        <w:tc>
          <w:tcPr>
            <w:tcW w:w="3140" w:type="dxa"/>
            <w:tcBorders>
              <w:bottom w:val="single" w:sz="4" w:space="0" w:color="auto"/>
            </w:tcBorders>
          </w:tcPr>
          <w:p w14:paraId="1B1FD1A3" w14:textId="77777777" w:rsidR="00C73C19" w:rsidRPr="00345535" w:rsidRDefault="00C73C19" w:rsidP="008E59A3">
            <w:pPr>
              <w:keepLines/>
              <w:tabs>
                <w:tab w:val="left" w:pos="567"/>
                <w:tab w:val="num" w:pos="851"/>
                <w:tab w:val="left" w:pos="993"/>
              </w:tabs>
              <w:jc w:val="both"/>
              <w:rPr>
                <w:rFonts w:ascii="Tahoma" w:hAnsi="Tahoma" w:cs="Tahoma"/>
                <w:snapToGrid w:val="0"/>
                <w:color w:val="000000"/>
              </w:rPr>
            </w:pPr>
          </w:p>
        </w:tc>
      </w:tr>
      <w:tr w:rsidR="00C73C19" w:rsidRPr="00345535" w14:paraId="0765ABB9" w14:textId="77777777" w:rsidTr="008E59A3">
        <w:trPr>
          <w:trHeight w:val="62"/>
        </w:trPr>
        <w:tc>
          <w:tcPr>
            <w:tcW w:w="3425" w:type="dxa"/>
            <w:tcBorders>
              <w:top w:val="single" w:sz="4" w:space="0" w:color="auto"/>
            </w:tcBorders>
          </w:tcPr>
          <w:p w14:paraId="34837BC4" w14:textId="77777777" w:rsidR="00C73C19" w:rsidRPr="00345535" w:rsidRDefault="00C73C19" w:rsidP="008E59A3">
            <w:pPr>
              <w:keepLines/>
              <w:jc w:val="center"/>
              <w:rPr>
                <w:rFonts w:ascii="Tahoma" w:hAnsi="Tahoma" w:cs="Tahoma"/>
                <w:snapToGrid w:val="0"/>
                <w:color w:val="000000"/>
              </w:rPr>
            </w:pPr>
            <w:r w:rsidRPr="00345535">
              <w:rPr>
                <w:rFonts w:ascii="Tahoma" w:hAnsi="Tahoma" w:cs="Tahoma"/>
                <w:snapToGrid w:val="0"/>
                <w:color w:val="000000"/>
              </w:rPr>
              <w:t>(kraj, datum)</w:t>
            </w:r>
          </w:p>
        </w:tc>
        <w:tc>
          <w:tcPr>
            <w:tcW w:w="2997" w:type="dxa"/>
          </w:tcPr>
          <w:p w14:paraId="332FCFEB" w14:textId="77777777" w:rsidR="00C73C19" w:rsidRPr="00345535" w:rsidRDefault="00C73C19" w:rsidP="008E59A3">
            <w:pPr>
              <w:keepLines/>
              <w:jc w:val="center"/>
              <w:rPr>
                <w:rFonts w:ascii="Tahoma" w:hAnsi="Tahoma" w:cs="Tahoma"/>
                <w:snapToGrid w:val="0"/>
                <w:color w:val="000000"/>
              </w:rPr>
            </w:pPr>
            <w:r w:rsidRPr="00345535">
              <w:rPr>
                <w:rFonts w:ascii="Tahoma" w:hAnsi="Tahoma" w:cs="Tahoma"/>
                <w:snapToGrid w:val="0"/>
                <w:color w:val="000000"/>
              </w:rPr>
              <w:t>žig</w:t>
            </w:r>
          </w:p>
        </w:tc>
        <w:tc>
          <w:tcPr>
            <w:tcW w:w="3140" w:type="dxa"/>
            <w:tcBorders>
              <w:top w:val="single" w:sz="4" w:space="0" w:color="auto"/>
            </w:tcBorders>
          </w:tcPr>
          <w:p w14:paraId="4C48294F" w14:textId="77777777" w:rsidR="00C73C19" w:rsidRPr="00345535" w:rsidRDefault="00C73C19" w:rsidP="008E59A3">
            <w:pPr>
              <w:keepLines/>
              <w:jc w:val="both"/>
              <w:rPr>
                <w:rFonts w:ascii="Tahoma" w:hAnsi="Tahoma" w:cs="Tahoma"/>
                <w:snapToGrid w:val="0"/>
                <w:color w:val="000000"/>
              </w:rPr>
            </w:pPr>
            <w:r w:rsidRPr="00345535">
              <w:rPr>
                <w:rFonts w:ascii="Tahoma" w:hAnsi="Tahoma" w:cs="Tahoma"/>
                <w:snapToGrid w:val="0"/>
                <w:color w:val="000000"/>
              </w:rPr>
              <w:t>Ime in priimek ter podpis predstavnika</w:t>
            </w:r>
            <w:r w:rsidRPr="00345535">
              <w:rPr>
                <w:rFonts w:ascii="Tahoma" w:hAnsi="Tahoma" w:cs="Tahoma"/>
                <w:b/>
                <w:snapToGrid w:val="0"/>
                <w:color w:val="000000"/>
              </w:rPr>
              <w:t xml:space="preserve"> </w:t>
            </w:r>
            <w:r w:rsidRPr="00345535">
              <w:rPr>
                <w:rFonts w:ascii="Tahoma" w:hAnsi="Tahoma" w:cs="Tahoma"/>
                <w:snapToGrid w:val="0"/>
                <w:color w:val="000000"/>
              </w:rPr>
              <w:t>ponudnika)</w:t>
            </w:r>
          </w:p>
        </w:tc>
      </w:tr>
    </w:tbl>
    <w:p w14:paraId="62797A86" w14:textId="77777777" w:rsidR="00C73C19" w:rsidRDefault="00C73C19" w:rsidP="00C73C19">
      <w:pPr>
        <w:keepNext/>
        <w:keepLines/>
        <w:jc w:val="both"/>
        <w:rPr>
          <w:rFonts w:ascii="Tahoma" w:hAnsi="Tahoma" w:cs="Tahoma"/>
          <w:sz w:val="16"/>
          <w:szCs w:val="16"/>
        </w:rPr>
      </w:pPr>
    </w:p>
    <w:p w14:paraId="695E47DC" w14:textId="77777777" w:rsidR="00C73C19" w:rsidRDefault="00C73C19" w:rsidP="00C73C19">
      <w:pPr>
        <w:keepNext/>
        <w:keepLines/>
        <w:jc w:val="both"/>
        <w:rPr>
          <w:rFonts w:ascii="Tahoma" w:hAnsi="Tahoma" w:cs="Tahoma"/>
          <w:sz w:val="16"/>
          <w:szCs w:val="16"/>
        </w:rPr>
      </w:pPr>
    </w:p>
    <w:p w14:paraId="60F7B350" w14:textId="77777777" w:rsidR="00C73C19" w:rsidRDefault="00C73C19" w:rsidP="00C73C19">
      <w:pPr>
        <w:keepNext/>
        <w:keepLines/>
        <w:jc w:val="both"/>
        <w:rPr>
          <w:rFonts w:ascii="Tahoma" w:hAnsi="Tahoma" w:cs="Tahoma"/>
          <w:sz w:val="16"/>
          <w:szCs w:val="16"/>
        </w:rPr>
      </w:pPr>
    </w:p>
    <w:p w14:paraId="19A6EF96" w14:textId="77777777" w:rsidR="00C73C19" w:rsidRDefault="00C73C19" w:rsidP="00C73C19">
      <w:pPr>
        <w:keepNext/>
        <w:keepLines/>
        <w:jc w:val="both"/>
        <w:rPr>
          <w:rFonts w:ascii="Tahoma" w:hAnsi="Tahoma" w:cs="Tahoma"/>
          <w:sz w:val="16"/>
          <w:szCs w:val="16"/>
        </w:rPr>
      </w:pPr>
    </w:p>
    <w:p w14:paraId="7C244778" w14:textId="77777777" w:rsidR="00C73C19" w:rsidRPr="00E029E8" w:rsidRDefault="00C73C19" w:rsidP="008B4AF7">
      <w:pPr>
        <w:keepLines/>
        <w:widowControl w:val="0"/>
        <w:tabs>
          <w:tab w:val="left" w:pos="284"/>
        </w:tabs>
        <w:contextualSpacing/>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8144F8" w:rsidRPr="00CE1BAD" w14:paraId="04FF0F4A" w14:textId="77777777" w:rsidTr="00203F56">
        <w:tc>
          <w:tcPr>
            <w:tcW w:w="8252" w:type="dxa"/>
            <w:tcBorders>
              <w:top w:val="single" w:sz="4" w:space="0" w:color="auto"/>
              <w:bottom w:val="single" w:sz="4" w:space="0" w:color="auto"/>
            </w:tcBorders>
          </w:tcPr>
          <w:p w14:paraId="2457AE2C" w14:textId="77777777" w:rsidR="008144F8" w:rsidRPr="00CE1BAD" w:rsidRDefault="008144F8" w:rsidP="00203F56">
            <w:pPr>
              <w:keepNext/>
              <w:rPr>
                <w:rFonts w:ascii="Tahoma" w:hAnsi="Tahoma" w:cs="Tahoma"/>
              </w:rPr>
            </w:pPr>
            <w:r>
              <w:rPr>
                <w:rFonts w:ascii="Tahoma" w:hAnsi="Tahoma" w:cs="Tahoma"/>
                <w:b/>
              </w:rPr>
              <w:lastRenderedPageBreak/>
              <w:br w:type="page"/>
            </w:r>
            <w:r>
              <w:rPr>
                <w:rFonts w:ascii="Tahoma" w:hAnsi="Tahoma" w:cs="Tahoma"/>
              </w:rPr>
              <w:br w:type="page"/>
            </w:r>
            <w:r>
              <w:rPr>
                <w:rFonts w:ascii="Tahoma" w:hAnsi="Tahoma" w:cs="Tahoma"/>
              </w:rPr>
              <w:br w:type="page"/>
            </w:r>
            <w:r>
              <w:rPr>
                <w:rFonts w:ascii="Tahoma" w:hAnsi="Tahoma" w:cs="Tahoma"/>
              </w:rPr>
              <w:br w:type="page"/>
              <w:t>IZJAVA O VAROVANJU PODATKOV</w:t>
            </w:r>
          </w:p>
        </w:tc>
        <w:tc>
          <w:tcPr>
            <w:tcW w:w="912" w:type="dxa"/>
            <w:tcBorders>
              <w:top w:val="single" w:sz="4" w:space="0" w:color="auto"/>
              <w:bottom w:val="single" w:sz="4" w:space="0" w:color="auto"/>
              <w:right w:val="nil"/>
            </w:tcBorders>
          </w:tcPr>
          <w:p w14:paraId="52C1983D" w14:textId="77777777" w:rsidR="008144F8" w:rsidRPr="00CE1BAD" w:rsidRDefault="008144F8" w:rsidP="00203F56">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67FA3639" w14:textId="4710529A" w:rsidR="008144F8" w:rsidRPr="00CE1BAD" w:rsidRDefault="00C73C19" w:rsidP="00203F56">
            <w:pPr>
              <w:keepNext/>
              <w:ind w:hanging="92"/>
              <w:rPr>
                <w:rFonts w:ascii="Tahoma" w:hAnsi="Tahoma" w:cs="Tahoma"/>
                <w:b/>
                <w:i/>
              </w:rPr>
            </w:pPr>
            <w:r>
              <w:rPr>
                <w:rFonts w:ascii="Tahoma" w:hAnsi="Tahoma" w:cs="Tahoma"/>
                <w:b/>
                <w:i/>
              </w:rPr>
              <w:t>11</w:t>
            </w:r>
          </w:p>
        </w:tc>
      </w:tr>
    </w:tbl>
    <w:p w14:paraId="47FA308C" w14:textId="77777777" w:rsidR="008144F8" w:rsidRDefault="008144F8" w:rsidP="008144F8">
      <w:pPr>
        <w:keepNext/>
        <w:keepLines/>
      </w:pPr>
    </w:p>
    <w:p w14:paraId="0336EACF" w14:textId="1BF516A9" w:rsidR="008144F8" w:rsidRPr="00A16B1F" w:rsidRDefault="008144F8" w:rsidP="008144F8">
      <w:pPr>
        <w:keepNext/>
        <w:keepLines/>
        <w:rPr>
          <w:rFonts w:ascii="Tahoma" w:hAnsi="Tahoma" w:cs="Tahoma"/>
        </w:rPr>
      </w:pPr>
      <w:r>
        <w:rPr>
          <w:rFonts w:ascii="Tahoma" w:hAnsi="Tahoma" w:cs="Tahoma"/>
          <w:b/>
        </w:rPr>
        <w:t>JHL-16/24</w:t>
      </w:r>
      <w:r w:rsidRPr="00B66303">
        <w:rPr>
          <w:rFonts w:ascii="Tahoma" w:hAnsi="Tahoma" w:cs="Tahoma"/>
          <w:b/>
        </w:rPr>
        <w:t xml:space="preserve"> </w:t>
      </w:r>
      <w:r>
        <w:rPr>
          <w:rFonts w:ascii="Tahoma" w:hAnsi="Tahoma" w:cs="Tahoma"/>
          <w:b/>
        </w:rPr>
        <w:t>NAJEM PROGRAMSKE OPREME MICROSOFT PO LICENČNI POGODBI »ENTERPRISE AGREEMENT SUBSCRIPTION«</w:t>
      </w:r>
    </w:p>
    <w:p w14:paraId="6CDABBB9" w14:textId="28CFF311" w:rsidR="008144F8" w:rsidRDefault="008144F8" w:rsidP="008144F8">
      <w:pPr>
        <w:keepNext/>
        <w:keepLines/>
        <w:jc w:val="both"/>
        <w:rPr>
          <w:rFonts w:ascii="Tahoma" w:hAnsi="Tahoma" w:cs="Tahoma"/>
        </w:rPr>
      </w:pPr>
    </w:p>
    <w:p w14:paraId="4CAC96A6" w14:textId="77777777" w:rsidR="008144F8" w:rsidRPr="00A16B1F" w:rsidRDefault="008144F8" w:rsidP="008144F8">
      <w:pPr>
        <w:keepNext/>
        <w:keepLines/>
        <w:jc w:val="both"/>
        <w:rPr>
          <w:rFonts w:ascii="Tahoma" w:hAnsi="Tahoma" w:cs="Tahoma"/>
        </w:rPr>
      </w:pPr>
    </w:p>
    <w:p w14:paraId="1E608EB7" w14:textId="77777777" w:rsidR="008144F8" w:rsidRDefault="008144F8" w:rsidP="008144F8">
      <w:pPr>
        <w:keepNext/>
        <w:keepLines/>
        <w:jc w:val="both"/>
        <w:rPr>
          <w:rFonts w:ascii="Tahoma" w:hAnsi="Tahoma" w:cs="Tahoma"/>
        </w:rPr>
      </w:pPr>
      <w:r w:rsidRPr="00A16B1F">
        <w:rPr>
          <w:rFonts w:ascii="Tahoma" w:hAnsi="Tahoma" w:cs="Tahoma"/>
        </w:rPr>
        <w:t>Na podlagi določil 95. člena KROVNE INFORMACIJSKE VARNOSTNE POLITIKE JAVNEGA HOLDINGA LJUBLJANA, št. 1249-P/2013 z dne 29.11.2013, spodaj podpisani/a</w:t>
      </w:r>
    </w:p>
    <w:p w14:paraId="794FB940" w14:textId="77777777" w:rsidR="008144F8" w:rsidRPr="00A16B1F" w:rsidRDefault="008144F8" w:rsidP="008144F8">
      <w:pPr>
        <w:keepNext/>
        <w:keepLines/>
        <w:rPr>
          <w:rFonts w:ascii="Tahoma" w:hAnsi="Tahoma" w:cs="Tahoma"/>
        </w:rPr>
      </w:pPr>
    </w:p>
    <w:p w14:paraId="0282C3FD" w14:textId="77777777" w:rsidR="008144F8" w:rsidRPr="00A16B1F" w:rsidRDefault="008144F8" w:rsidP="008144F8">
      <w:pPr>
        <w:keepNext/>
        <w:keepLines/>
        <w:rPr>
          <w:rFonts w:ascii="Tahoma" w:hAnsi="Tahoma" w:cs="Tahoma"/>
        </w:rPr>
      </w:pPr>
      <w:r w:rsidRPr="00A16B1F">
        <w:rPr>
          <w:rFonts w:ascii="Tahoma" w:hAnsi="Tahoma" w:cs="Tahoma"/>
        </w:rPr>
        <w:t xml:space="preserve"> …………………………………………………………………………………………………………………………………</w:t>
      </w:r>
    </w:p>
    <w:p w14:paraId="6DA57E93" w14:textId="77777777" w:rsidR="008144F8" w:rsidRPr="00A16B1F" w:rsidRDefault="008144F8" w:rsidP="008144F8">
      <w:pPr>
        <w:keepNext/>
        <w:keepLines/>
        <w:rPr>
          <w:rFonts w:ascii="Tahoma" w:hAnsi="Tahoma" w:cs="Tahoma"/>
        </w:rPr>
      </w:pPr>
      <w:r w:rsidRPr="00A16B1F">
        <w:rPr>
          <w:rFonts w:ascii="Tahoma" w:hAnsi="Tahoma" w:cs="Tahoma"/>
        </w:rPr>
        <w:t>(ime in priimek, naziv delodajalca, delovno mesto)</w:t>
      </w:r>
    </w:p>
    <w:p w14:paraId="00F5BA0E" w14:textId="77777777" w:rsidR="008144F8" w:rsidRPr="00A16B1F" w:rsidRDefault="008144F8" w:rsidP="008144F8">
      <w:pPr>
        <w:keepNext/>
        <w:keepLines/>
        <w:rPr>
          <w:rFonts w:ascii="Tahoma" w:hAnsi="Tahoma" w:cs="Tahoma"/>
        </w:rPr>
      </w:pPr>
    </w:p>
    <w:p w14:paraId="6DEF5DCF" w14:textId="77777777" w:rsidR="008144F8" w:rsidRPr="00A16B1F" w:rsidRDefault="008144F8" w:rsidP="008144F8">
      <w:pPr>
        <w:keepNext/>
        <w:keepLines/>
        <w:rPr>
          <w:rFonts w:ascii="Tahoma" w:hAnsi="Tahoma" w:cs="Tahoma"/>
          <w:b/>
        </w:rPr>
      </w:pPr>
    </w:p>
    <w:p w14:paraId="12EECD48" w14:textId="77777777" w:rsidR="008144F8" w:rsidRPr="00A16B1F" w:rsidRDefault="008144F8" w:rsidP="008144F8">
      <w:pPr>
        <w:keepNext/>
        <w:keepLines/>
        <w:jc w:val="center"/>
        <w:rPr>
          <w:rFonts w:ascii="Tahoma" w:hAnsi="Tahoma" w:cs="Tahoma"/>
        </w:rPr>
      </w:pPr>
      <w:r w:rsidRPr="00A16B1F">
        <w:rPr>
          <w:rFonts w:ascii="Tahoma" w:hAnsi="Tahoma" w:cs="Tahoma"/>
          <w:b/>
        </w:rPr>
        <w:t>I Z J A V L J A M</w:t>
      </w:r>
      <w:r w:rsidRPr="00A16B1F">
        <w:rPr>
          <w:rFonts w:ascii="Tahoma" w:hAnsi="Tahoma" w:cs="Tahoma"/>
        </w:rPr>
        <w:t>,</w:t>
      </w:r>
    </w:p>
    <w:p w14:paraId="6E460491" w14:textId="77777777" w:rsidR="008144F8" w:rsidRPr="00A16B1F" w:rsidRDefault="008144F8" w:rsidP="008144F8">
      <w:pPr>
        <w:keepNext/>
        <w:keepLines/>
        <w:rPr>
          <w:rFonts w:ascii="Tahoma" w:hAnsi="Tahoma" w:cs="Tahoma"/>
          <w:b/>
        </w:rPr>
      </w:pPr>
    </w:p>
    <w:p w14:paraId="0F2A1E79" w14:textId="77777777" w:rsidR="008144F8" w:rsidRPr="00A16B1F" w:rsidRDefault="008144F8" w:rsidP="008144F8">
      <w:pPr>
        <w:keepNext/>
        <w:keepLines/>
        <w:rPr>
          <w:rFonts w:ascii="Tahoma" w:hAnsi="Tahoma" w:cs="Tahoma"/>
          <w:b/>
        </w:rPr>
      </w:pPr>
    </w:p>
    <w:p w14:paraId="5DDFBBBB" w14:textId="7343AE2F" w:rsidR="008144F8" w:rsidRPr="00A16B1F" w:rsidRDefault="008144F8" w:rsidP="008144F8">
      <w:pPr>
        <w:keepNext/>
        <w:keepLines/>
        <w:jc w:val="both"/>
        <w:rPr>
          <w:rFonts w:ascii="Tahoma" w:hAnsi="Tahoma" w:cs="Tahoma"/>
        </w:rPr>
      </w:pPr>
      <w:r w:rsidRPr="00A16B1F">
        <w:rPr>
          <w:rFonts w:ascii="Tahoma" w:hAnsi="Tahoma" w:cs="Tahoma"/>
        </w:rPr>
        <w:t xml:space="preserve">da </w:t>
      </w:r>
      <w:r>
        <w:rPr>
          <w:rFonts w:ascii="Tahoma" w:hAnsi="Tahoma" w:cs="Tahoma"/>
        </w:rPr>
        <w:t>sem</w:t>
      </w:r>
      <w:r w:rsidRPr="00A16B1F">
        <w:rPr>
          <w:rFonts w:ascii="Tahoma" w:hAnsi="Tahoma" w:cs="Tahoma"/>
        </w:rPr>
        <w:t xml:space="preserve"> seznanjen</w:t>
      </w:r>
      <w:r>
        <w:rPr>
          <w:rFonts w:ascii="Tahoma" w:hAnsi="Tahoma" w:cs="Tahoma"/>
        </w:rPr>
        <w:t>a</w:t>
      </w:r>
      <w:r w:rsidRPr="00A16B1F">
        <w:rPr>
          <w:rFonts w:ascii="Tahoma" w:hAnsi="Tahoma" w:cs="Tahoma"/>
        </w:rPr>
        <w:t xml:space="preserve"> s KROVNO INFORMACIJSKO VARNOSTNO POLITIKO JAVNEGA HOLDINGA LJUBLJANA, št. 1249-P/2013 z </w:t>
      </w:r>
      <w:r>
        <w:rPr>
          <w:rFonts w:ascii="Tahoma" w:hAnsi="Tahoma" w:cs="Tahoma"/>
        </w:rPr>
        <w:t>dne 29.11.2013, in jo sprejem ter se obvezujem, da bom</w:t>
      </w:r>
      <w:r w:rsidRPr="00A16B1F">
        <w:rPr>
          <w:rFonts w:ascii="Tahoma" w:hAnsi="Tahoma" w:cs="Tahoma"/>
        </w:rPr>
        <w:t xml:space="preserve"> pri izvajanju </w:t>
      </w:r>
      <w:r>
        <w:rPr>
          <w:rFonts w:ascii="Tahoma" w:hAnsi="Tahoma" w:cs="Tahoma"/>
          <w:b/>
        </w:rPr>
        <w:t>NAJEMA PROGRAMSKE OPREME MICROSOFT PO LICENČNI POGODBI »ENTERPRISE AGREEMENT SUBSCRIPTION«</w:t>
      </w:r>
      <w:r w:rsidRPr="00A16B1F">
        <w:rPr>
          <w:rFonts w:ascii="Tahoma" w:hAnsi="Tahoma" w:cs="Tahoma"/>
        </w:rPr>
        <w:t xml:space="preserve"> spoštoval</w:t>
      </w:r>
      <w:r>
        <w:rPr>
          <w:rFonts w:ascii="Tahoma" w:hAnsi="Tahoma" w:cs="Tahoma"/>
        </w:rPr>
        <w:t>/a</w:t>
      </w:r>
      <w:r w:rsidRPr="00A16B1F">
        <w:rPr>
          <w:rFonts w:ascii="Tahoma" w:hAnsi="Tahoma" w:cs="Tahoma"/>
        </w:rPr>
        <w:t xml:space="preserve"> njene določbe. </w:t>
      </w:r>
    </w:p>
    <w:p w14:paraId="6B31E27A" w14:textId="77777777" w:rsidR="008144F8" w:rsidRPr="00A16B1F" w:rsidRDefault="008144F8" w:rsidP="008144F8">
      <w:pPr>
        <w:keepNext/>
        <w:keepLines/>
        <w:rPr>
          <w:rFonts w:ascii="Tahoma" w:hAnsi="Tahoma" w:cs="Tahoma"/>
          <w:b/>
        </w:rPr>
      </w:pPr>
    </w:p>
    <w:p w14:paraId="73CA5196" w14:textId="77777777" w:rsidR="008144F8" w:rsidRPr="00A16B1F" w:rsidRDefault="008144F8" w:rsidP="008144F8">
      <w:pPr>
        <w:keepNext/>
        <w:keepLines/>
        <w:rPr>
          <w:rFonts w:ascii="Tahoma" w:hAnsi="Tahoma" w:cs="Tahoma"/>
        </w:rPr>
      </w:pPr>
      <w:r w:rsidRPr="00A16B1F">
        <w:rPr>
          <w:rFonts w:ascii="Tahoma" w:hAnsi="Tahoma" w:cs="Tahoma"/>
        </w:rPr>
        <w:t xml:space="preserve"> </w:t>
      </w:r>
      <w:r w:rsidRPr="00A16B1F">
        <w:rPr>
          <w:rFonts w:ascii="Tahoma" w:hAnsi="Tahoma" w:cs="Tahoma"/>
        </w:rPr>
        <w:tab/>
      </w:r>
      <w:r w:rsidRPr="00A16B1F">
        <w:rPr>
          <w:rFonts w:ascii="Tahoma" w:hAnsi="Tahoma" w:cs="Tahoma"/>
        </w:rPr>
        <w:tab/>
      </w:r>
      <w:r w:rsidRPr="00A16B1F">
        <w:rPr>
          <w:rFonts w:ascii="Tahoma" w:hAnsi="Tahoma" w:cs="Tahoma"/>
        </w:rPr>
        <w:tab/>
      </w:r>
      <w:r w:rsidRPr="00A16B1F">
        <w:rPr>
          <w:rFonts w:ascii="Tahoma" w:hAnsi="Tahoma" w:cs="Tahoma"/>
        </w:rPr>
        <w:tab/>
      </w:r>
      <w:r w:rsidRPr="00A16B1F">
        <w:rPr>
          <w:rFonts w:ascii="Tahoma" w:hAnsi="Tahoma" w:cs="Tahoma"/>
        </w:rPr>
        <w:tab/>
      </w:r>
      <w:r w:rsidRPr="00A16B1F">
        <w:rPr>
          <w:rFonts w:ascii="Tahoma" w:hAnsi="Tahoma" w:cs="Tahoma"/>
        </w:rPr>
        <w:tab/>
      </w:r>
      <w:r w:rsidRPr="00A16B1F">
        <w:rPr>
          <w:rFonts w:ascii="Tahoma" w:hAnsi="Tahoma" w:cs="Tahoma"/>
        </w:rPr>
        <w:tab/>
      </w:r>
    </w:p>
    <w:p w14:paraId="33A8DDA8" w14:textId="77777777" w:rsidR="008144F8" w:rsidRPr="00A16B1F" w:rsidRDefault="008144F8" w:rsidP="008144F8">
      <w:pPr>
        <w:keepNext/>
        <w:keepLines/>
        <w:rPr>
          <w:rFonts w:ascii="Tahoma" w:hAnsi="Tahoma" w:cs="Tahoma"/>
        </w:rPr>
      </w:pPr>
      <w:r w:rsidRPr="00A16B1F">
        <w:rPr>
          <w:rFonts w:ascii="Tahoma" w:hAnsi="Tahoma" w:cs="Tahoma"/>
        </w:rPr>
        <w:tab/>
      </w:r>
    </w:p>
    <w:p w14:paraId="704C3ABD" w14:textId="77777777" w:rsidR="008144F8" w:rsidRPr="00A16B1F" w:rsidRDefault="008144F8" w:rsidP="008144F8">
      <w:pPr>
        <w:keepNext/>
        <w:keepLines/>
        <w:rPr>
          <w:rFonts w:ascii="Tahoma" w:hAnsi="Tahoma" w:cs="Tahoma"/>
        </w:rPr>
      </w:pPr>
    </w:p>
    <w:p w14:paraId="37765428" w14:textId="77777777" w:rsidR="008144F8" w:rsidRPr="00A16B1F" w:rsidRDefault="008144F8" w:rsidP="008144F8">
      <w:pPr>
        <w:keepNext/>
        <w:keepLines/>
        <w:rPr>
          <w:rFonts w:ascii="Tahoma" w:hAnsi="Tahoma" w:cs="Tahoma"/>
        </w:rPr>
      </w:pPr>
    </w:p>
    <w:p w14:paraId="518740CC" w14:textId="77777777" w:rsidR="008144F8" w:rsidRPr="00A16B1F" w:rsidRDefault="008144F8" w:rsidP="008144F8">
      <w:pPr>
        <w:keepNext/>
        <w:keepLines/>
        <w:rPr>
          <w:rFonts w:ascii="Tahoma" w:hAnsi="Tahoma" w:cs="Tahoma"/>
        </w:rPr>
      </w:pPr>
    </w:p>
    <w:p w14:paraId="4CCDA9C6" w14:textId="77777777" w:rsidR="008144F8" w:rsidRPr="00A16B1F" w:rsidRDefault="008144F8" w:rsidP="008144F8">
      <w:pPr>
        <w:keepNext/>
        <w:keepLines/>
        <w:rPr>
          <w:rFonts w:ascii="Tahoma" w:hAnsi="Tahoma" w:cs="Tahoma"/>
        </w:rPr>
      </w:pPr>
      <w:r w:rsidRPr="00A16B1F">
        <w:rPr>
          <w:rFonts w:ascii="Tahoma" w:hAnsi="Tahoma" w:cs="Tahoma"/>
        </w:rPr>
        <w:tab/>
      </w:r>
    </w:p>
    <w:tbl>
      <w:tblPr>
        <w:tblW w:w="0" w:type="auto"/>
        <w:tblLook w:val="04A0" w:firstRow="1" w:lastRow="0" w:firstColumn="1" w:lastColumn="0" w:noHBand="0" w:noVBand="1"/>
      </w:tblPr>
      <w:tblGrid>
        <w:gridCol w:w="3652"/>
        <w:gridCol w:w="2677"/>
        <w:gridCol w:w="3165"/>
      </w:tblGrid>
      <w:tr w:rsidR="008144F8" w:rsidRPr="00A16B1F" w14:paraId="14140F63" w14:textId="77777777" w:rsidTr="00203F56">
        <w:tc>
          <w:tcPr>
            <w:tcW w:w="3652" w:type="dxa"/>
            <w:shd w:val="clear" w:color="auto" w:fill="auto"/>
          </w:tcPr>
          <w:p w14:paraId="08F6FEB4" w14:textId="77777777" w:rsidR="008144F8" w:rsidRPr="00A16B1F" w:rsidRDefault="008144F8" w:rsidP="00203F56">
            <w:pPr>
              <w:keepNext/>
              <w:keepLines/>
              <w:rPr>
                <w:rFonts w:ascii="Tahoma" w:hAnsi="Tahoma" w:cs="Tahoma"/>
              </w:rPr>
            </w:pPr>
          </w:p>
        </w:tc>
        <w:tc>
          <w:tcPr>
            <w:tcW w:w="2677" w:type="dxa"/>
            <w:shd w:val="clear" w:color="auto" w:fill="auto"/>
          </w:tcPr>
          <w:p w14:paraId="0695F6D7" w14:textId="77777777" w:rsidR="008144F8" w:rsidRPr="00A16B1F" w:rsidRDefault="008144F8" w:rsidP="00203F56">
            <w:pPr>
              <w:keepNext/>
              <w:keepLines/>
              <w:rPr>
                <w:rFonts w:ascii="Tahoma" w:hAnsi="Tahoma" w:cs="Tahoma"/>
              </w:rPr>
            </w:pPr>
          </w:p>
        </w:tc>
        <w:tc>
          <w:tcPr>
            <w:tcW w:w="3165" w:type="dxa"/>
            <w:shd w:val="clear" w:color="auto" w:fill="auto"/>
          </w:tcPr>
          <w:p w14:paraId="422B5977" w14:textId="77777777" w:rsidR="008144F8" w:rsidRPr="00A16B1F" w:rsidRDefault="008144F8" w:rsidP="00203F56">
            <w:pPr>
              <w:keepNext/>
              <w:keepLines/>
              <w:rPr>
                <w:rFonts w:ascii="Tahoma" w:hAnsi="Tahoma" w:cs="Tahoma"/>
              </w:rPr>
            </w:pPr>
          </w:p>
        </w:tc>
      </w:tr>
    </w:tbl>
    <w:p w14:paraId="609F04AE" w14:textId="77777777" w:rsidR="008144F8" w:rsidRPr="00A16B1F" w:rsidRDefault="008144F8" w:rsidP="008144F8">
      <w:pPr>
        <w:keepNext/>
        <w:keepLines/>
        <w:rPr>
          <w:rFonts w:ascii="Tahoma" w:hAnsi="Tahoma" w:cs="Tahoma"/>
          <w:u w:val="single"/>
        </w:rPr>
      </w:pPr>
      <w:r w:rsidRPr="00A16B1F">
        <w:rPr>
          <w:rFonts w:ascii="Tahoma" w:hAnsi="Tahoma" w:cs="Tahoma"/>
        </w:rPr>
        <w:tab/>
      </w:r>
      <w:r w:rsidRPr="00A16B1F">
        <w:rPr>
          <w:rFonts w:ascii="Tahoma" w:hAnsi="Tahoma" w:cs="Tahoma"/>
          <w:u w:val="single"/>
        </w:rPr>
        <w:tab/>
      </w:r>
      <w:r w:rsidRPr="00A16B1F">
        <w:rPr>
          <w:rFonts w:ascii="Tahoma" w:hAnsi="Tahoma" w:cs="Tahoma"/>
          <w:u w:val="single"/>
        </w:rPr>
        <w:tab/>
      </w:r>
      <w:r w:rsidRPr="00A16B1F">
        <w:rPr>
          <w:rFonts w:ascii="Tahoma" w:hAnsi="Tahoma" w:cs="Tahoma"/>
          <w:u w:val="single"/>
        </w:rPr>
        <w:tab/>
      </w:r>
      <w:r w:rsidRPr="00A16B1F">
        <w:rPr>
          <w:rFonts w:ascii="Tahoma" w:hAnsi="Tahoma" w:cs="Tahoma"/>
          <w:u w:val="single"/>
        </w:rPr>
        <w:tab/>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144F8" w:rsidRPr="00A16B1F" w14:paraId="316E688B" w14:textId="77777777" w:rsidTr="00203F56">
        <w:trPr>
          <w:trHeight w:val="235"/>
        </w:trPr>
        <w:tc>
          <w:tcPr>
            <w:tcW w:w="3402" w:type="dxa"/>
          </w:tcPr>
          <w:p w14:paraId="4F837E7F" w14:textId="77777777" w:rsidR="008144F8" w:rsidRPr="00A16B1F" w:rsidRDefault="008144F8" w:rsidP="00203F56">
            <w:pPr>
              <w:keepNext/>
              <w:keepLines/>
              <w:rPr>
                <w:rFonts w:ascii="Tahoma" w:hAnsi="Tahoma" w:cs="Tahoma"/>
              </w:rPr>
            </w:pPr>
            <w:r w:rsidRPr="00A16B1F">
              <w:rPr>
                <w:rFonts w:ascii="Tahoma" w:hAnsi="Tahoma" w:cs="Tahoma"/>
              </w:rPr>
              <w:t>(kraj, datum)</w:t>
            </w:r>
          </w:p>
        </w:tc>
        <w:tc>
          <w:tcPr>
            <w:tcW w:w="2977" w:type="dxa"/>
          </w:tcPr>
          <w:p w14:paraId="0298AE93" w14:textId="77777777" w:rsidR="008144F8" w:rsidRPr="00A16B1F" w:rsidRDefault="008144F8" w:rsidP="00203F56">
            <w:pPr>
              <w:keepNext/>
              <w:keepLines/>
              <w:rPr>
                <w:rFonts w:ascii="Tahoma" w:hAnsi="Tahoma" w:cs="Tahoma"/>
              </w:rPr>
            </w:pPr>
            <w:r w:rsidRPr="00A16B1F">
              <w:rPr>
                <w:rFonts w:ascii="Tahoma" w:hAnsi="Tahoma" w:cs="Tahoma"/>
              </w:rPr>
              <w:t>žig</w:t>
            </w:r>
          </w:p>
        </w:tc>
        <w:tc>
          <w:tcPr>
            <w:tcW w:w="3119" w:type="dxa"/>
            <w:tcBorders>
              <w:top w:val="single" w:sz="4" w:space="0" w:color="auto"/>
            </w:tcBorders>
          </w:tcPr>
          <w:p w14:paraId="366DE81D" w14:textId="77777777" w:rsidR="008144F8" w:rsidRPr="00A16B1F" w:rsidRDefault="008144F8" w:rsidP="00203F56">
            <w:pPr>
              <w:keepNext/>
              <w:keepLines/>
              <w:rPr>
                <w:rFonts w:ascii="Tahoma" w:hAnsi="Tahoma" w:cs="Tahoma"/>
              </w:rPr>
            </w:pPr>
            <w:r w:rsidRPr="00A16B1F">
              <w:rPr>
                <w:rFonts w:ascii="Tahoma" w:hAnsi="Tahoma" w:cs="Tahoma"/>
              </w:rPr>
              <w:t>Podpis:</w:t>
            </w:r>
          </w:p>
        </w:tc>
      </w:tr>
    </w:tbl>
    <w:p w14:paraId="5CAEBDA6" w14:textId="4299D120" w:rsidR="003D5D23" w:rsidRDefault="003D5D23" w:rsidP="008144F8">
      <w:pPr>
        <w:keepNext/>
        <w:keepLines/>
        <w:rPr>
          <w:rFonts w:ascii="Tahoma" w:hAnsi="Tahoma" w:cs="Tahoma"/>
        </w:rPr>
      </w:pPr>
    </w:p>
    <w:p w14:paraId="3D6AAD1F" w14:textId="77777777" w:rsidR="003D5D23" w:rsidRPr="003D5D23" w:rsidRDefault="003D5D23" w:rsidP="003D5D23">
      <w:pPr>
        <w:rPr>
          <w:rFonts w:ascii="Tahoma" w:hAnsi="Tahoma" w:cs="Tahoma"/>
        </w:rPr>
      </w:pPr>
    </w:p>
    <w:p w14:paraId="1622963C" w14:textId="77777777" w:rsidR="003D5D23" w:rsidRPr="003D5D23" w:rsidRDefault="003D5D23" w:rsidP="003D5D23">
      <w:pPr>
        <w:rPr>
          <w:rFonts w:ascii="Tahoma" w:hAnsi="Tahoma" w:cs="Tahoma"/>
        </w:rPr>
      </w:pPr>
    </w:p>
    <w:p w14:paraId="7D8C08F4" w14:textId="77777777" w:rsidR="003D5D23" w:rsidRPr="003D5D23" w:rsidRDefault="003D5D23" w:rsidP="003D5D23">
      <w:pPr>
        <w:rPr>
          <w:rFonts w:ascii="Tahoma" w:hAnsi="Tahoma" w:cs="Tahoma"/>
        </w:rPr>
      </w:pPr>
    </w:p>
    <w:p w14:paraId="42943D39" w14:textId="77777777" w:rsidR="003D5D23" w:rsidRPr="003D5D23" w:rsidRDefault="003D5D23" w:rsidP="003D5D23">
      <w:pPr>
        <w:rPr>
          <w:rFonts w:ascii="Tahoma" w:hAnsi="Tahoma" w:cs="Tahoma"/>
        </w:rPr>
      </w:pPr>
    </w:p>
    <w:p w14:paraId="56495527" w14:textId="77777777" w:rsidR="003D5D23" w:rsidRPr="003D5D23" w:rsidRDefault="003D5D23" w:rsidP="003D5D23">
      <w:pPr>
        <w:rPr>
          <w:rFonts w:ascii="Tahoma" w:hAnsi="Tahoma" w:cs="Tahoma"/>
        </w:rPr>
      </w:pPr>
    </w:p>
    <w:p w14:paraId="084D463C" w14:textId="77777777" w:rsidR="003D5D23" w:rsidRPr="003D5D23" w:rsidRDefault="003D5D23" w:rsidP="003D5D23">
      <w:pPr>
        <w:rPr>
          <w:rFonts w:ascii="Tahoma" w:hAnsi="Tahoma" w:cs="Tahoma"/>
        </w:rPr>
      </w:pPr>
    </w:p>
    <w:p w14:paraId="762B2B81" w14:textId="77777777" w:rsidR="003D5D23" w:rsidRPr="003D5D23" w:rsidRDefault="003D5D23" w:rsidP="003D5D23">
      <w:pPr>
        <w:rPr>
          <w:rFonts w:ascii="Tahoma" w:hAnsi="Tahoma" w:cs="Tahoma"/>
        </w:rPr>
      </w:pPr>
    </w:p>
    <w:p w14:paraId="7B3E824E" w14:textId="77777777" w:rsidR="003D5D23" w:rsidRPr="003D5D23" w:rsidRDefault="003D5D23" w:rsidP="003D5D23">
      <w:pPr>
        <w:rPr>
          <w:rFonts w:ascii="Tahoma" w:hAnsi="Tahoma" w:cs="Tahoma"/>
        </w:rPr>
      </w:pPr>
    </w:p>
    <w:p w14:paraId="050284FD" w14:textId="77777777" w:rsidR="003D5D23" w:rsidRPr="003D5D23" w:rsidRDefault="003D5D23" w:rsidP="003D5D23">
      <w:pPr>
        <w:rPr>
          <w:rFonts w:ascii="Tahoma" w:hAnsi="Tahoma" w:cs="Tahoma"/>
        </w:rPr>
      </w:pPr>
    </w:p>
    <w:p w14:paraId="44C78552" w14:textId="77777777" w:rsidR="003D5D23" w:rsidRPr="003D5D23" w:rsidRDefault="003D5D23" w:rsidP="003D5D23">
      <w:pPr>
        <w:rPr>
          <w:rFonts w:ascii="Tahoma" w:hAnsi="Tahoma" w:cs="Tahoma"/>
        </w:rPr>
      </w:pPr>
    </w:p>
    <w:p w14:paraId="366E0061" w14:textId="77777777" w:rsidR="003D5D23" w:rsidRPr="003D5D23" w:rsidRDefault="003D5D23" w:rsidP="003D5D23">
      <w:pPr>
        <w:rPr>
          <w:rFonts w:ascii="Tahoma" w:hAnsi="Tahoma" w:cs="Tahoma"/>
        </w:rPr>
      </w:pPr>
    </w:p>
    <w:p w14:paraId="740D8AB9" w14:textId="77777777" w:rsidR="003D5D23" w:rsidRPr="003D5D23" w:rsidRDefault="003D5D23" w:rsidP="003D5D23">
      <w:pPr>
        <w:rPr>
          <w:rFonts w:ascii="Tahoma" w:hAnsi="Tahoma" w:cs="Tahoma"/>
        </w:rPr>
      </w:pPr>
    </w:p>
    <w:p w14:paraId="17378473" w14:textId="77777777" w:rsidR="003D5D23" w:rsidRPr="003D5D23" w:rsidRDefault="003D5D23" w:rsidP="003D5D23">
      <w:pPr>
        <w:rPr>
          <w:rFonts w:ascii="Tahoma" w:hAnsi="Tahoma" w:cs="Tahoma"/>
        </w:rPr>
      </w:pPr>
    </w:p>
    <w:p w14:paraId="1B5B10B1" w14:textId="77777777" w:rsidR="003D5D23" w:rsidRPr="003D5D23" w:rsidRDefault="003D5D23" w:rsidP="003D5D23">
      <w:pPr>
        <w:rPr>
          <w:rFonts w:ascii="Tahoma" w:hAnsi="Tahoma" w:cs="Tahoma"/>
        </w:rPr>
      </w:pPr>
    </w:p>
    <w:p w14:paraId="7077C5BB" w14:textId="77777777" w:rsidR="003D5D23" w:rsidRPr="003D5D23" w:rsidRDefault="003D5D23" w:rsidP="003D5D23">
      <w:pPr>
        <w:rPr>
          <w:rFonts w:ascii="Tahoma" w:hAnsi="Tahoma" w:cs="Tahoma"/>
        </w:rPr>
      </w:pPr>
    </w:p>
    <w:p w14:paraId="4155B9B5" w14:textId="77777777" w:rsidR="003D5D23" w:rsidRPr="003D5D23" w:rsidRDefault="003D5D23" w:rsidP="003D5D23">
      <w:pPr>
        <w:rPr>
          <w:rFonts w:ascii="Tahoma" w:hAnsi="Tahoma" w:cs="Tahoma"/>
        </w:rPr>
      </w:pPr>
    </w:p>
    <w:p w14:paraId="02CA82AE" w14:textId="77777777" w:rsidR="003D5D23" w:rsidRPr="003D5D23" w:rsidRDefault="003D5D23" w:rsidP="003D5D23">
      <w:pPr>
        <w:rPr>
          <w:rFonts w:ascii="Tahoma" w:hAnsi="Tahoma" w:cs="Tahoma"/>
        </w:rPr>
      </w:pPr>
    </w:p>
    <w:p w14:paraId="6D0AF58C" w14:textId="77777777" w:rsidR="003D5D23" w:rsidRPr="003D5D23" w:rsidRDefault="003D5D23" w:rsidP="003D5D23">
      <w:pPr>
        <w:rPr>
          <w:rFonts w:ascii="Tahoma" w:hAnsi="Tahoma" w:cs="Tahoma"/>
        </w:rPr>
      </w:pPr>
    </w:p>
    <w:p w14:paraId="7CFD3368" w14:textId="77777777" w:rsidR="003D5D23" w:rsidRPr="003D5D23" w:rsidRDefault="003D5D23" w:rsidP="003D5D23">
      <w:pPr>
        <w:rPr>
          <w:rFonts w:ascii="Tahoma" w:hAnsi="Tahoma" w:cs="Tahoma"/>
        </w:rPr>
      </w:pPr>
    </w:p>
    <w:p w14:paraId="50AB26C7" w14:textId="77777777" w:rsidR="003D5D23" w:rsidRPr="003D5D23" w:rsidRDefault="003D5D23" w:rsidP="003D5D23">
      <w:pPr>
        <w:rPr>
          <w:rFonts w:ascii="Tahoma" w:hAnsi="Tahoma" w:cs="Tahoma"/>
        </w:rPr>
      </w:pPr>
    </w:p>
    <w:p w14:paraId="5E0733CD" w14:textId="77777777" w:rsidR="003D5D23" w:rsidRPr="003D5D23" w:rsidRDefault="003D5D23" w:rsidP="003D5D23">
      <w:pPr>
        <w:rPr>
          <w:rFonts w:ascii="Tahoma" w:hAnsi="Tahoma" w:cs="Tahoma"/>
        </w:rPr>
      </w:pPr>
    </w:p>
    <w:p w14:paraId="21F893F7" w14:textId="797D05AC" w:rsidR="003D5D23" w:rsidRDefault="003D5D23" w:rsidP="003D5D23">
      <w:pPr>
        <w:rPr>
          <w:rFonts w:ascii="Tahoma" w:hAnsi="Tahoma" w:cs="Tahoma"/>
        </w:rPr>
      </w:pPr>
    </w:p>
    <w:p w14:paraId="4C4FA326" w14:textId="052E9FA2" w:rsidR="003D5D23" w:rsidRDefault="003D5D23" w:rsidP="003D5D23">
      <w:pPr>
        <w:rPr>
          <w:rFonts w:ascii="Tahoma" w:hAnsi="Tahoma" w:cs="Tahoma"/>
        </w:rPr>
      </w:pPr>
    </w:p>
    <w:p w14:paraId="68AEB010" w14:textId="0BEE61FE" w:rsidR="008B4AF7" w:rsidRDefault="003D5D23" w:rsidP="003D5D23">
      <w:pPr>
        <w:tabs>
          <w:tab w:val="left" w:pos="953"/>
        </w:tabs>
        <w:rPr>
          <w:rFonts w:ascii="Tahoma" w:hAnsi="Tahoma" w:cs="Tahoma"/>
        </w:rPr>
      </w:pPr>
      <w:r>
        <w:rPr>
          <w:rFonts w:ascii="Tahoma" w:hAnsi="Tahoma" w:cs="Tahoma"/>
        </w:rPr>
        <w:tab/>
      </w:r>
    </w:p>
    <w:p w14:paraId="5331FFC6" w14:textId="5292E7AC" w:rsidR="003D5D23" w:rsidRDefault="003D5D23" w:rsidP="003D5D23">
      <w:pPr>
        <w:tabs>
          <w:tab w:val="left" w:pos="953"/>
        </w:tab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872"/>
        <w:gridCol w:w="551"/>
      </w:tblGrid>
      <w:tr w:rsidR="003D5D23" w:rsidRPr="007124F0" w14:paraId="51EC9613" w14:textId="77777777" w:rsidTr="00193659">
        <w:tc>
          <w:tcPr>
            <w:tcW w:w="8292" w:type="dxa"/>
          </w:tcPr>
          <w:p w14:paraId="55AE7C6F" w14:textId="77777777" w:rsidR="003D5D23" w:rsidRPr="007124F0" w:rsidRDefault="003D5D23" w:rsidP="00193659">
            <w:pPr>
              <w:keepNext/>
              <w:keepLines/>
              <w:jc w:val="both"/>
              <w:rPr>
                <w:rFonts w:ascii="Tahoma" w:hAnsi="Tahoma" w:cs="Tahoma"/>
              </w:rPr>
            </w:pPr>
            <w:r>
              <w:rPr>
                <w:rFonts w:ascii="Tahoma" w:hAnsi="Tahoma" w:cs="Tahoma"/>
              </w:rPr>
              <w:lastRenderedPageBreak/>
              <w:t>POSEBNI SPORAZUM O OBDELAVI OSEBNIH PODATKOV</w:t>
            </w:r>
          </w:p>
        </w:tc>
        <w:tc>
          <w:tcPr>
            <w:tcW w:w="872" w:type="dxa"/>
            <w:tcBorders>
              <w:right w:val="nil"/>
            </w:tcBorders>
          </w:tcPr>
          <w:p w14:paraId="21E8919B" w14:textId="77777777" w:rsidR="003D5D23" w:rsidRPr="007124F0" w:rsidRDefault="003D5D23" w:rsidP="00193659">
            <w:pPr>
              <w:keepNext/>
              <w:keepLines/>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7226B4A2" w14:textId="77777777" w:rsidR="003D5D23" w:rsidRPr="007124F0" w:rsidRDefault="003D5D23" w:rsidP="00193659">
            <w:pPr>
              <w:keepNext/>
              <w:keepLines/>
              <w:jc w:val="both"/>
              <w:rPr>
                <w:rFonts w:ascii="Tahoma" w:hAnsi="Tahoma" w:cs="Tahoma"/>
                <w:b/>
                <w:i/>
              </w:rPr>
            </w:pPr>
            <w:r>
              <w:rPr>
                <w:rFonts w:ascii="Tahoma" w:hAnsi="Tahoma" w:cs="Tahoma"/>
                <w:b/>
                <w:i/>
              </w:rPr>
              <w:t>12</w:t>
            </w:r>
          </w:p>
        </w:tc>
      </w:tr>
    </w:tbl>
    <w:p w14:paraId="68CE98F5" w14:textId="77777777" w:rsidR="003D5D23" w:rsidRPr="003D5D23" w:rsidRDefault="003D5D23" w:rsidP="003D5D23">
      <w:pPr>
        <w:tabs>
          <w:tab w:val="left" w:pos="953"/>
        </w:tabs>
        <w:rPr>
          <w:rFonts w:ascii="Tahoma" w:hAnsi="Tahoma" w:cs="Tahoma"/>
        </w:rPr>
      </w:pPr>
    </w:p>
    <w:sectPr w:rsidR="003D5D23" w:rsidRPr="003D5D23" w:rsidSect="00043940">
      <w:headerReference w:type="default" r:id="rId24"/>
      <w:footerReference w:type="default" r:id="rId25"/>
      <w:headerReference w:type="first" r:id="rId26"/>
      <w:footerReference w:type="first" r:id="rId27"/>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0B399" w14:textId="77777777" w:rsidR="0059568D" w:rsidRDefault="0059568D">
      <w:r>
        <w:separator/>
      </w:r>
    </w:p>
  </w:endnote>
  <w:endnote w:type="continuationSeparator" w:id="0">
    <w:p w14:paraId="1AA80AC1" w14:textId="77777777" w:rsidR="0059568D" w:rsidRDefault="0059568D">
      <w:r>
        <w:continuationSeparator/>
      </w:r>
    </w:p>
  </w:endnote>
  <w:endnote w:type="continuationNotice" w:id="1">
    <w:p w14:paraId="198D16C6" w14:textId="77777777" w:rsidR="0059568D" w:rsidRDefault="00595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8F1F" w14:textId="466ED936" w:rsidR="0059568D" w:rsidRPr="00525E69" w:rsidRDefault="0059568D" w:rsidP="00E1680F">
    <w:pPr>
      <w:ind w:left="4248" w:right="-991"/>
      <w:jc w:val="right"/>
      <w:rPr>
        <w:rFonts w:ascii="Tahoma" w:hAnsi="Tahoma" w:cs="Tahoma"/>
        <w:noProof/>
        <w:sz w:val="18"/>
        <w:szCs w:val="18"/>
      </w:rPr>
    </w:pPr>
    <w:r w:rsidRPr="005332C6">
      <w:rPr>
        <w:noProof/>
        <w:sz w:val="16"/>
        <w:szCs w:val="16"/>
      </w:rPr>
      <w:drawing>
        <wp:inline distT="0" distB="0" distL="0" distR="0" wp14:anchorId="34951180" wp14:editId="55CD32A4">
          <wp:extent cx="2419350" cy="737235"/>
          <wp:effectExtent l="0" t="0" r="0" b="571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19350" cy="7372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9A59" w14:textId="77777777" w:rsidR="0059568D" w:rsidRPr="00DE0D08" w:rsidRDefault="0059568D"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3907585F" wp14:editId="69D60A74">
          <wp:extent cx="3423285" cy="635635"/>
          <wp:effectExtent l="0" t="0" r="5715" b="0"/>
          <wp:docPr id="17" name="Slika 1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14:paraId="69BF2085" w14:textId="77777777" w:rsidR="0059568D" w:rsidRDefault="0059568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27CC" w14:textId="77777777" w:rsidR="0059568D" w:rsidRDefault="0059568D" w:rsidP="00E67166">
    <w:pPr>
      <w:pStyle w:val="Noga"/>
      <w:ind w:right="-1276"/>
      <w:jc w:val="right"/>
    </w:pPr>
    <w:r>
      <w:rPr>
        <w:noProof/>
      </w:rPr>
      <w:drawing>
        <wp:inline distT="0" distB="0" distL="0" distR="0" wp14:anchorId="2F859614" wp14:editId="32DB5622">
          <wp:extent cx="3791585" cy="33655"/>
          <wp:effectExtent l="0" t="0" r="0" b="4445"/>
          <wp:docPr id="11" name="Slika 11"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08549B26" w14:textId="77777777" w:rsidR="0059568D" w:rsidRPr="005D40C9" w:rsidRDefault="0059568D" w:rsidP="00E67166">
    <w:pPr>
      <w:pStyle w:val="Noga"/>
      <w:tabs>
        <w:tab w:val="clear" w:pos="4536"/>
        <w:tab w:val="clear" w:pos="9072"/>
      </w:tabs>
      <w:ind w:right="-2"/>
      <w:jc w:val="right"/>
      <w:rPr>
        <w:sz w:val="16"/>
        <w:szCs w:val="16"/>
      </w:rPr>
    </w:pPr>
  </w:p>
  <w:p w14:paraId="30D0B2B5" w14:textId="4D8211F5" w:rsidR="0059568D" w:rsidRPr="00E67166" w:rsidRDefault="0059568D"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F1FCE">
      <w:rPr>
        <w:noProof/>
        <w:sz w:val="16"/>
        <w:szCs w:val="16"/>
      </w:rPr>
      <w:t>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6008" w14:textId="77777777" w:rsidR="0059568D" w:rsidRDefault="0059568D" w:rsidP="002E6DA4">
    <w:pPr>
      <w:pStyle w:val="Noga"/>
      <w:jc w:val="right"/>
      <w:rPr>
        <w:rFonts w:ascii="Tahoma" w:hAnsi="Tahoma" w:cs="Tahoma"/>
        <w:snapToGrid w:val="0"/>
        <w:sz w:val="18"/>
        <w:szCs w:val="18"/>
      </w:rPr>
    </w:pPr>
  </w:p>
  <w:p w14:paraId="4667FFED" w14:textId="77777777" w:rsidR="0059568D" w:rsidRDefault="0059568D">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1ED20C07" w14:textId="5D4BB459" w:rsidR="0059568D" w:rsidRPr="00407848" w:rsidRDefault="0059568D"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48</w:t>
    </w:r>
    <w:r w:rsidRPr="00407848">
      <w:rPr>
        <w:rStyle w:val="tevilkastrani"/>
        <w:rFonts w:ascii="Tahoma" w:hAnsi="Tahoma" w:cs="Tahoma"/>
        <w:sz w:val="16"/>
        <w:szCs w:val="16"/>
      </w:rPr>
      <w:fldChar w:fldCharType="end"/>
    </w:r>
  </w:p>
  <w:p w14:paraId="7B2435B7" w14:textId="77777777" w:rsidR="0059568D" w:rsidRPr="00407848" w:rsidRDefault="0059568D" w:rsidP="002E6DA4">
    <w:pPr>
      <w:pStyle w:val="Noga"/>
      <w:jc w:val="center"/>
      <w:rPr>
        <w:rStyle w:val="tevilkastrani"/>
        <w:rFonts w:ascii="Tahoma" w:hAnsi="Tahoma" w:cs="Tahoma"/>
        <w:sz w:val="16"/>
        <w:szCs w:val="16"/>
      </w:rPr>
    </w:pPr>
  </w:p>
  <w:p w14:paraId="372DB121" w14:textId="77777777" w:rsidR="0059568D" w:rsidRPr="00407848" w:rsidRDefault="0059568D" w:rsidP="002E6DA4">
    <w:pPr>
      <w:jc w:val="center"/>
      <w:rPr>
        <w:rFonts w:ascii="Tahoma" w:hAnsi="Tahoma" w:cs="Tahoma"/>
        <w:snapToGrid w:val="0"/>
        <w:sz w:val="16"/>
        <w:szCs w:val="16"/>
      </w:rPr>
    </w:pPr>
  </w:p>
  <w:p w14:paraId="6EF11E5F" w14:textId="77777777" w:rsidR="0059568D" w:rsidRPr="00102BE1" w:rsidRDefault="0059568D">
    <w:pPr>
      <w:pStyle w:val="Noga"/>
      <w:rPr>
        <w:sz w:val="18"/>
        <w:szCs w:val="18"/>
      </w:rPr>
    </w:pPr>
  </w:p>
  <w:p w14:paraId="3327051E" w14:textId="77777777" w:rsidR="0059568D" w:rsidRDefault="005956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B9095" w14:textId="77777777" w:rsidR="0059568D" w:rsidRDefault="0059568D"/>
  </w:footnote>
  <w:footnote w:type="continuationSeparator" w:id="0">
    <w:p w14:paraId="23EB64C5" w14:textId="77777777" w:rsidR="0059568D" w:rsidRDefault="0059568D">
      <w:r>
        <w:continuationSeparator/>
      </w:r>
    </w:p>
  </w:footnote>
  <w:footnote w:type="continuationNotice" w:id="1">
    <w:p w14:paraId="566F7171" w14:textId="77777777" w:rsidR="0059568D" w:rsidRDefault="005956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7789" w14:textId="77777777" w:rsidR="0059568D" w:rsidRPr="00A9387B" w:rsidRDefault="0059568D" w:rsidP="00576B06">
    <w:pPr>
      <w:spacing w:after="120"/>
      <w:ind w:right="-991"/>
      <w:jc w:val="right"/>
      <w:rPr>
        <w:rFonts w:ascii="Tahoma" w:hAnsi="Tahoma" w:cs="Tahoma"/>
        <w:b/>
        <w:iCs/>
      </w:rPr>
    </w:pPr>
    <w:r>
      <w:rPr>
        <w:noProof/>
      </w:rPr>
      <w:drawing>
        <wp:inline distT="0" distB="0" distL="0" distR="0" wp14:anchorId="790A0E0F" wp14:editId="11CA4EC3">
          <wp:extent cx="3342999" cy="172148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53C8BD93" w14:textId="77777777" w:rsidR="0059568D" w:rsidRDefault="0059568D">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689F" w14:textId="77777777" w:rsidR="0059568D" w:rsidRPr="00001A3E" w:rsidRDefault="0059568D" w:rsidP="00CD1524">
    <w:pPr>
      <w:pStyle w:val="Glava"/>
      <w:tabs>
        <w:tab w:val="clear" w:pos="4536"/>
        <w:tab w:val="clear" w:pos="9072"/>
      </w:tabs>
      <w:spacing w:after="120"/>
      <w:jc w:val="right"/>
      <w:rPr>
        <w:sz w:val="20"/>
      </w:rPr>
    </w:pPr>
    <w:r>
      <w:rPr>
        <w:noProof/>
      </w:rPr>
      <w:drawing>
        <wp:inline distT="0" distB="0" distL="0" distR="0" wp14:anchorId="522BA023" wp14:editId="6EAB346E">
          <wp:extent cx="4048125" cy="2018665"/>
          <wp:effectExtent l="0" t="0" r="9525" b="635"/>
          <wp:docPr id="16" name="Slika 1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C3D3" w14:textId="77777777" w:rsidR="0059568D" w:rsidRDefault="0059568D" w:rsidP="00A43EED">
    <w:pPr>
      <w:spacing w:after="120"/>
      <w:jc w:val="center"/>
    </w:pPr>
    <w:r>
      <w:rPr>
        <w:noProof/>
      </w:rPr>
      <w:drawing>
        <wp:inline distT="0" distB="0" distL="0" distR="0" wp14:anchorId="5E43FA18" wp14:editId="70DE4066">
          <wp:extent cx="825500" cy="613410"/>
          <wp:effectExtent l="0" t="0" r="0"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2B506200" w14:textId="77777777" w:rsidR="0059568D" w:rsidRDefault="0059568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91B4" w14:textId="77777777" w:rsidR="0059568D" w:rsidRDefault="0059568D" w:rsidP="00CD1524">
    <w:pPr>
      <w:pStyle w:val="Glava"/>
      <w:spacing w:after="120"/>
      <w:jc w:val="center"/>
    </w:pPr>
    <w:r>
      <w:rPr>
        <w:noProof/>
      </w:rPr>
      <w:drawing>
        <wp:inline distT="0" distB="0" distL="0" distR="0" wp14:anchorId="19596AC4" wp14:editId="16618F49">
          <wp:extent cx="825500" cy="613410"/>
          <wp:effectExtent l="0" t="0" r="0" b="0"/>
          <wp:docPr id="12" name="Slika 1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092E6CC1" w14:textId="77777777" w:rsidR="0059568D" w:rsidRPr="00001A3E" w:rsidRDefault="0059568D" w:rsidP="00CD1524">
    <w:pPr>
      <w:pStyle w:val="Glava"/>
      <w:spacing w:after="120"/>
      <w:jc w:val="center"/>
      <w:rPr>
        <w:sz w:val="20"/>
      </w:rPr>
    </w:pPr>
  </w:p>
  <w:p w14:paraId="550ECABB" w14:textId="77777777" w:rsidR="0059568D" w:rsidRDefault="005956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0FF6072"/>
    <w:multiLevelType w:val="hybridMultilevel"/>
    <w:tmpl w:val="9D5EABCC"/>
    <w:styleLink w:val="StyleBulleted1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3A61C0F"/>
    <w:multiLevelType w:val="hybridMultilevel"/>
    <w:tmpl w:val="4702959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9D0ECD"/>
    <w:multiLevelType w:val="hybridMultilevel"/>
    <w:tmpl w:val="FA18045E"/>
    <w:lvl w:ilvl="0" w:tplc="3D02F734">
      <w:start w:val="2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8960D2"/>
    <w:multiLevelType w:val="hybridMultilevel"/>
    <w:tmpl w:val="279CD27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C439BE"/>
    <w:multiLevelType w:val="hybridMultilevel"/>
    <w:tmpl w:val="C5BEAE1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6556995"/>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7F24D07"/>
    <w:multiLevelType w:val="hybridMultilevel"/>
    <w:tmpl w:val="76F078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516705"/>
    <w:multiLevelType w:val="hybridMultilevel"/>
    <w:tmpl w:val="F626BD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232000C"/>
    <w:multiLevelType w:val="multilevel"/>
    <w:tmpl w:val="D1288E3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C531591"/>
    <w:multiLevelType w:val="hybridMultilevel"/>
    <w:tmpl w:val="3A461DC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D9A2A91"/>
    <w:multiLevelType w:val="hybridMultilevel"/>
    <w:tmpl w:val="B23E91A2"/>
    <w:lvl w:ilvl="0" w:tplc="9D8C90FA">
      <w:numFmt w:val="bullet"/>
      <w:lvlText w:val="-"/>
      <w:lvlJc w:val="left"/>
      <w:pPr>
        <w:ind w:left="930" w:hanging="570"/>
      </w:pPr>
      <w:rPr>
        <w:rFonts w:ascii="Times New Roman" w:hAnsi="Times New Roman"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A2107F"/>
    <w:multiLevelType w:val="hybridMultilevel"/>
    <w:tmpl w:val="A664D8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0BE1510"/>
    <w:multiLevelType w:val="hybridMultilevel"/>
    <w:tmpl w:val="8C287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D5614D"/>
    <w:multiLevelType w:val="multilevel"/>
    <w:tmpl w:val="B8648CAC"/>
    <w:lvl w:ilvl="0">
      <w:start w:val="19"/>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32"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3FB2DA4"/>
    <w:multiLevelType w:val="hybridMultilevel"/>
    <w:tmpl w:val="8F38BDDE"/>
    <w:lvl w:ilvl="0" w:tplc="D1AC3F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5452F7B"/>
    <w:multiLevelType w:val="singleLevel"/>
    <w:tmpl w:val="9D8C90FA"/>
    <w:lvl w:ilvl="0">
      <w:numFmt w:val="bullet"/>
      <w:lvlText w:val="-"/>
      <w:lvlJc w:val="left"/>
      <w:pPr>
        <w:tabs>
          <w:tab w:val="num" w:pos="928"/>
        </w:tabs>
        <w:ind w:left="928" w:hanging="360"/>
      </w:pPr>
      <w:rPr>
        <w:rFonts w:ascii="Times New Roman" w:hAnsi="Times New Roman" w:hint="default"/>
      </w:rPr>
    </w:lvl>
  </w:abstractNum>
  <w:abstractNum w:abstractNumId="36" w15:restartNumberingAfterBreak="0">
    <w:nsid w:val="4BF9513B"/>
    <w:multiLevelType w:val="hybridMultilevel"/>
    <w:tmpl w:val="104479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C55116F"/>
    <w:multiLevelType w:val="multilevel"/>
    <w:tmpl w:val="0798B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F280877"/>
    <w:multiLevelType w:val="hybridMultilevel"/>
    <w:tmpl w:val="F8A0A6D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39A78F2"/>
    <w:multiLevelType w:val="hybridMultilevel"/>
    <w:tmpl w:val="42261236"/>
    <w:lvl w:ilvl="0" w:tplc="DBA4AD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69A2BE7"/>
    <w:multiLevelType w:val="hybridMultilevel"/>
    <w:tmpl w:val="DDA48822"/>
    <w:lvl w:ilvl="0" w:tplc="6AD628D4">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AF24C24"/>
    <w:multiLevelType w:val="hybridMultilevel"/>
    <w:tmpl w:val="94BA342A"/>
    <w:lvl w:ilvl="0" w:tplc="A678BE0E">
      <w:start w:val="1"/>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5E8B51CA"/>
    <w:multiLevelType w:val="hybridMultilevel"/>
    <w:tmpl w:val="EBACCAF6"/>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3690AB4"/>
    <w:multiLevelType w:val="hybridMultilevel"/>
    <w:tmpl w:val="B11608B4"/>
    <w:lvl w:ilvl="0" w:tplc="99BA0394">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6842502"/>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8166D8F"/>
    <w:multiLevelType w:val="hybridMultilevel"/>
    <w:tmpl w:val="963E6C9C"/>
    <w:styleLink w:val="StyleBulleted7"/>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8F82D3F"/>
    <w:multiLevelType w:val="hybridMultilevel"/>
    <w:tmpl w:val="A7F053C2"/>
    <w:lvl w:ilvl="0" w:tplc="BA26D2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9D445ED"/>
    <w:multiLevelType w:val="hybridMultilevel"/>
    <w:tmpl w:val="B0F67FE6"/>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5E94CA9"/>
    <w:multiLevelType w:val="multilevel"/>
    <w:tmpl w:val="4A923C7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6240256"/>
    <w:multiLevelType w:val="hybridMultilevel"/>
    <w:tmpl w:val="AFE8E886"/>
    <w:lvl w:ilvl="0" w:tplc="0828443A">
      <w:start w:val="15"/>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C477886"/>
    <w:multiLevelType w:val="hybridMultilevel"/>
    <w:tmpl w:val="9A48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5"/>
  </w:num>
  <w:num w:numId="4">
    <w:abstractNumId w:val="24"/>
  </w:num>
  <w:num w:numId="5">
    <w:abstractNumId w:val="14"/>
  </w:num>
  <w:num w:numId="6">
    <w:abstractNumId w:val="30"/>
  </w:num>
  <w:num w:numId="7">
    <w:abstractNumId w:val="29"/>
  </w:num>
  <w:num w:numId="8">
    <w:abstractNumId w:val="17"/>
  </w:num>
  <w:num w:numId="9">
    <w:abstractNumId w:val="27"/>
  </w:num>
  <w:num w:numId="10">
    <w:abstractNumId w:val="49"/>
  </w:num>
  <w:num w:numId="11">
    <w:abstractNumId w:val="18"/>
  </w:num>
  <w:num w:numId="12">
    <w:abstractNumId w:val="32"/>
  </w:num>
  <w:num w:numId="13">
    <w:abstractNumId w:val="8"/>
  </w:num>
  <w:num w:numId="14">
    <w:abstractNumId w:val="39"/>
  </w:num>
  <w:num w:numId="15">
    <w:abstractNumId w:val="50"/>
  </w:num>
  <w:num w:numId="16">
    <w:abstractNumId w:val="40"/>
  </w:num>
  <w:num w:numId="17">
    <w:abstractNumId w:val="47"/>
  </w:num>
  <w:num w:numId="18">
    <w:abstractNumId w:val="25"/>
  </w:num>
  <w:num w:numId="19">
    <w:abstractNumId w:val="45"/>
  </w:num>
  <w:num w:numId="20">
    <w:abstractNumId w:val="15"/>
  </w:num>
  <w:num w:numId="21">
    <w:abstractNumId w:val="33"/>
  </w:num>
  <w:num w:numId="22">
    <w:abstractNumId w:val="38"/>
  </w:num>
  <w:num w:numId="23">
    <w:abstractNumId w:val="42"/>
  </w:num>
  <w:num w:numId="24">
    <w:abstractNumId w:val="56"/>
  </w:num>
  <w:num w:numId="25">
    <w:abstractNumId w:val="52"/>
  </w:num>
  <w:num w:numId="26">
    <w:abstractNumId w:val="21"/>
  </w:num>
  <w:num w:numId="27">
    <w:abstractNumId w:val="19"/>
  </w:num>
  <w:num w:numId="28">
    <w:abstractNumId w:val="36"/>
  </w:num>
  <w:num w:numId="29">
    <w:abstractNumId w:val="12"/>
  </w:num>
  <w:num w:numId="30">
    <w:abstractNumId w:val="23"/>
  </w:num>
  <w:num w:numId="31">
    <w:abstractNumId w:val="48"/>
  </w:num>
  <w:num w:numId="32">
    <w:abstractNumId w:val="54"/>
  </w:num>
  <w:num w:numId="33">
    <w:abstractNumId w:val="22"/>
  </w:num>
  <w:num w:numId="34">
    <w:abstractNumId w:val="26"/>
  </w:num>
  <w:num w:numId="35">
    <w:abstractNumId w:val="41"/>
  </w:num>
  <w:num w:numId="36">
    <w:abstractNumId w:val="16"/>
  </w:num>
  <w:num w:numId="37">
    <w:abstractNumId w:val="46"/>
  </w:num>
  <w:num w:numId="38">
    <w:abstractNumId w:val="51"/>
  </w:num>
  <w:num w:numId="39">
    <w:abstractNumId w:val="9"/>
  </w:num>
  <w:num w:numId="40">
    <w:abstractNumId w:val="44"/>
  </w:num>
  <w:num w:numId="41">
    <w:abstractNumId w:val="34"/>
  </w:num>
  <w:num w:numId="42">
    <w:abstractNumId w:val="43"/>
  </w:num>
  <w:num w:numId="43">
    <w:abstractNumId w:val="53"/>
  </w:num>
  <w:num w:numId="44">
    <w:abstractNumId w:val="11"/>
  </w:num>
  <w:num w:numId="45">
    <w:abstractNumId w:val="37"/>
  </w:num>
  <w:num w:numId="46">
    <w:abstractNumId w:val="55"/>
  </w:num>
  <w:num w:numId="47">
    <w:abstractNumId w:val="28"/>
  </w:num>
  <w:num w:numId="48">
    <w:abstractNumId w:val="31"/>
  </w:num>
  <w:num w:numId="4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943"/>
    <w:rsid w:val="00002BAA"/>
    <w:rsid w:val="000037AD"/>
    <w:rsid w:val="00004092"/>
    <w:rsid w:val="00004FD3"/>
    <w:rsid w:val="00007C20"/>
    <w:rsid w:val="0001029C"/>
    <w:rsid w:val="00011F69"/>
    <w:rsid w:val="000129E9"/>
    <w:rsid w:val="00014347"/>
    <w:rsid w:val="000145A5"/>
    <w:rsid w:val="0002142C"/>
    <w:rsid w:val="0002284B"/>
    <w:rsid w:val="00023758"/>
    <w:rsid w:val="00027931"/>
    <w:rsid w:val="00027A1D"/>
    <w:rsid w:val="00030866"/>
    <w:rsid w:val="0003233E"/>
    <w:rsid w:val="00032DDB"/>
    <w:rsid w:val="000377D1"/>
    <w:rsid w:val="00037AB0"/>
    <w:rsid w:val="00042051"/>
    <w:rsid w:val="00043940"/>
    <w:rsid w:val="00043FC9"/>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5A16"/>
    <w:rsid w:val="00070C51"/>
    <w:rsid w:val="00071F91"/>
    <w:rsid w:val="00072712"/>
    <w:rsid w:val="0007392D"/>
    <w:rsid w:val="00076A62"/>
    <w:rsid w:val="00077C17"/>
    <w:rsid w:val="00081CAC"/>
    <w:rsid w:val="000822AE"/>
    <w:rsid w:val="00083BE8"/>
    <w:rsid w:val="00084CC2"/>
    <w:rsid w:val="00085633"/>
    <w:rsid w:val="00087D1D"/>
    <w:rsid w:val="00094E7D"/>
    <w:rsid w:val="00095340"/>
    <w:rsid w:val="00097565"/>
    <w:rsid w:val="000A076D"/>
    <w:rsid w:val="000A0AE6"/>
    <w:rsid w:val="000A22A3"/>
    <w:rsid w:val="000A6E22"/>
    <w:rsid w:val="000A790A"/>
    <w:rsid w:val="000A7B70"/>
    <w:rsid w:val="000A7CA1"/>
    <w:rsid w:val="000B0DB6"/>
    <w:rsid w:val="000B1581"/>
    <w:rsid w:val="000B2517"/>
    <w:rsid w:val="000B2CDE"/>
    <w:rsid w:val="000B597E"/>
    <w:rsid w:val="000B59CE"/>
    <w:rsid w:val="000B5C6E"/>
    <w:rsid w:val="000B6BB1"/>
    <w:rsid w:val="000C1F50"/>
    <w:rsid w:val="000C2DC5"/>
    <w:rsid w:val="000C3602"/>
    <w:rsid w:val="000C625D"/>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A3F"/>
    <w:rsid w:val="000F6BD3"/>
    <w:rsid w:val="0010082E"/>
    <w:rsid w:val="00101BBD"/>
    <w:rsid w:val="00102BE1"/>
    <w:rsid w:val="001040AC"/>
    <w:rsid w:val="00104E2A"/>
    <w:rsid w:val="001060E9"/>
    <w:rsid w:val="0010683B"/>
    <w:rsid w:val="00110BE2"/>
    <w:rsid w:val="00111DEB"/>
    <w:rsid w:val="0011388A"/>
    <w:rsid w:val="00115167"/>
    <w:rsid w:val="00115472"/>
    <w:rsid w:val="00115CF1"/>
    <w:rsid w:val="00123A3A"/>
    <w:rsid w:val="00123B12"/>
    <w:rsid w:val="00123CE3"/>
    <w:rsid w:val="0012665E"/>
    <w:rsid w:val="00127B82"/>
    <w:rsid w:val="00131545"/>
    <w:rsid w:val="00131883"/>
    <w:rsid w:val="00131E25"/>
    <w:rsid w:val="00132761"/>
    <w:rsid w:val="00133B79"/>
    <w:rsid w:val="00135157"/>
    <w:rsid w:val="00136DA0"/>
    <w:rsid w:val="0013720E"/>
    <w:rsid w:val="001372AD"/>
    <w:rsid w:val="00137BF1"/>
    <w:rsid w:val="00141D57"/>
    <w:rsid w:val="001431FA"/>
    <w:rsid w:val="00143764"/>
    <w:rsid w:val="00143AEF"/>
    <w:rsid w:val="00143D78"/>
    <w:rsid w:val="0014456D"/>
    <w:rsid w:val="00145AB9"/>
    <w:rsid w:val="00145DFF"/>
    <w:rsid w:val="00146889"/>
    <w:rsid w:val="00146BBB"/>
    <w:rsid w:val="00146CA9"/>
    <w:rsid w:val="00146E76"/>
    <w:rsid w:val="00147BC1"/>
    <w:rsid w:val="00151673"/>
    <w:rsid w:val="0015213D"/>
    <w:rsid w:val="00152154"/>
    <w:rsid w:val="00152643"/>
    <w:rsid w:val="001554EC"/>
    <w:rsid w:val="00156AC3"/>
    <w:rsid w:val="00156E91"/>
    <w:rsid w:val="0015756F"/>
    <w:rsid w:val="00160530"/>
    <w:rsid w:val="0016154A"/>
    <w:rsid w:val="001623A1"/>
    <w:rsid w:val="00165C5E"/>
    <w:rsid w:val="00166E7E"/>
    <w:rsid w:val="0016750F"/>
    <w:rsid w:val="0017105B"/>
    <w:rsid w:val="00172214"/>
    <w:rsid w:val="00172D28"/>
    <w:rsid w:val="00172D51"/>
    <w:rsid w:val="00173746"/>
    <w:rsid w:val="00174318"/>
    <w:rsid w:val="00175395"/>
    <w:rsid w:val="001766F8"/>
    <w:rsid w:val="00176BCE"/>
    <w:rsid w:val="00176E8D"/>
    <w:rsid w:val="00180C5C"/>
    <w:rsid w:val="00181827"/>
    <w:rsid w:val="00182663"/>
    <w:rsid w:val="00184183"/>
    <w:rsid w:val="00185BEA"/>
    <w:rsid w:val="001872DC"/>
    <w:rsid w:val="0019170D"/>
    <w:rsid w:val="00191D71"/>
    <w:rsid w:val="00193548"/>
    <w:rsid w:val="00193659"/>
    <w:rsid w:val="00193F40"/>
    <w:rsid w:val="00194133"/>
    <w:rsid w:val="001957F3"/>
    <w:rsid w:val="00196FBB"/>
    <w:rsid w:val="00197D1A"/>
    <w:rsid w:val="00197DF7"/>
    <w:rsid w:val="001A3967"/>
    <w:rsid w:val="001A4258"/>
    <w:rsid w:val="001A4938"/>
    <w:rsid w:val="001A58AB"/>
    <w:rsid w:val="001A7558"/>
    <w:rsid w:val="001B0125"/>
    <w:rsid w:val="001B0207"/>
    <w:rsid w:val="001B0C3F"/>
    <w:rsid w:val="001B10C8"/>
    <w:rsid w:val="001B2785"/>
    <w:rsid w:val="001B379B"/>
    <w:rsid w:val="001B7961"/>
    <w:rsid w:val="001C1437"/>
    <w:rsid w:val="001C202D"/>
    <w:rsid w:val="001C24AB"/>
    <w:rsid w:val="001C2CC6"/>
    <w:rsid w:val="001C3156"/>
    <w:rsid w:val="001C6509"/>
    <w:rsid w:val="001C7160"/>
    <w:rsid w:val="001C7C6B"/>
    <w:rsid w:val="001D205E"/>
    <w:rsid w:val="001D3915"/>
    <w:rsid w:val="001D4BF8"/>
    <w:rsid w:val="001E2B42"/>
    <w:rsid w:val="001E346C"/>
    <w:rsid w:val="001E3E5C"/>
    <w:rsid w:val="001E44C5"/>
    <w:rsid w:val="001E5931"/>
    <w:rsid w:val="001E6327"/>
    <w:rsid w:val="001F1157"/>
    <w:rsid w:val="001F1394"/>
    <w:rsid w:val="001F1589"/>
    <w:rsid w:val="001F1DD9"/>
    <w:rsid w:val="001F3B53"/>
    <w:rsid w:val="001F6EA2"/>
    <w:rsid w:val="001F7D65"/>
    <w:rsid w:val="001F7EAF"/>
    <w:rsid w:val="00201C6F"/>
    <w:rsid w:val="00201FB7"/>
    <w:rsid w:val="00202E82"/>
    <w:rsid w:val="00203567"/>
    <w:rsid w:val="00203863"/>
    <w:rsid w:val="00203C40"/>
    <w:rsid w:val="00203F56"/>
    <w:rsid w:val="00206071"/>
    <w:rsid w:val="00206E8D"/>
    <w:rsid w:val="00210965"/>
    <w:rsid w:val="00211345"/>
    <w:rsid w:val="00211CA1"/>
    <w:rsid w:val="00213A48"/>
    <w:rsid w:val="00213E93"/>
    <w:rsid w:val="00214B08"/>
    <w:rsid w:val="0021668E"/>
    <w:rsid w:val="002218F5"/>
    <w:rsid w:val="002221A9"/>
    <w:rsid w:val="002249BC"/>
    <w:rsid w:val="00224DBD"/>
    <w:rsid w:val="00224E7E"/>
    <w:rsid w:val="0022758D"/>
    <w:rsid w:val="00227675"/>
    <w:rsid w:val="00230C90"/>
    <w:rsid w:val="0023289E"/>
    <w:rsid w:val="00233963"/>
    <w:rsid w:val="002349E7"/>
    <w:rsid w:val="00236770"/>
    <w:rsid w:val="00237730"/>
    <w:rsid w:val="0023782F"/>
    <w:rsid w:val="00237975"/>
    <w:rsid w:val="00240925"/>
    <w:rsid w:val="00241846"/>
    <w:rsid w:val="00241EA6"/>
    <w:rsid w:val="00242EA4"/>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5885"/>
    <w:rsid w:val="00266EAA"/>
    <w:rsid w:val="00267A10"/>
    <w:rsid w:val="00267F19"/>
    <w:rsid w:val="0027040F"/>
    <w:rsid w:val="0027321F"/>
    <w:rsid w:val="002768C9"/>
    <w:rsid w:val="002770AD"/>
    <w:rsid w:val="00282E6D"/>
    <w:rsid w:val="0028337E"/>
    <w:rsid w:val="00286AC9"/>
    <w:rsid w:val="00286C9E"/>
    <w:rsid w:val="0028738E"/>
    <w:rsid w:val="0029076C"/>
    <w:rsid w:val="00290921"/>
    <w:rsid w:val="00291BCA"/>
    <w:rsid w:val="002957E8"/>
    <w:rsid w:val="00295D3C"/>
    <w:rsid w:val="0029692E"/>
    <w:rsid w:val="00296D77"/>
    <w:rsid w:val="002A0E37"/>
    <w:rsid w:val="002A2E14"/>
    <w:rsid w:val="002A4DF3"/>
    <w:rsid w:val="002A6D78"/>
    <w:rsid w:val="002B1A86"/>
    <w:rsid w:val="002B1EFE"/>
    <w:rsid w:val="002B212F"/>
    <w:rsid w:val="002B3383"/>
    <w:rsid w:val="002B3693"/>
    <w:rsid w:val="002B407F"/>
    <w:rsid w:val="002B54A2"/>
    <w:rsid w:val="002B60C8"/>
    <w:rsid w:val="002C0803"/>
    <w:rsid w:val="002C08B5"/>
    <w:rsid w:val="002C093A"/>
    <w:rsid w:val="002C21F5"/>
    <w:rsid w:val="002C38C0"/>
    <w:rsid w:val="002C4E05"/>
    <w:rsid w:val="002C5F95"/>
    <w:rsid w:val="002C6872"/>
    <w:rsid w:val="002C6B79"/>
    <w:rsid w:val="002D5C5A"/>
    <w:rsid w:val="002D65D5"/>
    <w:rsid w:val="002D69BC"/>
    <w:rsid w:val="002E07C4"/>
    <w:rsid w:val="002E087F"/>
    <w:rsid w:val="002E132A"/>
    <w:rsid w:val="002E2CB7"/>
    <w:rsid w:val="002E5268"/>
    <w:rsid w:val="002E6DA4"/>
    <w:rsid w:val="002E757A"/>
    <w:rsid w:val="002F2051"/>
    <w:rsid w:val="002F248B"/>
    <w:rsid w:val="002F2785"/>
    <w:rsid w:val="002F4980"/>
    <w:rsid w:val="002F5C09"/>
    <w:rsid w:val="002F6E5F"/>
    <w:rsid w:val="003001A1"/>
    <w:rsid w:val="00301B64"/>
    <w:rsid w:val="00302094"/>
    <w:rsid w:val="00303930"/>
    <w:rsid w:val="00304ABD"/>
    <w:rsid w:val="003079AB"/>
    <w:rsid w:val="00307B78"/>
    <w:rsid w:val="003109E4"/>
    <w:rsid w:val="00311AF6"/>
    <w:rsid w:val="00312FFE"/>
    <w:rsid w:val="00316474"/>
    <w:rsid w:val="0031772A"/>
    <w:rsid w:val="00317F3E"/>
    <w:rsid w:val="00320A1B"/>
    <w:rsid w:val="00320E86"/>
    <w:rsid w:val="00321D9A"/>
    <w:rsid w:val="0032256F"/>
    <w:rsid w:val="0032280E"/>
    <w:rsid w:val="00322BBD"/>
    <w:rsid w:val="0032377C"/>
    <w:rsid w:val="00324A99"/>
    <w:rsid w:val="00324BDA"/>
    <w:rsid w:val="00325548"/>
    <w:rsid w:val="003310C9"/>
    <w:rsid w:val="00333E0C"/>
    <w:rsid w:val="003342DE"/>
    <w:rsid w:val="00334F4C"/>
    <w:rsid w:val="00337464"/>
    <w:rsid w:val="0034044D"/>
    <w:rsid w:val="003447D8"/>
    <w:rsid w:val="00344BE3"/>
    <w:rsid w:val="00344CE0"/>
    <w:rsid w:val="0034521A"/>
    <w:rsid w:val="003461DD"/>
    <w:rsid w:val="00346F7A"/>
    <w:rsid w:val="003470A3"/>
    <w:rsid w:val="003501C7"/>
    <w:rsid w:val="00352074"/>
    <w:rsid w:val="00352782"/>
    <w:rsid w:val="00352EA1"/>
    <w:rsid w:val="00355386"/>
    <w:rsid w:val="00355A47"/>
    <w:rsid w:val="00355C59"/>
    <w:rsid w:val="00357BC9"/>
    <w:rsid w:val="003608A2"/>
    <w:rsid w:val="00361C09"/>
    <w:rsid w:val="00361C83"/>
    <w:rsid w:val="00362905"/>
    <w:rsid w:val="00363745"/>
    <w:rsid w:val="0037032A"/>
    <w:rsid w:val="003705CC"/>
    <w:rsid w:val="003727E4"/>
    <w:rsid w:val="00373040"/>
    <w:rsid w:val="003734F0"/>
    <w:rsid w:val="00373550"/>
    <w:rsid w:val="00374DBA"/>
    <w:rsid w:val="003772AA"/>
    <w:rsid w:val="00377375"/>
    <w:rsid w:val="00380051"/>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5F1"/>
    <w:rsid w:val="003B0A46"/>
    <w:rsid w:val="003B176A"/>
    <w:rsid w:val="003B1ED8"/>
    <w:rsid w:val="003B25A3"/>
    <w:rsid w:val="003B36DC"/>
    <w:rsid w:val="003B38A4"/>
    <w:rsid w:val="003B6810"/>
    <w:rsid w:val="003B7644"/>
    <w:rsid w:val="003C06CE"/>
    <w:rsid w:val="003C07D6"/>
    <w:rsid w:val="003C1E11"/>
    <w:rsid w:val="003C2FE6"/>
    <w:rsid w:val="003C4CD0"/>
    <w:rsid w:val="003C7102"/>
    <w:rsid w:val="003C74F5"/>
    <w:rsid w:val="003D1610"/>
    <w:rsid w:val="003D5D23"/>
    <w:rsid w:val="003E2910"/>
    <w:rsid w:val="003E3489"/>
    <w:rsid w:val="003E3E5F"/>
    <w:rsid w:val="003E514D"/>
    <w:rsid w:val="003E76AE"/>
    <w:rsid w:val="003F03C4"/>
    <w:rsid w:val="003F0AA1"/>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4EFF"/>
    <w:rsid w:val="0040526A"/>
    <w:rsid w:val="00405AEA"/>
    <w:rsid w:val="00407848"/>
    <w:rsid w:val="00407A70"/>
    <w:rsid w:val="004114D3"/>
    <w:rsid w:val="004118F5"/>
    <w:rsid w:val="004125E7"/>
    <w:rsid w:val="00413199"/>
    <w:rsid w:val="00413E74"/>
    <w:rsid w:val="0041451D"/>
    <w:rsid w:val="0041536A"/>
    <w:rsid w:val="004154B5"/>
    <w:rsid w:val="00416214"/>
    <w:rsid w:val="00417078"/>
    <w:rsid w:val="00420CA7"/>
    <w:rsid w:val="00422341"/>
    <w:rsid w:val="0042264A"/>
    <w:rsid w:val="004244F8"/>
    <w:rsid w:val="00425857"/>
    <w:rsid w:val="00431101"/>
    <w:rsid w:val="004320E0"/>
    <w:rsid w:val="0043293C"/>
    <w:rsid w:val="00436A05"/>
    <w:rsid w:val="00436E2E"/>
    <w:rsid w:val="0043714D"/>
    <w:rsid w:val="00437531"/>
    <w:rsid w:val="00437F28"/>
    <w:rsid w:val="0044012B"/>
    <w:rsid w:val="00440598"/>
    <w:rsid w:val="004406D2"/>
    <w:rsid w:val="004414DE"/>
    <w:rsid w:val="00441782"/>
    <w:rsid w:val="00442DAE"/>
    <w:rsid w:val="00442DD1"/>
    <w:rsid w:val="00443251"/>
    <w:rsid w:val="00443B0A"/>
    <w:rsid w:val="0044526C"/>
    <w:rsid w:val="00445A9A"/>
    <w:rsid w:val="00445FFF"/>
    <w:rsid w:val="004461F9"/>
    <w:rsid w:val="004466E2"/>
    <w:rsid w:val="004502BD"/>
    <w:rsid w:val="0045111E"/>
    <w:rsid w:val="0045341C"/>
    <w:rsid w:val="0045453F"/>
    <w:rsid w:val="00455265"/>
    <w:rsid w:val="00460FE8"/>
    <w:rsid w:val="0046129D"/>
    <w:rsid w:val="00461414"/>
    <w:rsid w:val="00462AAE"/>
    <w:rsid w:val="004640CF"/>
    <w:rsid w:val="0046576E"/>
    <w:rsid w:val="00466F73"/>
    <w:rsid w:val="004704B6"/>
    <w:rsid w:val="00470913"/>
    <w:rsid w:val="00470CDD"/>
    <w:rsid w:val="004713AB"/>
    <w:rsid w:val="00471652"/>
    <w:rsid w:val="004728BA"/>
    <w:rsid w:val="004729E8"/>
    <w:rsid w:val="00472AC9"/>
    <w:rsid w:val="00474527"/>
    <w:rsid w:val="00475828"/>
    <w:rsid w:val="0047610A"/>
    <w:rsid w:val="00476307"/>
    <w:rsid w:val="004819D5"/>
    <w:rsid w:val="004844E7"/>
    <w:rsid w:val="00485A4A"/>
    <w:rsid w:val="00487BBA"/>
    <w:rsid w:val="0049093D"/>
    <w:rsid w:val="00491C34"/>
    <w:rsid w:val="00494A2F"/>
    <w:rsid w:val="00495496"/>
    <w:rsid w:val="004955EF"/>
    <w:rsid w:val="0049633C"/>
    <w:rsid w:val="00497399"/>
    <w:rsid w:val="00497DD1"/>
    <w:rsid w:val="004A1311"/>
    <w:rsid w:val="004A16BE"/>
    <w:rsid w:val="004A1868"/>
    <w:rsid w:val="004A1D1F"/>
    <w:rsid w:val="004A2656"/>
    <w:rsid w:val="004A4212"/>
    <w:rsid w:val="004A4A50"/>
    <w:rsid w:val="004A595E"/>
    <w:rsid w:val="004A7004"/>
    <w:rsid w:val="004B0184"/>
    <w:rsid w:val="004B780B"/>
    <w:rsid w:val="004C09C9"/>
    <w:rsid w:val="004C11B3"/>
    <w:rsid w:val="004C22FF"/>
    <w:rsid w:val="004C2ADB"/>
    <w:rsid w:val="004C6E2B"/>
    <w:rsid w:val="004D191E"/>
    <w:rsid w:val="004D22E0"/>
    <w:rsid w:val="004D3011"/>
    <w:rsid w:val="004D46BC"/>
    <w:rsid w:val="004D5201"/>
    <w:rsid w:val="004D541F"/>
    <w:rsid w:val="004E1FC2"/>
    <w:rsid w:val="004E4CD9"/>
    <w:rsid w:val="004E5EE1"/>
    <w:rsid w:val="004E63F5"/>
    <w:rsid w:val="004E6B5E"/>
    <w:rsid w:val="004F0F91"/>
    <w:rsid w:val="004F12DE"/>
    <w:rsid w:val="004F161D"/>
    <w:rsid w:val="004F17A5"/>
    <w:rsid w:val="004F1A80"/>
    <w:rsid w:val="004F272A"/>
    <w:rsid w:val="004F2E47"/>
    <w:rsid w:val="004F4DE8"/>
    <w:rsid w:val="004F5379"/>
    <w:rsid w:val="004F6098"/>
    <w:rsid w:val="004F7823"/>
    <w:rsid w:val="004F7C9D"/>
    <w:rsid w:val="00502BA8"/>
    <w:rsid w:val="00502E8E"/>
    <w:rsid w:val="00503EAA"/>
    <w:rsid w:val="00504AA6"/>
    <w:rsid w:val="005073DB"/>
    <w:rsid w:val="00507E89"/>
    <w:rsid w:val="0051294E"/>
    <w:rsid w:val="00512A68"/>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36F49"/>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73D90"/>
    <w:rsid w:val="00575351"/>
    <w:rsid w:val="00575CF9"/>
    <w:rsid w:val="00576B06"/>
    <w:rsid w:val="005774F7"/>
    <w:rsid w:val="00577802"/>
    <w:rsid w:val="00581FA8"/>
    <w:rsid w:val="005825A8"/>
    <w:rsid w:val="00585A6B"/>
    <w:rsid w:val="0058797F"/>
    <w:rsid w:val="00590274"/>
    <w:rsid w:val="0059117B"/>
    <w:rsid w:val="0059245B"/>
    <w:rsid w:val="00593632"/>
    <w:rsid w:val="005949FC"/>
    <w:rsid w:val="0059568D"/>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B7F74"/>
    <w:rsid w:val="005C14D3"/>
    <w:rsid w:val="005C5A5A"/>
    <w:rsid w:val="005C5EBD"/>
    <w:rsid w:val="005C7255"/>
    <w:rsid w:val="005D1D6C"/>
    <w:rsid w:val="005D2618"/>
    <w:rsid w:val="005D39DC"/>
    <w:rsid w:val="005D562B"/>
    <w:rsid w:val="005D5C08"/>
    <w:rsid w:val="005E0A1C"/>
    <w:rsid w:val="005E19C1"/>
    <w:rsid w:val="005E4125"/>
    <w:rsid w:val="005E55DE"/>
    <w:rsid w:val="005E606A"/>
    <w:rsid w:val="005E60F5"/>
    <w:rsid w:val="005E62CE"/>
    <w:rsid w:val="005F0114"/>
    <w:rsid w:val="005F043B"/>
    <w:rsid w:val="005F18C7"/>
    <w:rsid w:val="005F28EB"/>
    <w:rsid w:val="005F43F1"/>
    <w:rsid w:val="005F6ECD"/>
    <w:rsid w:val="00600663"/>
    <w:rsid w:val="00602355"/>
    <w:rsid w:val="006023E7"/>
    <w:rsid w:val="00602E62"/>
    <w:rsid w:val="00603123"/>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5254A"/>
    <w:rsid w:val="006574A0"/>
    <w:rsid w:val="00660816"/>
    <w:rsid w:val="00660ECA"/>
    <w:rsid w:val="00661254"/>
    <w:rsid w:val="00661C8A"/>
    <w:rsid w:val="006670A0"/>
    <w:rsid w:val="00667628"/>
    <w:rsid w:val="00670283"/>
    <w:rsid w:val="00670A12"/>
    <w:rsid w:val="00672FBF"/>
    <w:rsid w:val="006739E9"/>
    <w:rsid w:val="00674427"/>
    <w:rsid w:val="0067582A"/>
    <w:rsid w:val="006758E8"/>
    <w:rsid w:val="00676427"/>
    <w:rsid w:val="006766CB"/>
    <w:rsid w:val="00676DC0"/>
    <w:rsid w:val="00677250"/>
    <w:rsid w:val="00680C07"/>
    <w:rsid w:val="006826BB"/>
    <w:rsid w:val="00683741"/>
    <w:rsid w:val="00685EB4"/>
    <w:rsid w:val="00686279"/>
    <w:rsid w:val="00686772"/>
    <w:rsid w:val="006872E3"/>
    <w:rsid w:val="0069099D"/>
    <w:rsid w:val="00692D18"/>
    <w:rsid w:val="00695813"/>
    <w:rsid w:val="006A0C4D"/>
    <w:rsid w:val="006A11B5"/>
    <w:rsid w:val="006A22C4"/>
    <w:rsid w:val="006A368E"/>
    <w:rsid w:val="006A7FE8"/>
    <w:rsid w:val="006B069D"/>
    <w:rsid w:val="006B0D89"/>
    <w:rsid w:val="006B1A3D"/>
    <w:rsid w:val="006B2947"/>
    <w:rsid w:val="006B3A4D"/>
    <w:rsid w:val="006B3C87"/>
    <w:rsid w:val="006B6A9E"/>
    <w:rsid w:val="006B6E4E"/>
    <w:rsid w:val="006C2FC7"/>
    <w:rsid w:val="006C6277"/>
    <w:rsid w:val="006C6FAB"/>
    <w:rsid w:val="006D03DC"/>
    <w:rsid w:val="006D0668"/>
    <w:rsid w:val="006D1108"/>
    <w:rsid w:val="006D121B"/>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04AF"/>
    <w:rsid w:val="00711F76"/>
    <w:rsid w:val="00712029"/>
    <w:rsid w:val="00712C35"/>
    <w:rsid w:val="00712EF3"/>
    <w:rsid w:val="0071533A"/>
    <w:rsid w:val="00715FDB"/>
    <w:rsid w:val="00716F57"/>
    <w:rsid w:val="00717058"/>
    <w:rsid w:val="00720908"/>
    <w:rsid w:val="007209A4"/>
    <w:rsid w:val="007209B7"/>
    <w:rsid w:val="0072253C"/>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EE"/>
    <w:rsid w:val="00744808"/>
    <w:rsid w:val="00744E70"/>
    <w:rsid w:val="0074597A"/>
    <w:rsid w:val="007464D7"/>
    <w:rsid w:val="00746757"/>
    <w:rsid w:val="00746A41"/>
    <w:rsid w:val="00746CA0"/>
    <w:rsid w:val="00750063"/>
    <w:rsid w:val="00750AE3"/>
    <w:rsid w:val="0075292D"/>
    <w:rsid w:val="00754B1D"/>
    <w:rsid w:val="0075744A"/>
    <w:rsid w:val="00757D6F"/>
    <w:rsid w:val="007629F6"/>
    <w:rsid w:val="00762B2D"/>
    <w:rsid w:val="00762D0D"/>
    <w:rsid w:val="00764D21"/>
    <w:rsid w:val="0076719B"/>
    <w:rsid w:val="007674B3"/>
    <w:rsid w:val="0077042B"/>
    <w:rsid w:val="00770BA7"/>
    <w:rsid w:val="007717F3"/>
    <w:rsid w:val="00772553"/>
    <w:rsid w:val="007732AE"/>
    <w:rsid w:val="007751A2"/>
    <w:rsid w:val="00775A37"/>
    <w:rsid w:val="00775F77"/>
    <w:rsid w:val="007762AD"/>
    <w:rsid w:val="007812CC"/>
    <w:rsid w:val="007824BD"/>
    <w:rsid w:val="007827C9"/>
    <w:rsid w:val="00783690"/>
    <w:rsid w:val="00783ACC"/>
    <w:rsid w:val="00784304"/>
    <w:rsid w:val="00787A19"/>
    <w:rsid w:val="00792B66"/>
    <w:rsid w:val="007946A6"/>
    <w:rsid w:val="00795E63"/>
    <w:rsid w:val="00796176"/>
    <w:rsid w:val="00796FC3"/>
    <w:rsid w:val="007A0F7D"/>
    <w:rsid w:val="007A13B1"/>
    <w:rsid w:val="007A2BE5"/>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FB8"/>
    <w:rsid w:val="007D5E16"/>
    <w:rsid w:val="007D7739"/>
    <w:rsid w:val="007E02BF"/>
    <w:rsid w:val="007E03D0"/>
    <w:rsid w:val="007E0D26"/>
    <w:rsid w:val="007E1365"/>
    <w:rsid w:val="007E4332"/>
    <w:rsid w:val="007E4E18"/>
    <w:rsid w:val="007E59D7"/>
    <w:rsid w:val="007E5C2A"/>
    <w:rsid w:val="007E5FCB"/>
    <w:rsid w:val="007E6F1B"/>
    <w:rsid w:val="007E7738"/>
    <w:rsid w:val="007F0673"/>
    <w:rsid w:val="007F1FF6"/>
    <w:rsid w:val="007F2BB2"/>
    <w:rsid w:val="007F3003"/>
    <w:rsid w:val="007F3A0A"/>
    <w:rsid w:val="007F4041"/>
    <w:rsid w:val="007F60DA"/>
    <w:rsid w:val="007F7062"/>
    <w:rsid w:val="00800594"/>
    <w:rsid w:val="008009E0"/>
    <w:rsid w:val="00801A77"/>
    <w:rsid w:val="00801EFD"/>
    <w:rsid w:val="008025EB"/>
    <w:rsid w:val="00802B3B"/>
    <w:rsid w:val="00803310"/>
    <w:rsid w:val="0080334C"/>
    <w:rsid w:val="008035EA"/>
    <w:rsid w:val="00804576"/>
    <w:rsid w:val="00806258"/>
    <w:rsid w:val="00806ABF"/>
    <w:rsid w:val="00806CF6"/>
    <w:rsid w:val="00807D4C"/>
    <w:rsid w:val="00810905"/>
    <w:rsid w:val="00813412"/>
    <w:rsid w:val="008142B8"/>
    <w:rsid w:val="008144F8"/>
    <w:rsid w:val="00815E20"/>
    <w:rsid w:val="00815E58"/>
    <w:rsid w:val="00816122"/>
    <w:rsid w:val="008167D8"/>
    <w:rsid w:val="00816890"/>
    <w:rsid w:val="008174E7"/>
    <w:rsid w:val="00822993"/>
    <w:rsid w:val="008229D9"/>
    <w:rsid w:val="00822F53"/>
    <w:rsid w:val="00825D2F"/>
    <w:rsid w:val="00827AB1"/>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48DD"/>
    <w:rsid w:val="00846D66"/>
    <w:rsid w:val="008507AA"/>
    <w:rsid w:val="008512CC"/>
    <w:rsid w:val="0085166A"/>
    <w:rsid w:val="00852E15"/>
    <w:rsid w:val="00852E3B"/>
    <w:rsid w:val="0085398B"/>
    <w:rsid w:val="00855426"/>
    <w:rsid w:val="00855AE9"/>
    <w:rsid w:val="00856C0B"/>
    <w:rsid w:val="00856E14"/>
    <w:rsid w:val="00856F7B"/>
    <w:rsid w:val="00857B7F"/>
    <w:rsid w:val="00857CD7"/>
    <w:rsid w:val="00860DC6"/>
    <w:rsid w:val="008619FC"/>
    <w:rsid w:val="0086221D"/>
    <w:rsid w:val="008622B3"/>
    <w:rsid w:val="008624A5"/>
    <w:rsid w:val="008652DC"/>
    <w:rsid w:val="00865937"/>
    <w:rsid w:val="00865EF4"/>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A1B"/>
    <w:rsid w:val="00890FA5"/>
    <w:rsid w:val="00891B39"/>
    <w:rsid w:val="00891B75"/>
    <w:rsid w:val="00891D8B"/>
    <w:rsid w:val="00892625"/>
    <w:rsid w:val="008928B9"/>
    <w:rsid w:val="008928E0"/>
    <w:rsid w:val="00893758"/>
    <w:rsid w:val="0089511A"/>
    <w:rsid w:val="008951D7"/>
    <w:rsid w:val="00897D48"/>
    <w:rsid w:val="00897F1A"/>
    <w:rsid w:val="008A0D6E"/>
    <w:rsid w:val="008A22E1"/>
    <w:rsid w:val="008A3CC8"/>
    <w:rsid w:val="008A4D45"/>
    <w:rsid w:val="008A5257"/>
    <w:rsid w:val="008A5404"/>
    <w:rsid w:val="008A5E83"/>
    <w:rsid w:val="008A5FA6"/>
    <w:rsid w:val="008B1537"/>
    <w:rsid w:val="008B15FE"/>
    <w:rsid w:val="008B2383"/>
    <w:rsid w:val="008B238F"/>
    <w:rsid w:val="008B35FE"/>
    <w:rsid w:val="008B4AF7"/>
    <w:rsid w:val="008B517D"/>
    <w:rsid w:val="008B5395"/>
    <w:rsid w:val="008B6BA5"/>
    <w:rsid w:val="008B6C39"/>
    <w:rsid w:val="008B7D08"/>
    <w:rsid w:val="008C2F90"/>
    <w:rsid w:val="008C2FE1"/>
    <w:rsid w:val="008C3B63"/>
    <w:rsid w:val="008C4DE2"/>
    <w:rsid w:val="008C6559"/>
    <w:rsid w:val="008C7494"/>
    <w:rsid w:val="008C7792"/>
    <w:rsid w:val="008C7A21"/>
    <w:rsid w:val="008C7F90"/>
    <w:rsid w:val="008D01EE"/>
    <w:rsid w:val="008D0CBD"/>
    <w:rsid w:val="008D25C7"/>
    <w:rsid w:val="008D2C80"/>
    <w:rsid w:val="008D31FA"/>
    <w:rsid w:val="008D501F"/>
    <w:rsid w:val="008D7BCC"/>
    <w:rsid w:val="008E0D87"/>
    <w:rsid w:val="008E15B2"/>
    <w:rsid w:val="008E1852"/>
    <w:rsid w:val="008E2E74"/>
    <w:rsid w:val="008E3126"/>
    <w:rsid w:val="008E3548"/>
    <w:rsid w:val="008E4095"/>
    <w:rsid w:val="008E40D0"/>
    <w:rsid w:val="008E4FC4"/>
    <w:rsid w:val="008E5296"/>
    <w:rsid w:val="008E57FD"/>
    <w:rsid w:val="008E59A3"/>
    <w:rsid w:val="008E6C39"/>
    <w:rsid w:val="008F0519"/>
    <w:rsid w:val="008F4A49"/>
    <w:rsid w:val="008F5D7C"/>
    <w:rsid w:val="008F5F12"/>
    <w:rsid w:val="008F6863"/>
    <w:rsid w:val="008F79FF"/>
    <w:rsid w:val="009000F9"/>
    <w:rsid w:val="0090331F"/>
    <w:rsid w:val="00905A92"/>
    <w:rsid w:val="009071B3"/>
    <w:rsid w:val="00910D5B"/>
    <w:rsid w:val="00910E0F"/>
    <w:rsid w:val="00912130"/>
    <w:rsid w:val="00912E90"/>
    <w:rsid w:val="00913139"/>
    <w:rsid w:val="00913947"/>
    <w:rsid w:val="009147A2"/>
    <w:rsid w:val="00921300"/>
    <w:rsid w:val="009219F8"/>
    <w:rsid w:val="0092288B"/>
    <w:rsid w:val="00923170"/>
    <w:rsid w:val="00925ABD"/>
    <w:rsid w:val="00925D65"/>
    <w:rsid w:val="0092636F"/>
    <w:rsid w:val="009265E0"/>
    <w:rsid w:val="009313B3"/>
    <w:rsid w:val="009313FB"/>
    <w:rsid w:val="00931F2A"/>
    <w:rsid w:val="009320D2"/>
    <w:rsid w:val="00932798"/>
    <w:rsid w:val="00934311"/>
    <w:rsid w:val="00935C25"/>
    <w:rsid w:val="00936A33"/>
    <w:rsid w:val="00936A56"/>
    <w:rsid w:val="009409AE"/>
    <w:rsid w:val="00941715"/>
    <w:rsid w:val="00945D8F"/>
    <w:rsid w:val="0094769A"/>
    <w:rsid w:val="00947C67"/>
    <w:rsid w:val="00950116"/>
    <w:rsid w:val="009527BF"/>
    <w:rsid w:val="00952AF1"/>
    <w:rsid w:val="00952C2C"/>
    <w:rsid w:val="0095404E"/>
    <w:rsid w:val="00957F65"/>
    <w:rsid w:val="00961192"/>
    <w:rsid w:val="0096120B"/>
    <w:rsid w:val="0096156C"/>
    <w:rsid w:val="00965025"/>
    <w:rsid w:val="009653D8"/>
    <w:rsid w:val="009658B9"/>
    <w:rsid w:val="00965A0B"/>
    <w:rsid w:val="00965EB7"/>
    <w:rsid w:val="00966D0C"/>
    <w:rsid w:val="009670A9"/>
    <w:rsid w:val="00967D82"/>
    <w:rsid w:val="009701DE"/>
    <w:rsid w:val="00971CCA"/>
    <w:rsid w:val="0097226F"/>
    <w:rsid w:val="00972A47"/>
    <w:rsid w:val="00977247"/>
    <w:rsid w:val="00981AF2"/>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0B99"/>
    <w:rsid w:val="009B111D"/>
    <w:rsid w:val="009B1906"/>
    <w:rsid w:val="009B315C"/>
    <w:rsid w:val="009B38F4"/>
    <w:rsid w:val="009B4F17"/>
    <w:rsid w:val="009B568F"/>
    <w:rsid w:val="009B5CB9"/>
    <w:rsid w:val="009B6560"/>
    <w:rsid w:val="009B6B51"/>
    <w:rsid w:val="009B7BB9"/>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E7210"/>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17A43"/>
    <w:rsid w:val="00A17F58"/>
    <w:rsid w:val="00A20497"/>
    <w:rsid w:val="00A238B7"/>
    <w:rsid w:val="00A238FA"/>
    <w:rsid w:val="00A24E9D"/>
    <w:rsid w:val="00A253A7"/>
    <w:rsid w:val="00A25CE2"/>
    <w:rsid w:val="00A27A09"/>
    <w:rsid w:val="00A306E8"/>
    <w:rsid w:val="00A30F92"/>
    <w:rsid w:val="00A34D1B"/>
    <w:rsid w:val="00A4100A"/>
    <w:rsid w:val="00A416B8"/>
    <w:rsid w:val="00A41E48"/>
    <w:rsid w:val="00A42CC2"/>
    <w:rsid w:val="00A43BA5"/>
    <w:rsid w:val="00A43EED"/>
    <w:rsid w:val="00A44FF6"/>
    <w:rsid w:val="00A51832"/>
    <w:rsid w:val="00A524C9"/>
    <w:rsid w:val="00A5360F"/>
    <w:rsid w:val="00A57E4F"/>
    <w:rsid w:val="00A602C3"/>
    <w:rsid w:val="00A61C05"/>
    <w:rsid w:val="00A62F02"/>
    <w:rsid w:val="00A64DBB"/>
    <w:rsid w:val="00A65417"/>
    <w:rsid w:val="00A66F07"/>
    <w:rsid w:val="00A67070"/>
    <w:rsid w:val="00A717D4"/>
    <w:rsid w:val="00A71BA9"/>
    <w:rsid w:val="00A71E2C"/>
    <w:rsid w:val="00A73018"/>
    <w:rsid w:val="00A7327B"/>
    <w:rsid w:val="00A75C58"/>
    <w:rsid w:val="00A76B65"/>
    <w:rsid w:val="00A76D16"/>
    <w:rsid w:val="00A776F8"/>
    <w:rsid w:val="00A81867"/>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682C"/>
    <w:rsid w:val="00AB0EDA"/>
    <w:rsid w:val="00AB153D"/>
    <w:rsid w:val="00AB2AA0"/>
    <w:rsid w:val="00AB31FE"/>
    <w:rsid w:val="00AB559F"/>
    <w:rsid w:val="00AB5EB8"/>
    <w:rsid w:val="00AB62AB"/>
    <w:rsid w:val="00AC1137"/>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11BF"/>
    <w:rsid w:val="00AE165E"/>
    <w:rsid w:val="00AE24E6"/>
    <w:rsid w:val="00AE4186"/>
    <w:rsid w:val="00AE4503"/>
    <w:rsid w:val="00AE5D27"/>
    <w:rsid w:val="00AE6594"/>
    <w:rsid w:val="00AE7A5C"/>
    <w:rsid w:val="00AF0B35"/>
    <w:rsid w:val="00AF118B"/>
    <w:rsid w:val="00AF1A7D"/>
    <w:rsid w:val="00AF22EC"/>
    <w:rsid w:val="00AF32C4"/>
    <w:rsid w:val="00AF3610"/>
    <w:rsid w:val="00AF5ABB"/>
    <w:rsid w:val="00AF6D7B"/>
    <w:rsid w:val="00B01250"/>
    <w:rsid w:val="00B14766"/>
    <w:rsid w:val="00B175F8"/>
    <w:rsid w:val="00B17F4F"/>
    <w:rsid w:val="00B2025B"/>
    <w:rsid w:val="00B2427A"/>
    <w:rsid w:val="00B26618"/>
    <w:rsid w:val="00B26C9E"/>
    <w:rsid w:val="00B30BDB"/>
    <w:rsid w:val="00B33D4A"/>
    <w:rsid w:val="00B343B1"/>
    <w:rsid w:val="00B34CB2"/>
    <w:rsid w:val="00B34F2A"/>
    <w:rsid w:val="00B36612"/>
    <w:rsid w:val="00B40220"/>
    <w:rsid w:val="00B508D6"/>
    <w:rsid w:val="00B50FCB"/>
    <w:rsid w:val="00B51CE7"/>
    <w:rsid w:val="00B521E6"/>
    <w:rsid w:val="00B530A4"/>
    <w:rsid w:val="00B5432F"/>
    <w:rsid w:val="00B5661E"/>
    <w:rsid w:val="00B62851"/>
    <w:rsid w:val="00B62DCA"/>
    <w:rsid w:val="00B638BE"/>
    <w:rsid w:val="00B65167"/>
    <w:rsid w:val="00B6564E"/>
    <w:rsid w:val="00B66303"/>
    <w:rsid w:val="00B66D90"/>
    <w:rsid w:val="00B66DFB"/>
    <w:rsid w:val="00B7034F"/>
    <w:rsid w:val="00B70781"/>
    <w:rsid w:val="00B71D8B"/>
    <w:rsid w:val="00B729A8"/>
    <w:rsid w:val="00B729E5"/>
    <w:rsid w:val="00B74340"/>
    <w:rsid w:val="00B74D3A"/>
    <w:rsid w:val="00B75784"/>
    <w:rsid w:val="00B7583A"/>
    <w:rsid w:val="00B75E4B"/>
    <w:rsid w:val="00B75E55"/>
    <w:rsid w:val="00B77584"/>
    <w:rsid w:val="00B80FC1"/>
    <w:rsid w:val="00B81405"/>
    <w:rsid w:val="00B82132"/>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3580"/>
    <w:rsid w:val="00BE35D4"/>
    <w:rsid w:val="00BE3763"/>
    <w:rsid w:val="00BE5FC2"/>
    <w:rsid w:val="00BE6304"/>
    <w:rsid w:val="00BE6A19"/>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BC4"/>
    <w:rsid w:val="00C41C39"/>
    <w:rsid w:val="00C449D0"/>
    <w:rsid w:val="00C50A45"/>
    <w:rsid w:val="00C5351C"/>
    <w:rsid w:val="00C545AD"/>
    <w:rsid w:val="00C54875"/>
    <w:rsid w:val="00C54ACA"/>
    <w:rsid w:val="00C5517B"/>
    <w:rsid w:val="00C562F8"/>
    <w:rsid w:val="00C604AB"/>
    <w:rsid w:val="00C63C09"/>
    <w:rsid w:val="00C63C51"/>
    <w:rsid w:val="00C6422D"/>
    <w:rsid w:val="00C643DC"/>
    <w:rsid w:val="00C64426"/>
    <w:rsid w:val="00C64769"/>
    <w:rsid w:val="00C64980"/>
    <w:rsid w:val="00C64AF9"/>
    <w:rsid w:val="00C6747B"/>
    <w:rsid w:val="00C67D6C"/>
    <w:rsid w:val="00C729F5"/>
    <w:rsid w:val="00C73197"/>
    <w:rsid w:val="00C73278"/>
    <w:rsid w:val="00C736B4"/>
    <w:rsid w:val="00C73C19"/>
    <w:rsid w:val="00C74573"/>
    <w:rsid w:val="00C765A2"/>
    <w:rsid w:val="00C76792"/>
    <w:rsid w:val="00C770D0"/>
    <w:rsid w:val="00C772E8"/>
    <w:rsid w:val="00C7755A"/>
    <w:rsid w:val="00C80AE8"/>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C0147"/>
    <w:rsid w:val="00CC0FBE"/>
    <w:rsid w:val="00CC11AB"/>
    <w:rsid w:val="00CC2139"/>
    <w:rsid w:val="00CC485C"/>
    <w:rsid w:val="00CC4DC0"/>
    <w:rsid w:val="00CC618C"/>
    <w:rsid w:val="00CD0295"/>
    <w:rsid w:val="00CD1524"/>
    <w:rsid w:val="00CD187D"/>
    <w:rsid w:val="00CD1E12"/>
    <w:rsid w:val="00CD3108"/>
    <w:rsid w:val="00CD4B3B"/>
    <w:rsid w:val="00CD5137"/>
    <w:rsid w:val="00CD5446"/>
    <w:rsid w:val="00CD64A0"/>
    <w:rsid w:val="00CD6535"/>
    <w:rsid w:val="00CD68D0"/>
    <w:rsid w:val="00CD6C0C"/>
    <w:rsid w:val="00CD7784"/>
    <w:rsid w:val="00CE1CFA"/>
    <w:rsid w:val="00CE37DF"/>
    <w:rsid w:val="00CE3DD3"/>
    <w:rsid w:val="00CE4DAD"/>
    <w:rsid w:val="00CE5566"/>
    <w:rsid w:val="00CE761D"/>
    <w:rsid w:val="00CE7DCD"/>
    <w:rsid w:val="00CF018E"/>
    <w:rsid w:val="00CF12F4"/>
    <w:rsid w:val="00CF5561"/>
    <w:rsid w:val="00CF5B29"/>
    <w:rsid w:val="00CF5C20"/>
    <w:rsid w:val="00CF6E08"/>
    <w:rsid w:val="00D00604"/>
    <w:rsid w:val="00D006CF"/>
    <w:rsid w:val="00D01712"/>
    <w:rsid w:val="00D037D8"/>
    <w:rsid w:val="00D050FF"/>
    <w:rsid w:val="00D15BDD"/>
    <w:rsid w:val="00D21B6E"/>
    <w:rsid w:val="00D2455F"/>
    <w:rsid w:val="00D272FD"/>
    <w:rsid w:val="00D30997"/>
    <w:rsid w:val="00D313AE"/>
    <w:rsid w:val="00D3199C"/>
    <w:rsid w:val="00D32006"/>
    <w:rsid w:val="00D32433"/>
    <w:rsid w:val="00D32EE7"/>
    <w:rsid w:val="00D33097"/>
    <w:rsid w:val="00D36A82"/>
    <w:rsid w:val="00D37636"/>
    <w:rsid w:val="00D37C2D"/>
    <w:rsid w:val="00D37C5D"/>
    <w:rsid w:val="00D40AA6"/>
    <w:rsid w:val="00D4161A"/>
    <w:rsid w:val="00D42CE4"/>
    <w:rsid w:val="00D43795"/>
    <w:rsid w:val="00D43E4D"/>
    <w:rsid w:val="00D4446A"/>
    <w:rsid w:val="00D44E55"/>
    <w:rsid w:val="00D45EC6"/>
    <w:rsid w:val="00D45FC0"/>
    <w:rsid w:val="00D47B93"/>
    <w:rsid w:val="00D538E9"/>
    <w:rsid w:val="00D53AEA"/>
    <w:rsid w:val="00D541E6"/>
    <w:rsid w:val="00D5551C"/>
    <w:rsid w:val="00D562E8"/>
    <w:rsid w:val="00D5669A"/>
    <w:rsid w:val="00D56D3D"/>
    <w:rsid w:val="00D60F98"/>
    <w:rsid w:val="00D61137"/>
    <w:rsid w:val="00D61785"/>
    <w:rsid w:val="00D62044"/>
    <w:rsid w:val="00D627A6"/>
    <w:rsid w:val="00D6299A"/>
    <w:rsid w:val="00D65202"/>
    <w:rsid w:val="00D65F36"/>
    <w:rsid w:val="00D66A81"/>
    <w:rsid w:val="00D66A8C"/>
    <w:rsid w:val="00D67F3D"/>
    <w:rsid w:val="00D70EC9"/>
    <w:rsid w:val="00D7292F"/>
    <w:rsid w:val="00D73A03"/>
    <w:rsid w:val="00D73CC1"/>
    <w:rsid w:val="00D74915"/>
    <w:rsid w:val="00D775BE"/>
    <w:rsid w:val="00D77EA5"/>
    <w:rsid w:val="00D83045"/>
    <w:rsid w:val="00D83BC6"/>
    <w:rsid w:val="00D84761"/>
    <w:rsid w:val="00D84991"/>
    <w:rsid w:val="00D8523D"/>
    <w:rsid w:val="00D85373"/>
    <w:rsid w:val="00D8768B"/>
    <w:rsid w:val="00D915A3"/>
    <w:rsid w:val="00D91F45"/>
    <w:rsid w:val="00D9227D"/>
    <w:rsid w:val="00D957E4"/>
    <w:rsid w:val="00D96067"/>
    <w:rsid w:val="00DA1974"/>
    <w:rsid w:val="00DA4150"/>
    <w:rsid w:val="00DA4922"/>
    <w:rsid w:val="00DA582E"/>
    <w:rsid w:val="00DA675D"/>
    <w:rsid w:val="00DB005D"/>
    <w:rsid w:val="00DB00D6"/>
    <w:rsid w:val="00DB0296"/>
    <w:rsid w:val="00DB06C0"/>
    <w:rsid w:val="00DB229F"/>
    <w:rsid w:val="00DB2359"/>
    <w:rsid w:val="00DB36E7"/>
    <w:rsid w:val="00DB38DD"/>
    <w:rsid w:val="00DB402B"/>
    <w:rsid w:val="00DB4D92"/>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068A"/>
    <w:rsid w:val="00E01628"/>
    <w:rsid w:val="00E020C2"/>
    <w:rsid w:val="00E029E8"/>
    <w:rsid w:val="00E03C64"/>
    <w:rsid w:val="00E03FCA"/>
    <w:rsid w:val="00E057A2"/>
    <w:rsid w:val="00E11ADF"/>
    <w:rsid w:val="00E122CB"/>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0F7C"/>
    <w:rsid w:val="00E3157F"/>
    <w:rsid w:val="00E333E7"/>
    <w:rsid w:val="00E3549C"/>
    <w:rsid w:val="00E37856"/>
    <w:rsid w:val="00E378A8"/>
    <w:rsid w:val="00E379EF"/>
    <w:rsid w:val="00E40373"/>
    <w:rsid w:val="00E4192C"/>
    <w:rsid w:val="00E41DC5"/>
    <w:rsid w:val="00E42796"/>
    <w:rsid w:val="00E44EEC"/>
    <w:rsid w:val="00E45991"/>
    <w:rsid w:val="00E47E00"/>
    <w:rsid w:val="00E50C14"/>
    <w:rsid w:val="00E52BB8"/>
    <w:rsid w:val="00E52E81"/>
    <w:rsid w:val="00E53C6B"/>
    <w:rsid w:val="00E54A67"/>
    <w:rsid w:val="00E55350"/>
    <w:rsid w:val="00E577F2"/>
    <w:rsid w:val="00E62A68"/>
    <w:rsid w:val="00E62F0C"/>
    <w:rsid w:val="00E65851"/>
    <w:rsid w:val="00E6710B"/>
    <w:rsid w:val="00E67166"/>
    <w:rsid w:val="00E67177"/>
    <w:rsid w:val="00E71068"/>
    <w:rsid w:val="00E731D0"/>
    <w:rsid w:val="00E73FB2"/>
    <w:rsid w:val="00E7433B"/>
    <w:rsid w:val="00E74EA3"/>
    <w:rsid w:val="00E75F66"/>
    <w:rsid w:val="00E76779"/>
    <w:rsid w:val="00E76FB7"/>
    <w:rsid w:val="00E775C9"/>
    <w:rsid w:val="00E80E90"/>
    <w:rsid w:val="00E8141D"/>
    <w:rsid w:val="00E81E9A"/>
    <w:rsid w:val="00E913CF"/>
    <w:rsid w:val="00E927DD"/>
    <w:rsid w:val="00E92A06"/>
    <w:rsid w:val="00E940CF"/>
    <w:rsid w:val="00E967E7"/>
    <w:rsid w:val="00E972DE"/>
    <w:rsid w:val="00E973A0"/>
    <w:rsid w:val="00EA0321"/>
    <w:rsid w:val="00EA18FE"/>
    <w:rsid w:val="00EA4905"/>
    <w:rsid w:val="00EA593F"/>
    <w:rsid w:val="00EA5A62"/>
    <w:rsid w:val="00EA629F"/>
    <w:rsid w:val="00EA7083"/>
    <w:rsid w:val="00EB0FBB"/>
    <w:rsid w:val="00EB20C8"/>
    <w:rsid w:val="00EB5AC1"/>
    <w:rsid w:val="00EB607A"/>
    <w:rsid w:val="00EB6325"/>
    <w:rsid w:val="00EB7351"/>
    <w:rsid w:val="00EB79F6"/>
    <w:rsid w:val="00EC060B"/>
    <w:rsid w:val="00EC1BEB"/>
    <w:rsid w:val="00EC1D18"/>
    <w:rsid w:val="00EC26F1"/>
    <w:rsid w:val="00EC406B"/>
    <w:rsid w:val="00EC6346"/>
    <w:rsid w:val="00EC7F2B"/>
    <w:rsid w:val="00ED066C"/>
    <w:rsid w:val="00ED1E5C"/>
    <w:rsid w:val="00ED29D8"/>
    <w:rsid w:val="00ED2ED2"/>
    <w:rsid w:val="00ED431B"/>
    <w:rsid w:val="00ED4AA8"/>
    <w:rsid w:val="00ED5D9F"/>
    <w:rsid w:val="00ED6CEB"/>
    <w:rsid w:val="00ED6E90"/>
    <w:rsid w:val="00ED7288"/>
    <w:rsid w:val="00EE23F2"/>
    <w:rsid w:val="00EE2BBE"/>
    <w:rsid w:val="00EE3A17"/>
    <w:rsid w:val="00EE424B"/>
    <w:rsid w:val="00EE5829"/>
    <w:rsid w:val="00EF21FD"/>
    <w:rsid w:val="00EF304B"/>
    <w:rsid w:val="00EF3BE3"/>
    <w:rsid w:val="00EF4A2F"/>
    <w:rsid w:val="00F002F3"/>
    <w:rsid w:val="00F00E5C"/>
    <w:rsid w:val="00F0234D"/>
    <w:rsid w:val="00F02CDF"/>
    <w:rsid w:val="00F02E91"/>
    <w:rsid w:val="00F03CF2"/>
    <w:rsid w:val="00F04689"/>
    <w:rsid w:val="00F05D87"/>
    <w:rsid w:val="00F05E6C"/>
    <w:rsid w:val="00F0636F"/>
    <w:rsid w:val="00F06F86"/>
    <w:rsid w:val="00F07375"/>
    <w:rsid w:val="00F0781F"/>
    <w:rsid w:val="00F078F8"/>
    <w:rsid w:val="00F07C4F"/>
    <w:rsid w:val="00F103F8"/>
    <w:rsid w:val="00F10D73"/>
    <w:rsid w:val="00F119C1"/>
    <w:rsid w:val="00F11F17"/>
    <w:rsid w:val="00F129C6"/>
    <w:rsid w:val="00F13191"/>
    <w:rsid w:val="00F15CDC"/>
    <w:rsid w:val="00F20344"/>
    <w:rsid w:val="00F20BD0"/>
    <w:rsid w:val="00F21087"/>
    <w:rsid w:val="00F21317"/>
    <w:rsid w:val="00F2172B"/>
    <w:rsid w:val="00F240B8"/>
    <w:rsid w:val="00F269F7"/>
    <w:rsid w:val="00F27084"/>
    <w:rsid w:val="00F30AFE"/>
    <w:rsid w:val="00F31D76"/>
    <w:rsid w:val="00F323B2"/>
    <w:rsid w:val="00F33532"/>
    <w:rsid w:val="00F33993"/>
    <w:rsid w:val="00F34083"/>
    <w:rsid w:val="00F34B31"/>
    <w:rsid w:val="00F36BBF"/>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0608"/>
    <w:rsid w:val="00F714BD"/>
    <w:rsid w:val="00F71A83"/>
    <w:rsid w:val="00F7380C"/>
    <w:rsid w:val="00F738D4"/>
    <w:rsid w:val="00F74543"/>
    <w:rsid w:val="00F74751"/>
    <w:rsid w:val="00F77AD7"/>
    <w:rsid w:val="00F820CA"/>
    <w:rsid w:val="00F84D50"/>
    <w:rsid w:val="00F86EE2"/>
    <w:rsid w:val="00F917EA"/>
    <w:rsid w:val="00F92458"/>
    <w:rsid w:val="00F92461"/>
    <w:rsid w:val="00F93F9E"/>
    <w:rsid w:val="00F968AC"/>
    <w:rsid w:val="00F96C31"/>
    <w:rsid w:val="00FA288E"/>
    <w:rsid w:val="00FA5BA7"/>
    <w:rsid w:val="00FA5C4C"/>
    <w:rsid w:val="00FA5CD2"/>
    <w:rsid w:val="00FA6ED8"/>
    <w:rsid w:val="00FA7D61"/>
    <w:rsid w:val="00FB2514"/>
    <w:rsid w:val="00FB4759"/>
    <w:rsid w:val="00FB5600"/>
    <w:rsid w:val="00FB5EE4"/>
    <w:rsid w:val="00FB67D9"/>
    <w:rsid w:val="00FC1355"/>
    <w:rsid w:val="00FC1DE1"/>
    <w:rsid w:val="00FC307B"/>
    <w:rsid w:val="00FC46B7"/>
    <w:rsid w:val="00FC67DE"/>
    <w:rsid w:val="00FC7EA3"/>
    <w:rsid w:val="00FC7F2C"/>
    <w:rsid w:val="00FD0A80"/>
    <w:rsid w:val="00FD0EB3"/>
    <w:rsid w:val="00FD1000"/>
    <w:rsid w:val="00FD313C"/>
    <w:rsid w:val="00FD42F5"/>
    <w:rsid w:val="00FD79F2"/>
    <w:rsid w:val="00FE0298"/>
    <w:rsid w:val="00FE09B7"/>
    <w:rsid w:val="00FE41C3"/>
    <w:rsid w:val="00FF0D18"/>
    <w:rsid w:val="00FF1FCE"/>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D0F4BA"/>
  <w15:docId w15:val="{E02A2FBB-CBA2-4CA2-BA79-B8A22294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E76779"/>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E76779"/>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qFormat/>
    <w:rsid w:val="00D8768B"/>
    <w:rPr>
      <w:rFonts w:ascii="Times New Roman" w:eastAsia="Times New Roman" w:hAnsi="Times New Roman"/>
    </w:rPr>
  </w:style>
  <w:style w:type="numbering" w:customStyle="1" w:styleId="StyleBulleted61">
    <w:name w:val="Style Bulleted61"/>
    <w:basedOn w:val="Brezseznama"/>
    <w:rsid w:val="00967D82"/>
  </w:style>
  <w:style w:type="numbering" w:customStyle="1" w:styleId="StyleBulleted7">
    <w:name w:val="Style Bulleted7"/>
    <w:basedOn w:val="Brezseznama"/>
    <w:rsid w:val="00043FC9"/>
    <w:pPr>
      <w:numPr>
        <w:numId w:val="10"/>
      </w:numPr>
    </w:pPr>
  </w:style>
  <w:style w:type="numbering" w:customStyle="1" w:styleId="StyleBulleted124">
    <w:name w:val="Style Bulleted124"/>
    <w:basedOn w:val="Brezseznama"/>
    <w:rsid w:val="00B6564E"/>
    <w:pPr>
      <w:numPr>
        <w:numId w:val="13"/>
      </w:numPr>
    </w:pPr>
  </w:style>
  <w:style w:type="character" w:customStyle="1" w:styleId="ui-provider">
    <w:name w:val="ui-provider"/>
    <w:basedOn w:val="Privzetapisavaodstavka"/>
    <w:rsid w:val="005E55DE"/>
  </w:style>
  <w:style w:type="paragraph" w:customStyle="1" w:styleId="xmsolistparagraph">
    <w:name w:val="x_msolistparagraph"/>
    <w:basedOn w:val="Navaden"/>
    <w:rsid w:val="00407A70"/>
    <w:pPr>
      <w:ind w:left="708"/>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95243868">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51854666">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107191707">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21175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ejn.gov.si/eJN2"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admin.microsoft.com"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admin.microsof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www.jhl.si/sites/default/files/upload/holding/datoteke/krovna-informacijska-varnostna-politika-jhl.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spd/" TargetMode="External"/><Relationship Id="rId22" Type="http://schemas.openxmlformats.org/officeDocument/2006/relationships/hyperlink" Target="mailto:borut.kovse@jhl.si"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4E19-B018-4DCF-AF64-85F8EEBA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53</Pages>
  <Words>19369</Words>
  <Characters>110407</Characters>
  <Application>Microsoft Office Word</Application>
  <DocSecurity>0</DocSecurity>
  <Lines>920</Lines>
  <Paragraphs>259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129517</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Tanja Dermastja</cp:lastModifiedBy>
  <cp:revision>8</cp:revision>
  <cp:lastPrinted>2024-05-17T05:20:00Z</cp:lastPrinted>
  <dcterms:created xsi:type="dcterms:W3CDTF">2024-06-13T05:56:00Z</dcterms:created>
  <dcterms:modified xsi:type="dcterms:W3CDTF">2024-06-13T11:40:00Z</dcterms:modified>
</cp:coreProperties>
</file>