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FEE3" w14:textId="77777777"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14:paraId="348D086E" w14:textId="0FF6C8C1"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8803E1">
        <w:rPr>
          <w:rFonts w:ascii="Tahoma" w:hAnsi="Tahoma" w:cs="Tahoma"/>
          <w:sz w:val="20"/>
          <w:lang w:val="en-US"/>
        </w:rPr>
        <w:t>1</w:t>
      </w:r>
      <w:r w:rsidR="00366492">
        <w:rPr>
          <w:rFonts w:ascii="Tahoma" w:hAnsi="Tahoma" w:cs="Tahoma"/>
          <w:sz w:val="20"/>
          <w:lang w:val="en-US"/>
        </w:rPr>
        <w:t>2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BA1780">
        <w:rPr>
          <w:rFonts w:ascii="Tahoma" w:hAnsi="Tahoma" w:cs="Tahoma"/>
          <w:sz w:val="20"/>
          <w:lang w:val="en-US"/>
        </w:rPr>
        <w:t xml:space="preserve"> 1</w:t>
      </w:r>
      <w:r w:rsidR="008200CD">
        <w:rPr>
          <w:rFonts w:ascii="Tahoma" w:hAnsi="Tahoma" w:cs="Tahoma"/>
          <w:sz w:val="20"/>
          <w:lang w:val="en-US"/>
        </w:rPr>
        <w:t>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F60DBF">
        <w:rPr>
          <w:rFonts w:ascii="Tahoma" w:hAnsi="Tahoma" w:cs="Tahoma"/>
          <w:sz w:val="20"/>
          <w:lang w:val="en-US"/>
        </w:rPr>
        <w:t>4</w:t>
      </w:r>
    </w:p>
    <w:p w14:paraId="2189461F" w14:textId="77777777"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14:paraId="2A53C4CA" w14:textId="77777777"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14:paraId="6AB155B1" w14:textId="77777777"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14:paraId="30315F1D" w14:textId="0301D30C" w:rsidR="00441F5B" w:rsidRPr="00072473" w:rsidRDefault="007C3B30" w:rsidP="00ED4E08">
      <w:pPr>
        <w:keepNext/>
        <w:keepLines/>
        <w:ind w:right="1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 xml:space="preserve">objavljamo </w:t>
      </w:r>
      <w:r w:rsidR="008803E1">
        <w:rPr>
          <w:rFonts w:ascii="Tahoma" w:hAnsi="Tahoma" w:cs="Tahoma"/>
          <w:bCs/>
          <w:sz w:val="20"/>
        </w:rPr>
        <w:t>dodatno pojasnilo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F109AF">
        <w:rPr>
          <w:rFonts w:ascii="Tahoma" w:hAnsi="Tahoma" w:cs="Tahoma"/>
          <w:b/>
          <w:bCs/>
          <w:sz w:val="20"/>
        </w:rPr>
        <w:t>37</w:t>
      </w:r>
      <w:r w:rsidR="00BA1780">
        <w:rPr>
          <w:rFonts w:ascii="Tahoma" w:hAnsi="Tahoma" w:cs="Tahoma"/>
          <w:b/>
          <w:bCs/>
          <w:sz w:val="20"/>
        </w:rPr>
        <w:t>/2</w:t>
      </w:r>
      <w:r w:rsidR="00F60DBF">
        <w:rPr>
          <w:rFonts w:ascii="Tahoma" w:hAnsi="Tahoma" w:cs="Tahoma"/>
          <w:b/>
          <w:bCs/>
          <w:sz w:val="20"/>
        </w:rPr>
        <w:t>4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F109AF" w:rsidRPr="00F109AF">
        <w:rPr>
          <w:rFonts w:ascii="Tahoma" w:hAnsi="Tahoma" w:cs="Tahoma"/>
          <w:b/>
          <w:bCs/>
          <w:sz w:val="20"/>
        </w:rPr>
        <w:t>Najem POS terminalov in plačila preko POS terminalov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0E1266" w:rsidRPr="00F03146">
        <w:rPr>
          <w:rFonts w:ascii="Tahoma" w:hAnsi="Tahoma" w:cs="Tahoma"/>
          <w:bCs/>
          <w:sz w:val="20"/>
        </w:rPr>
        <w:t xml:space="preserve">ki </w:t>
      </w:r>
      <w:r w:rsidR="00F60DBF">
        <w:rPr>
          <w:rFonts w:ascii="Tahoma" w:hAnsi="Tahoma" w:cs="Tahoma"/>
          <w:bCs/>
          <w:sz w:val="20"/>
        </w:rPr>
        <w:t>je</w:t>
      </w:r>
      <w:r w:rsidR="000E1266" w:rsidRPr="00F03146">
        <w:rPr>
          <w:rFonts w:ascii="Tahoma" w:hAnsi="Tahoma" w:cs="Tahoma"/>
          <w:bCs/>
          <w:sz w:val="20"/>
        </w:rPr>
        <w:t xml:space="preserve"> bil</w:t>
      </w:r>
      <w:r w:rsidR="00F60DBF">
        <w:rPr>
          <w:rFonts w:ascii="Tahoma" w:hAnsi="Tahoma" w:cs="Tahoma"/>
          <w:bCs/>
          <w:sz w:val="20"/>
        </w:rPr>
        <w:t>o</w:t>
      </w:r>
      <w:r w:rsidR="000E1266" w:rsidRPr="00F03146">
        <w:rPr>
          <w:rFonts w:ascii="Tahoma" w:hAnsi="Tahoma" w:cs="Tahoma"/>
          <w:bCs/>
          <w:sz w:val="20"/>
        </w:rPr>
        <w:t xml:space="preserve"> posredovan</w:t>
      </w:r>
      <w:r w:rsidR="00F60DBF">
        <w:rPr>
          <w:rFonts w:ascii="Tahoma" w:hAnsi="Tahoma" w:cs="Tahoma"/>
          <w:bCs/>
          <w:sz w:val="20"/>
        </w:rPr>
        <w:t>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14:paraId="711AA004" w14:textId="77777777"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25EAA6D0" w14:textId="501AFCEB" w:rsidR="001A53B9" w:rsidRPr="005A7D63" w:rsidRDefault="00BA1780" w:rsidP="006075E0">
      <w:pPr>
        <w:keepNext/>
        <w:keepLines/>
        <w:spacing w:after="120"/>
        <w:ind w:right="425"/>
        <w:jc w:val="both"/>
        <w:rPr>
          <w:rFonts w:ascii="Tahoma" w:hAnsi="Tahoma" w:cs="Tahoma"/>
          <w:sz w:val="20"/>
        </w:rPr>
      </w:pPr>
      <w:bookmarkStart w:id="0" w:name="_Hlk181175481"/>
      <w:r w:rsidRPr="00E97DD5">
        <w:rPr>
          <w:rFonts w:ascii="Tahoma" w:hAnsi="Tahoma" w:cs="Tahoma"/>
          <w:bCs/>
          <w:sz w:val="20"/>
        </w:rPr>
        <w:br/>
      </w:r>
      <w:bookmarkStart w:id="1" w:name="_Hlk181882901"/>
      <w:r w:rsidR="008803E1">
        <w:rPr>
          <w:rFonts w:ascii="Tahoma" w:hAnsi="Tahoma" w:cs="Tahoma"/>
          <w:color w:val="00B050"/>
          <w:sz w:val="20"/>
        </w:rPr>
        <w:t>DODATNO POJASNILO</w:t>
      </w:r>
      <w:r w:rsidR="001A53B9" w:rsidRPr="00BB5784">
        <w:rPr>
          <w:rFonts w:ascii="Tahoma" w:hAnsi="Tahoma" w:cs="Tahoma"/>
          <w:color w:val="00B050"/>
          <w:sz w:val="20"/>
        </w:rPr>
        <w:t>:</w:t>
      </w:r>
    </w:p>
    <w:bookmarkEnd w:id="0"/>
    <w:bookmarkEnd w:id="1"/>
    <w:p w14:paraId="352AB033" w14:textId="51C1E151" w:rsidR="008803E1" w:rsidRDefault="008803E1" w:rsidP="008803E1">
      <w:pPr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gospodarske subjekte obvešča oziroma dodatno pojasnjuje, da določilo iz tretjega odstavka 3. člena </w:t>
      </w:r>
      <w:r w:rsidR="004A7416">
        <w:rPr>
          <w:rFonts w:ascii="Tahoma" w:hAnsi="Tahoma" w:cs="Tahoma"/>
          <w:bCs/>
          <w:sz w:val="20"/>
        </w:rPr>
        <w:t xml:space="preserve">osnutka </w:t>
      </w:r>
      <w:r>
        <w:rPr>
          <w:rFonts w:ascii="Tahoma" w:hAnsi="Tahoma" w:cs="Tahoma"/>
          <w:bCs/>
          <w:sz w:val="20"/>
        </w:rPr>
        <w:t xml:space="preserve">okvirnega sporazuma velja samo za naročnika </w:t>
      </w:r>
      <w:r w:rsidRPr="008803E1">
        <w:rPr>
          <w:rFonts w:ascii="Tahoma" w:hAnsi="Tahoma" w:cs="Tahoma"/>
          <w:bCs/>
          <w:sz w:val="20"/>
        </w:rPr>
        <w:t>JAVNO PODJETJE LJUBLJANSKI POTNIŠKI PROMET</w:t>
      </w:r>
      <w:r>
        <w:rPr>
          <w:rFonts w:ascii="Tahoma" w:hAnsi="Tahoma" w:cs="Tahoma"/>
          <w:bCs/>
          <w:sz w:val="20"/>
        </w:rPr>
        <w:t xml:space="preserve">, d.o.o. </w:t>
      </w:r>
    </w:p>
    <w:p w14:paraId="0ED19C88" w14:textId="77777777" w:rsidR="008803E1" w:rsidRDefault="008803E1" w:rsidP="008803E1">
      <w:pPr>
        <w:keepLines/>
        <w:jc w:val="both"/>
        <w:rPr>
          <w:rFonts w:ascii="Tahoma" w:hAnsi="Tahoma" w:cs="Tahoma"/>
          <w:bCs/>
          <w:sz w:val="20"/>
        </w:rPr>
      </w:pPr>
    </w:p>
    <w:p w14:paraId="173CCC85" w14:textId="6B7DC67B" w:rsidR="008803E1" w:rsidRDefault="008803E1" w:rsidP="008803E1">
      <w:pPr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Za naročnika </w:t>
      </w:r>
      <w:r w:rsidRPr="008803E1">
        <w:rPr>
          <w:rFonts w:ascii="Tahoma" w:hAnsi="Tahoma" w:cs="Tahoma"/>
          <w:bCs/>
          <w:sz w:val="20"/>
        </w:rPr>
        <w:t>Javno podjetje Ljubljanska parkirišča in tržnice</w:t>
      </w:r>
      <w:r>
        <w:rPr>
          <w:rFonts w:ascii="Tahoma" w:hAnsi="Tahoma" w:cs="Tahoma"/>
          <w:bCs/>
          <w:sz w:val="20"/>
        </w:rPr>
        <w:t xml:space="preserve">, d.o.o. </w:t>
      </w:r>
      <w:r w:rsidR="00477B79">
        <w:rPr>
          <w:rFonts w:ascii="Tahoma" w:hAnsi="Tahoma" w:cs="Tahoma"/>
          <w:bCs/>
          <w:sz w:val="20"/>
        </w:rPr>
        <w:t xml:space="preserve">ne velja </w:t>
      </w:r>
      <w:r>
        <w:rPr>
          <w:rFonts w:ascii="Tahoma" w:hAnsi="Tahoma" w:cs="Tahoma"/>
          <w:bCs/>
          <w:sz w:val="20"/>
        </w:rPr>
        <w:t xml:space="preserve">besedilo iz tretjega odstavka 3. člena </w:t>
      </w:r>
      <w:r w:rsidR="004A7416">
        <w:rPr>
          <w:rFonts w:ascii="Tahoma" w:hAnsi="Tahoma" w:cs="Tahoma"/>
          <w:bCs/>
          <w:sz w:val="20"/>
        </w:rPr>
        <w:t xml:space="preserve">osnutka </w:t>
      </w:r>
      <w:r>
        <w:rPr>
          <w:rFonts w:ascii="Tahoma" w:hAnsi="Tahoma" w:cs="Tahoma"/>
          <w:bCs/>
          <w:sz w:val="20"/>
        </w:rPr>
        <w:t>okvirnega sporazuma.</w:t>
      </w:r>
    </w:p>
    <w:p w14:paraId="67E19608" w14:textId="5445AB0A" w:rsidR="008803E1" w:rsidRDefault="008803E1" w:rsidP="00F109A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14:paraId="41270F57" w14:textId="03F7B788" w:rsidR="00BB5784" w:rsidRPr="00D45F11" w:rsidRDefault="00BB5784" w:rsidP="00D45F11">
      <w:pPr>
        <w:keepNext/>
        <w:keepLines/>
        <w:ind w:right="424"/>
        <w:jc w:val="both"/>
        <w:rPr>
          <w:rFonts w:ascii="Tahoma" w:hAnsi="Tahoma" w:cs="Tahoma"/>
          <w:sz w:val="20"/>
        </w:rPr>
      </w:pPr>
    </w:p>
    <w:p w14:paraId="128443CA" w14:textId="77777777"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14:paraId="77296549" w14:textId="77777777" w:rsidR="0019730D" w:rsidRPr="00072473" w:rsidRDefault="0019730D" w:rsidP="0019730D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14:paraId="0A1F979C" w14:textId="77777777" w:rsidR="0019730D" w:rsidRPr="00072473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7907F956" w14:textId="77777777" w:rsidR="00EF65C1" w:rsidRPr="00BB5784" w:rsidRDefault="0019730D" w:rsidP="00BB5784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EF65C1" w:rsidRPr="00BB5784" w:rsidSect="00ED4E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6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2E9B" w14:textId="77777777" w:rsidR="003328F0" w:rsidRDefault="003328F0">
      <w:r>
        <w:separator/>
      </w:r>
    </w:p>
  </w:endnote>
  <w:endnote w:type="continuationSeparator" w:id="0">
    <w:p w14:paraId="5B1C895B" w14:textId="77777777"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B307" w14:textId="77777777" w:rsidR="003328F0" w:rsidRDefault="003328F0" w:rsidP="00B366C6">
    <w:pPr>
      <w:pStyle w:val="Noga"/>
      <w:jc w:val="right"/>
    </w:pPr>
  </w:p>
  <w:p w14:paraId="5B25F46D" w14:textId="77777777"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175150D0" wp14:editId="25960BBD">
          <wp:extent cx="3788410" cy="35560"/>
          <wp:effectExtent l="0" t="0" r="2540" b="2540"/>
          <wp:docPr id="9" name="Slika 9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D09D1" w14:textId="77777777" w:rsidR="00F60DBF" w:rsidRDefault="00F60DBF" w:rsidP="00B366C6">
    <w:pPr>
      <w:pStyle w:val="Noga"/>
      <w:jc w:val="center"/>
      <w:rPr>
        <w:sz w:val="16"/>
        <w:szCs w:val="16"/>
      </w:rPr>
    </w:pPr>
  </w:p>
  <w:p w14:paraId="5A1ECE1E" w14:textId="2717E5F1"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B5784">
      <w:rPr>
        <w:noProof/>
        <w:sz w:val="16"/>
        <w:szCs w:val="16"/>
      </w:rPr>
      <w:t>5</w:t>
    </w:r>
    <w:r w:rsidRPr="00394716">
      <w:rPr>
        <w:sz w:val="16"/>
        <w:szCs w:val="16"/>
      </w:rPr>
      <w:fldChar w:fldCharType="end"/>
    </w:r>
  </w:p>
  <w:p w14:paraId="491C9E8A" w14:textId="77777777" w:rsidR="003328F0" w:rsidRPr="00394716" w:rsidRDefault="003328F0" w:rsidP="00F60DBF">
    <w:pPr>
      <w:pStyle w:val="Nog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CECB" w14:textId="3B5CD5BF"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F60DBF" w:rsidRPr="005332C6">
      <w:rPr>
        <w:noProof/>
        <w:sz w:val="16"/>
        <w:szCs w:val="16"/>
      </w:rPr>
      <w:drawing>
        <wp:inline distT="0" distB="0" distL="0" distR="0" wp14:anchorId="7380D713" wp14:editId="30C7FA2D">
          <wp:extent cx="2430145" cy="783270"/>
          <wp:effectExtent l="0" t="0" r="825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44E3" w14:textId="77777777" w:rsidR="003328F0" w:rsidRDefault="003328F0">
      <w:r>
        <w:separator/>
      </w:r>
    </w:p>
  </w:footnote>
  <w:footnote w:type="continuationSeparator" w:id="0">
    <w:p w14:paraId="0B0CF2AA" w14:textId="77777777"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9470" w14:textId="77777777"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9163A71" wp14:editId="14CCFEA2">
          <wp:extent cx="831215" cy="617220"/>
          <wp:effectExtent l="0" t="0" r="6985" b="0"/>
          <wp:docPr id="8" name="Slika 8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391D" w14:textId="77777777"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084D12C7" wp14:editId="0FD609DA">
          <wp:extent cx="3342999" cy="1721485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4" w15:restartNumberingAfterBreak="0">
    <w:nsid w:val="524269DB"/>
    <w:multiLevelType w:val="hybridMultilevel"/>
    <w:tmpl w:val="6142B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4292"/>
    <w:multiLevelType w:val="hybridMultilevel"/>
    <w:tmpl w:val="879CEA3E"/>
    <w:lvl w:ilvl="0" w:tplc="57DA9E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E3DFB"/>
    <w:multiLevelType w:val="multilevel"/>
    <w:tmpl w:val="8B3E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7"/>
  </w:num>
  <w:num w:numId="4">
    <w:abstractNumId w:val="19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12"/>
  </w:num>
  <w:num w:numId="16">
    <w:abstractNumId w:val="25"/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33"/>
  </w:num>
  <w:num w:numId="23">
    <w:abstractNumId w:val="9"/>
  </w:num>
  <w:num w:numId="24">
    <w:abstractNumId w:val="29"/>
  </w:num>
  <w:num w:numId="25">
    <w:abstractNumId w:val="28"/>
  </w:num>
  <w:num w:numId="26">
    <w:abstractNumId w:val="2"/>
  </w:num>
  <w:num w:numId="27">
    <w:abstractNumId w:val="30"/>
  </w:num>
  <w:num w:numId="28">
    <w:abstractNumId w:val="4"/>
  </w:num>
  <w:num w:numId="29">
    <w:abstractNumId w:val="14"/>
  </w:num>
  <w:num w:numId="30">
    <w:abstractNumId w:val="1"/>
  </w:num>
  <w:num w:numId="31">
    <w:abstractNumId w:val="21"/>
  </w:num>
  <w:num w:numId="32">
    <w:abstractNumId w:val="11"/>
  </w:num>
  <w:num w:numId="33">
    <w:abstractNumId w:val="16"/>
  </w:num>
  <w:num w:numId="34">
    <w:abstractNumId w:val="24"/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9C"/>
    <w:rsid w:val="00001050"/>
    <w:rsid w:val="00012811"/>
    <w:rsid w:val="00012ED6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567CB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9730D"/>
    <w:rsid w:val="001A043C"/>
    <w:rsid w:val="001A53B9"/>
    <w:rsid w:val="001A725C"/>
    <w:rsid w:val="001B0253"/>
    <w:rsid w:val="001B482F"/>
    <w:rsid w:val="001C238D"/>
    <w:rsid w:val="001C2D0C"/>
    <w:rsid w:val="001C7004"/>
    <w:rsid w:val="001D4454"/>
    <w:rsid w:val="001E0C98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46415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492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B58D6"/>
    <w:rsid w:val="003C1FCF"/>
    <w:rsid w:val="003C5474"/>
    <w:rsid w:val="003C747C"/>
    <w:rsid w:val="003D4BEB"/>
    <w:rsid w:val="003E0E36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43AC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77B79"/>
    <w:rsid w:val="00477E79"/>
    <w:rsid w:val="00482216"/>
    <w:rsid w:val="00486CDB"/>
    <w:rsid w:val="0049030A"/>
    <w:rsid w:val="004A38F0"/>
    <w:rsid w:val="004A7416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32AA3"/>
    <w:rsid w:val="00540009"/>
    <w:rsid w:val="005555B1"/>
    <w:rsid w:val="0056182D"/>
    <w:rsid w:val="005727DC"/>
    <w:rsid w:val="0057721D"/>
    <w:rsid w:val="00577574"/>
    <w:rsid w:val="00583FEE"/>
    <w:rsid w:val="00585E0E"/>
    <w:rsid w:val="00591C11"/>
    <w:rsid w:val="00597FE2"/>
    <w:rsid w:val="005A1CF2"/>
    <w:rsid w:val="005A7D63"/>
    <w:rsid w:val="005B4C30"/>
    <w:rsid w:val="005C2DB5"/>
    <w:rsid w:val="005C2DB7"/>
    <w:rsid w:val="005D2112"/>
    <w:rsid w:val="005E7331"/>
    <w:rsid w:val="005F40F3"/>
    <w:rsid w:val="00600300"/>
    <w:rsid w:val="00606457"/>
    <w:rsid w:val="006075E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82577"/>
    <w:rsid w:val="006862BE"/>
    <w:rsid w:val="0069374F"/>
    <w:rsid w:val="006A2FAA"/>
    <w:rsid w:val="006B024F"/>
    <w:rsid w:val="006B1CF9"/>
    <w:rsid w:val="006B3868"/>
    <w:rsid w:val="006D02F4"/>
    <w:rsid w:val="006E0CA1"/>
    <w:rsid w:val="006E45F0"/>
    <w:rsid w:val="006F22BA"/>
    <w:rsid w:val="006F3058"/>
    <w:rsid w:val="006F536A"/>
    <w:rsid w:val="006F6AA1"/>
    <w:rsid w:val="00703E6D"/>
    <w:rsid w:val="00711458"/>
    <w:rsid w:val="00713832"/>
    <w:rsid w:val="007159B1"/>
    <w:rsid w:val="00717A7C"/>
    <w:rsid w:val="00730049"/>
    <w:rsid w:val="00735161"/>
    <w:rsid w:val="0074612C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C6AEF"/>
    <w:rsid w:val="007D1E0B"/>
    <w:rsid w:val="007D6B63"/>
    <w:rsid w:val="007D7B31"/>
    <w:rsid w:val="007E1A3B"/>
    <w:rsid w:val="007E1CB5"/>
    <w:rsid w:val="007F0CFD"/>
    <w:rsid w:val="007F402F"/>
    <w:rsid w:val="00800D88"/>
    <w:rsid w:val="00805C31"/>
    <w:rsid w:val="008105EE"/>
    <w:rsid w:val="00813A5F"/>
    <w:rsid w:val="00816D52"/>
    <w:rsid w:val="008200CD"/>
    <w:rsid w:val="00821F95"/>
    <w:rsid w:val="00833E8E"/>
    <w:rsid w:val="008369D7"/>
    <w:rsid w:val="00844D48"/>
    <w:rsid w:val="0084746F"/>
    <w:rsid w:val="00854D93"/>
    <w:rsid w:val="00856BAF"/>
    <w:rsid w:val="00856BF6"/>
    <w:rsid w:val="00865358"/>
    <w:rsid w:val="00866368"/>
    <w:rsid w:val="00874B6E"/>
    <w:rsid w:val="008803E1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05F46"/>
    <w:rsid w:val="0092040B"/>
    <w:rsid w:val="00927AAE"/>
    <w:rsid w:val="00931EA9"/>
    <w:rsid w:val="009328DB"/>
    <w:rsid w:val="009432A3"/>
    <w:rsid w:val="0094583D"/>
    <w:rsid w:val="00950F49"/>
    <w:rsid w:val="009512C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A77C7"/>
    <w:rsid w:val="00AB1890"/>
    <w:rsid w:val="00AB245F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75AC2"/>
    <w:rsid w:val="00B810C1"/>
    <w:rsid w:val="00B81112"/>
    <w:rsid w:val="00B81936"/>
    <w:rsid w:val="00B8409C"/>
    <w:rsid w:val="00B931DE"/>
    <w:rsid w:val="00B93D81"/>
    <w:rsid w:val="00B941B6"/>
    <w:rsid w:val="00B95E5E"/>
    <w:rsid w:val="00BA1780"/>
    <w:rsid w:val="00BA26CB"/>
    <w:rsid w:val="00BA2B90"/>
    <w:rsid w:val="00BB2DF4"/>
    <w:rsid w:val="00BB5784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0C60"/>
    <w:rsid w:val="00C2152A"/>
    <w:rsid w:val="00C23200"/>
    <w:rsid w:val="00C31762"/>
    <w:rsid w:val="00C45F1E"/>
    <w:rsid w:val="00C53645"/>
    <w:rsid w:val="00C5370C"/>
    <w:rsid w:val="00C61FDA"/>
    <w:rsid w:val="00C6393E"/>
    <w:rsid w:val="00C73A78"/>
    <w:rsid w:val="00C75B4B"/>
    <w:rsid w:val="00CA4F0B"/>
    <w:rsid w:val="00CB065C"/>
    <w:rsid w:val="00CB0A4A"/>
    <w:rsid w:val="00CB4495"/>
    <w:rsid w:val="00CB702E"/>
    <w:rsid w:val="00CB77D3"/>
    <w:rsid w:val="00CD1834"/>
    <w:rsid w:val="00CE4D71"/>
    <w:rsid w:val="00CF4117"/>
    <w:rsid w:val="00D02474"/>
    <w:rsid w:val="00D03AF4"/>
    <w:rsid w:val="00D22D80"/>
    <w:rsid w:val="00D234FB"/>
    <w:rsid w:val="00D26F0A"/>
    <w:rsid w:val="00D27EE9"/>
    <w:rsid w:val="00D310AC"/>
    <w:rsid w:val="00D35278"/>
    <w:rsid w:val="00D37B43"/>
    <w:rsid w:val="00D45F11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C1293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678B7"/>
    <w:rsid w:val="00E72DB9"/>
    <w:rsid w:val="00E762FD"/>
    <w:rsid w:val="00E90934"/>
    <w:rsid w:val="00E91E08"/>
    <w:rsid w:val="00EA249B"/>
    <w:rsid w:val="00EA33E0"/>
    <w:rsid w:val="00EB7714"/>
    <w:rsid w:val="00ED2035"/>
    <w:rsid w:val="00ED402D"/>
    <w:rsid w:val="00ED4E08"/>
    <w:rsid w:val="00EE78E3"/>
    <w:rsid w:val="00EF65C1"/>
    <w:rsid w:val="00F03146"/>
    <w:rsid w:val="00F109AF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56ADF"/>
    <w:rsid w:val="00F60DBF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75ECFB60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5B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Naslov1Znak">
    <w:name w:val="Naslov 1 Znak"/>
    <w:basedOn w:val="Privzetapisavaodstavka"/>
    <w:link w:val="Naslov1"/>
    <w:uiPriority w:val="9"/>
    <w:rsid w:val="00C75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28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52363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603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8CBF-EEBE-4EFB-BA10-61F23AF1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6</cp:revision>
  <cp:lastPrinted>2021-09-01T11:34:00Z</cp:lastPrinted>
  <dcterms:created xsi:type="dcterms:W3CDTF">2024-11-11T10:39:00Z</dcterms:created>
  <dcterms:modified xsi:type="dcterms:W3CDTF">2024-11-12T08:43:00Z</dcterms:modified>
</cp:coreProperties>
</file>