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C48" w:rsidRPr="00023C5C" w:rsidRDefault="00023C5C" w:rsidP="00023C5C">
      <w:pPr>
        <w:rPr>
          <w:b/>
          <w:sz w:val="32"/>
          <w:szCs w:val="32"/>
        </w:rPr>
      </w:pPr>
      <w:bookmarkStart w:id="0" w:name="_Toc177721261"/>
      <w:r w:rsidRPr="00023C5C">
        <w:rPr>
          <w:b/>
          <w:sz w:val="32"/>
          <w:szCs w:val="32"/>
        </w:rPr>
        <w:t xml:space="preserve">1. </w:t>
      </w:r>
      <w:r w:rsidR="00681C48" w:rsidRPr="00023C5C">
        <w:rPr>
          <w:b/>
          <w:sz w:val="32"/>
          <w:szCs w:val="32"/>
        </w:rPr>
        <w:t>Suhi transformatorji 20(10)/0,4 kV, 1.000 kVA</w:t>
      </w:r>
      <w:bookmarkEnd w:id="0"/>
    </w:p>
    <w:p w:rsidR="00023C5C" w:rsidRDefault="00023C5C" w:rsidP="00023C5C">
      <w:pPr>
        <w:rPr>
          <w:b/>
        </w:rPr>
      </w:pPr>
    </w:p>
    <w:p w:rsidR="00681C48" w:rsidRPr="00E347E8" w:rsidRDefault="00023C5C" w:rsidP="00023C5C">
      <w:pPr>
        <w:rPr>
          <w:b/>
          <w:sz w:val="20"/>
        </w:rPr>
      </w:pPr>
      <w:r w:rsidRPr="00E347E8">
        <w:rPr>
          <w:b/>
          <w:sz w:val="20"/>
        </w:rPr>
        <w:t>SPLOŠNO</w:t>
      </w:r>
      <w:bookmarkStart w:id="1" w:name="_GoBack"/>
      <w:bookmarkEnd w:id="1"/>
    </w:p>
    <w:p w:rsidR="00023C5C" w:rsidRPr="00023C5C" w:rsidRDefault="00023C5C" w:rsidP="00023C5C">
      <w:pPr>
        <w:rPr>
          <w:b/>
        </w:rPr>
      </w:pPr>
    </w:p>
    <w:tbl>
      <w:tblPr>
        <w:tblW w:w="91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5"/>
        <w:gridCol w:w="992"/>
        <w:gridCol w:w="1559"/>
        <w:gridCol w:w="1819"/>
      </w:tblGrid>
      <w:tr w:rsidR="00681C48" w:rsidRPr="008B2E52" w:rsidTr="00E555BB">
        <w:trPr>
          <w:tblHeader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left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Poz.</w:t>
            </w:r>
          </w:p>
        </w:tc>
        <w:tc>
          <w:tcPr>
            <w:tcW w:w="4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left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Opis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left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Enota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center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Zahtevane vrednosti</w:t>
            </w:r>
          </w:p>
        </w:tc>
        <w:tc>
          <w:tcPr>
            <w:tcW w:w="1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center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Ponudbene vrednosti</w:t>
            </w:r>
          </w:p>
        </w:tc>
      </w:tr>
      <w:tr w:rsidR="00681C48" w:rsidRPr="008B2E52" w:rsidTr="00E555BB">
        <w:trPr>
          <w:trHeight w:val="191"/>
          <w:tblHeader/>
        </w:trPr>
        <w:tc>
          <w:tcPr>
            <w:tcW w:w="9190" w:type="dxa"/>
            <w:gridSpan w:val="5"/>
            <w:tcBorders>
              <w:top w:val="single" w:sz="12" w:space="0" w:color="auto"/>
            </w:tcBorders>
          </w:tcPr>
          <w:p w:rsidR="00681C48" w:rsidRPr="004F505A" w:rsidRDefault="00681C48" w:rsidP="00E555BB">
            <w:pPr>
              <w:rPr>
                <w:sz w:val="20"/>
              </w:rPr>
            </w:pPr>
          </w:p>
        </w:tc>
      </w:tr>
      <w:tr w:rsidR="00681C48" w:rsidRPr="008B2E52" w:rsidTr="00E555BB">
        <w:tc>
          <w:tcPr>
            <w:tcW w:w="675" w:type="dxa"/>
          </w:tcPr>
          <w:p w:rsidR="00681C48" w:rsidRPr="004F505A" w:rsidRDefault="00681C48" w:rsidP="00E347E8">
            <w:pPr>
              <w:jc w:val="center"/>
              <w:rPr>
                <w:sz w:val="20"/>
              </w:rPr>
            </w:pPr>
            <w:r w:rsidRPr="004F505A">
              <w:rPr>
                <w:sz w:val="20"/>
              </w:rPr>
              <w:t>1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45" w:type="dxa"/>
          </w:tcPr>
          <w:p w:rsidR="00681C48" w:rsidRPr="004F505A" w:rsidRDefault="00681C48" w:rsidP="00E555BB">
            <w:pPr>
              <w:jc w:val="left"/>
              <w:rPr>
                <w:sz w:val="20"/>
              </w:rPr>
            </w:pPr>
            <w:r w:rsidRPr="004F505A">
              <w:rPr>
                <w:sz w:val="20"/>
              </w:rPr>
              <w:t>Proizvajalec</w:t>
            </w:r>
          </w:p>
        </w:tc>
        <w:tc>
          <w:tcPr>
            <w:tcW w:w="992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  <w:r w:rsidRPr="004F505A">
              <w:rPr>
                <w:sz w:val="20"/>
              </w:rPr>
              <w:t>-</w:t>
            </w:r>
          </w:p>
        </w:tc>
        <w:tc>
          <w:tcPr>
            <w:tcW w:w="1559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8B2E52" w:rsidTr="00E555BB">
        <w:tc>
          <w:tcPr>
            <w:tcW w:w="675" w:type="dxa"/>
          </w:tcPr>
          <w:p w:rsidR="00681C48" w:rsidRPr="004F505A" w:rsidRDefault="00681C48" w:rsidP="00E347E8">
            <w:pPr>
              <w:jc w:val="center"/>
              <w:rPr>
                <w:sz w:val="20"/>
              </w:rPr>
            </w:pPr>
            <w:r w:rsidRPr="004F505A">
              <w:rPr>
                <w:sz w:val="20"/>
              </w:rPr>
              <w:t>2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45" w:type="dxa"/>
          </w:tcPr>
          <w:p w:rsidR="00681C48" w:rsidRPr="004F505A" w:rsidRDefault="00681C48" w:rsidP="00E555BB">
            <w:pPr>
              <w:jc w:val="left"/>
              <w:rPr>
                <w:sz w:val="20"/>
              </w:rPr>
            </w:pPr>
            <w:r w:rsidRPr="004F505A">
              <w:rPr>
                <w:sz w:val="20"/>
              </w:rPr>
              <w:t>Tip</w:t>
            </w:r>
          </w:p>
        </w:tc>
        <w:tc>
          <w:tcPr>
            <w:tcW w:w="992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  <w:r w:rsidRPr="004F505A">
              <w:rPr>
                <w:sz w:val="20"/>
              </w:rPr>
              <w:t>-</w:t>
            </w:r>
          </w:p>
        </w:tc>
        <w:tc>
          <w:tcPr>
            <w:tcW w:w="1559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8B2E52" w:rsidTr="00E555BB">
        <w:tc>
          <w:tcPr>
            <w:tcW w:w="675" w:type="dxa"/>
          </w:tcPr>
          <w:p w:rsidR="00681C48" w:rsidRPr="004F505A" w:rsidRDefault="00681C48" w:rsidP="00E347E8">
            <w:pPr>
              <w:jc w:val="center"/>
              <w:rPr>
                <w:sz w:val="20"/>
              </w:rPr>
            </w:pPr>
            <w:r w:rsidRPr="004F505A">
              <w:rPr>
                <w:sz w:val="20"/>
              </w:rPr>
              <w:t>3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45" w:type="dxa"/>
          </w:tcPr>
          <w:p w:rsidR="00681C48" w:rsidRPr="004F505A" w:rsidRDefault="00681C48" w:rsidP="00E555BB">
            <w:pPr>
              <w:jc w:val="left"/>
              <w:rPr>
                <w:sz w:val="20"/>
              </w:rPr>
            </w:pPr>
            <w:r w:rsidRPr="004F505A">
              <w:rPr>
                <w:sz w:val="20"/>
              </w:rPr>
              <w:t>Država izdelave</w:t>
            </w:r>
          </w:p>
        </w:tc>
        <w:tc>
          <w:tcPr>
            <w:tcW w:w="992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  <w:r w:rsidRPr="004F505A">
              <w:rPr>
                <w:sz w:val="20"/>
              </w:rPr>
              <w:t>-</w:t>
            </w:r>
          </w:p>
        </w:tc>
        <w:tc>
          <w:tcPr>
            <w:tcW w:w="1559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  <w:tc>
          <w:tcPr>
            <w:tcW w:w="1819" w:type="dxa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8B2E52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4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45" w:type="dxa"/>
            <w:shd w:val="clear" w:color="auto" w:fill="auto"/>
          </w:tcPr>
          <w:p w:rsidR="00681C48" w:rsidRPr="00023C5C" w:rsidRDefault="00681C48" w:rsidP="00E555BB">
            <w:pPr>
              <w:jc w:val="left"/>
              <w:rPr>
                <w:sz w:val="20"/>
              </w:rPr>
            </w:pPr>
            <w:r w:rsidRPr="00023C5C">
              <w:rPr>
                <w:sz w:val="20"/>
              </w:rPr>
              <w:t>Montaža</w:t>
            </w:r>
          </w:p>
        </w:tc>
        <w:tc>
          <w:tcPr>
            <w:tcW w:w="992" w:type="dxa"/>
            <w:shd w:val="clear" w:color="auto" w:fill="auto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notranja</w:t>
            </w:r>
          </w:p>
        </w:tc>
        <w:tc>
          <w:tcPr>
            <w:tcW w:w="1819" w:type="dxa"/>
            <w:shd w:val="clear" w:color="auto" w:fill="auto"/>
          </w:tcPr>
          <w:p w:rsidR="00681C48" w:rsidRPr="004F505A" w:rsidRDefault="00681C48" w:rsidP="00E555BB">
            <w:pPr>
              <w:jc w:val="center"/>
              <w:rPr>
                <w:sz w:val="20"/>
              </w:rPr>
            </w:pPr>
          </w:p>
        </w:tc>
      </w:tr>
    </w:tbl>
    <w:p w:rsidR="00023C5C" w:rsidRDefault="00023C5C" w:rsidP="00023C5C">
      <w:pPr>
        <w:rPr>
          <w:b/>
        </w:rPr>
      </w:pPr>
      <w:bookmarkStart w:id="2" w:name="_Toc418495413"/>
      <w:bookmarkStart w:id="3" w:name="_Toc177721263"/>
    </w:p>
    <w:p w:rsidR="00681C48" w:rsidRPr="00E347E8" w:rsidRDefault="00681C48" w:rsidP="00023C5C">
      <w:pPr>
        <w:rPr>
          <w:b/>
          <w:sz w:val="20"/>
        </w:rPr>
      </w:pPr>
      <w:r w:rsidRPr="00E347E8">
        <w:rPr>
          <w:b/>
          <w:sz w:val="20"/>
        </w:rPr>
        <w:t>N</w:t>
      </w:r>
      <w:bookmarkEnd w:id="2"/>
      <w:bookmarkEnd w:id="3"/>
      <w:r w:rsidR="00023C5C" w:rsidRPr="00E347E8">
        <w:rPr>
          <w:b/>
          <w:sz w:val="20"/>
        </w:rPr>
        <w:t>AZIVNI PODATKI</w:t>
      </w:r>
    </w:p>
    <w:p w:rsidR="00023C5C" w:rsidRPr="00023C5C" w:rsidRDefault="00023C5C" w:rsidP="00023C5C">
      <w:pPr>
        <w:rPr>
          <w:b/>
        </w:rPr>
      </w:pP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35"/>
        <w:gridCol w:w="991"/>
        <w:gridCol w:w="1572"/>
        <w:gridCol w:w="1841"/>
      </w:tblGrid>
      <w:tr w:rsidR="00681C48" w:rsidRPr="008B2E52" w:rsidTr="00E555BB">
        <w:trPr>
          <w:tblHeader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left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Poz.</w:t>
            </w:r>
          </w:p>
        </w:tc>
        <w:tc>
          <w:tcPr>
            <w:tcW w:w="4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left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Opis</w:t>
            </w:r>
          </w:p>
        </w:tc>
        <w:tc>
          <w:tcPr>
            <w:tcW w:w="9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left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Enota</w:t>
            </w:r>
          </w:p>
        </w:tc>
        <w:tc>
          <w:tcPr>
            <w:tcW w:w="15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center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Zahtevane vrednosti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4F505A" w:rsidRDefault="00681C48" w:rsidP="00E555BB">
            <w:pPr>
              <w:jc w:val="center"/>
              <w:rPr>
                <w:b/>
                <w:sz w:val="20"/>
              </w:rPr>
            </w:pPr>
            <w:r w:rsidRPr="004F505A">
              <w:rPr>
                <w:b/>
                <w:sz w:val="20"/>
              </w:rPr>
              <w:t>Ponudbene vrednosti</w:t>
            </w:r>
          </w:p>
        </w:tc>
      </w:tr>
      <w:tr w:rsidR="00681C48" w:rsidRPr="008B2E52" w:rsidTr="00E555BB">
        <w:trPr>
          <w:trHeight w:val="191"/>
          <w:tblHeader/>
        </w:trPr>
        <w:tc>
          <w:tcPr>
            <w:tcW w:w="9214" w:type="dxa"/>
            <w:gridSpan w:val="5"/>
            <w:tcBorders>
              <w:top w:val="single" w:sz="12" w:space="0" w:color="auto"/>
            </w:tcBorders>
          </w:tcPr>
          <w:p w:rsidR="00681C48" w:rsidRPr="004F505A" w:rsidRDefault="00681C48" w:rsidP="00E555BB">
            <w:pPr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1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SN napetost - primar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20 (10)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2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NN napetost – sekundar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0,4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3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Preklop SN napetosti</w:t>
            </w:r>
          </w:p>
          <w:p w:rsidR="00681C48" w:rsidRPr="00023C5C" w:rsidRDefault="00681C48" w:rsidP="00E555BB">
            <w:pPr>
              <w:tabs>
                <w:tab w:val="left" w:pos="-5812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 xml:space="preserve">(10 kV – 20 kV) </w:t>
            </w:r>
            <w:r w:rsidRPr="00023C5C">
              <w:rPr>
                <w:sz w:val="20"/>
              </w:rPr>
              <w:tab/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5812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ročni preklopnik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4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moč</w:t>
            </w:r>
            <w:r w:rsidRPr="00023C5C">
              <w:rPr>
                <w:sz w:val="20"/>
              </w:rPr>
              <w:tab/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kVA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1000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5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frekvenca</w:t>
            </w:r>
            <w:r w:rsidRPr="00023C5C">
              <w:rPr>
                <w:sz w:val="20"/>
              </w:rPr>
              <w:tab/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Hz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50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6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Število faz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3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7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Vezna skupina in fazno št.</w:t>
            </w:r>
          </w:p>
        </w:tc>
        <w:tc>
          <w:tcPr>
            <w:tcW w:w="99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Dyn5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8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 xml:space="preserve">Regulacija napetosti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± 2 x 2,5 %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9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Način preklopa regulacijskih</w:t>
            </w:r>
          </w:p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odcepov</w:t>
            </w:r>
            <w:r w:rsidRPr="00023C5C">
              <w:rPr>
                <w:sz w:val="20"/>
              </w:rPr>
              <w:tab/>
              <w:t xml:space="preserve">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ročni preklopnik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5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10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Relativna kratkostična</w:t>
            </w:r>
          </w:p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 xml:space="preserve">napetost </w:t>
            </w:r>
            <w:r w:rsidRPr="00023C5C">
              <w:rPr>
                <w:sz w:val="20"/>
              </w:rPr>
              <w:tab/>
              <w:t xml:space="preserve">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6 %</w:t>
            </w:r>
          </w:p>
        </w:tc>
        <w:tc>
          <w:tcPr>
            <w:tcW w:w="1841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</w:tbl>
    <w:p w:rsidR="00681C48" w:rsidRDefault="00681C48" w:rsidP="00681C48">
      <w:pPr>
        <w:jc w:val="left"/>
        <w:rPr>
          <w:b/>
          <w:smallCaps/>
        </w:rPr>
      </w:pPr>
    </w:p>
    <w:p w:rsidR="00681C48" w:rsidRPr="00E347E8" w:rsidRDefault="00023C5C" w:rsidP="00023C5C">
      <w:pPr>
        <w:rPr>
          <w:b/>
          <w:sz w:val="20"/>
        </w:rPr>
      </w:pPr>
      <w:r w:rsidRPr="00E347E8">
        <w:rPr>
          <w:b/>
          <w:sz w:val="20"/>
        </w:rPr>
        <w:t>IZOLACIJA IN HLAJENJE</w:t>
      </w:r>
    </w:p>
    <w:p w:rsidR="00023C5C" w:rsidRPr="00023C5C" w:rsidRDefault="00023C5C" w:rsidP="00023C5C">
      <w:pPr>
        <w:rPr>
          <w:b/>
        </w:rPr>
      </w:pP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058"/>
        <w:gridCol w:w="982"/>
        <w:gridCol w:w="1684"/>
        <w:gridCol w:w="1819"/>
      </w:tblGrid>
      <w:tr w:rsidR="00681C48" w:rsidRPr="008B2E52" w:rsidTr="00E555BB">
        <w:trPr>
          <w:tblHeader/>
        </w:trPr>
        <w:tc>
          <w:tcPr>
            <w:tcW w:w="6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8B2E52" w:rsidRDefault="00681C48" w:rsidP="00E555BB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40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8B2E52" w:rsidRDefault="00681C48" w:rsidP="00E555BB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9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8B2E52" w:rsidRDefault="00681C48" w:rsidP="00E555BB">
            <w:pPr>
              <w:jc w:val="left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Enota</w:t>
            </w:r>
          </w:p>
        </w:tc>
        <w:tc>
          <w:tcPr>
            <w:tcW w:w="16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8B2E52" w:rsidRDefault="00681C48" w:rsidP="00E555BB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Zahtevane vrednosti</w:t>
            </w:r>
          </w:p>
        </w:tc>
        <w:tc>
          <w:tcPr>
            <w:tcW w:w="1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681C48" w:rsidRPr="008B2E52" w:rsidRDefault="00681C48" w:rsidP="00E555BB">
            <w:pPr>
              <w:jc w:val="center"/>
              <w:rPr>
                <w:b/>
                <w:sz w:val="18"/>
                <w:szCs w:val="18"/>
              </w:rPr>
            </w:pPr>
            <w:r w:rsidRPr="008B2E52">
              <w:rPr>
                <w:b/>
                <w:sz w:val="18"/>
                <w:szCs w:val="18"/>
              </w:rPr>
              <w:t>Ponudbene vrednosti</w:t>
            </w:r>
          </w:p>
        </w:tc>
      </w:tr>
      <w:tr w:rsidR="00681C48" w:rsidRPr="008B2E52" w:rsidTr="00E555BB">
        <w:trPr>
          <w:trHeight w:val="191"/>
          <w:tblHeader/>
        </w:trPr>
        <w:tc>
          <w:tcPr>
            <w:tcW w:w="9214" w:type="dxa"/>
            <w:gridSpan w:val="5"/>
            <w:tcBorders>
              <w:top w:val="single" w:sz="12" w:space="0" w:color="auto"/>
            </w:tcBorders>
          </w:tcPr>
          <w:p w:rsidR="00681C48" w:rsidRPr="008B2E52" w:rsidRDefault="00681C48" w:rsidP="00E555BB">
            <w:pPr>
              <w:rPr>
                <w:sz w:val="12"/>
                <w:szCs w:val="12"/>
              </w:rPr>
            </w:pPr>
          </w:p>
        </w:tc>
      </w:tr>
      <w:tr w:rsidR="00681C48" w:rsidRPr="00023C5C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1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Stopnja izolacije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24LI125AC50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2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Nazivni nivo izolacije - primar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24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3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zdržne napetosti pri 50 Hz, 1 min - primar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50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4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zdržne atm. prenap. 1,2/50 μs - primar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125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5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Nazivni nivo izolacije - sekundar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1,1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6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zdržne napetosti pri 50 Hz, 1 min - sekundar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3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023C5C" w:rsidTr="00023C5C">
        <w:tc>
          <w:tcPr>
            <w:tcW w:w="671" w:type="dxa"/>
            <w:tcBorders>
              <w:top w:val="single" w:sz="2" w:space="0" w:color="auto"/>
            </w:tcBorders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7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>Nazivna zdržne atm. prenap. 1,2/50 μs - sekundar</w:t>
            </w:r>
          </w:p>
        </w:tc>
        <w:tc>
          <w:tcPr>
            <w:tcW w:w="98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kV</w:t>
            </w:r>
          </w:p>
        </w:tc>
        <w:tc>
          <w:tcPr>
            <w:tcW w:w="168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/</w:t>
            </w:r>
          </w:p>
        </w:tc>
        <w:tc>
          <w:tcPr>
            <w:tcW w:w="1819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681C48" w:rsidRPr="00023C5C" w:rsidRDefault="00681C48" w:rsidP="00E555BB">
            <w:pPr>
              <w:jc w:val="center"/>
              <w:rPr>
                <w:sz w:val="20"/>
              </w:rPr>
            </w:pPr>
          </w:p>
        </w:tc>
      </w:tr>
      <w:tr w:rsidR="00681C48" w:rsidRPr="008B2E52" w:rsidTr="00023C5C">
        <w:tc>
          <w:tcPr>
            <w:tcW w:w="671" w:type="dxa"/>
            <w:shd w:val="clear" w:color="auto" w:fill="auto"/>
          </w:tcPr>
          <w:p w:rsidR="00681C48" w:rsidRPr="00023C5C" w:rsidRDefault="00681C48" w:rsidP="00E347E8">
            <w:pPr>
              <w:jc w:val="center"/>
              <w:rPr>
                <w:sz w:val="20"/>
              </w:rPr>
            </w:pPr>
            <w:r w:rsidRPr="00023C5C">
              <w:rPr>
                <w:sz w:val="20"/>
              </w:rPr>
              <w:t>8</w:t>
            </w:r>
            <w:r w:rsidR="00E347E8">
              <w:rPr>
                <w:sz w:val="20"/>
              </w:rPr>
              <w:t>.</w:t>
            </w:r>
          </w:p>
        </w:tc>
        <w:tc>
          <w:tcPr>
            <w:tcW w:w="4058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left"/>
              <w:rPr>
                <w:sz w:val="20"/>
              </w:rPr>
            </w:pPr>
            <w:r w:rsidRPr="00023C5C">
              <w:rPr>
                <w:sz w:val="20"/>
              </w:rPr>
              <w:t xml:space="preserve">Vrsta hlajenja 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81C48" w:rsidRPr="00023C5C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681C48" w:rsidRPr="00164B79" w:rsidRDefault="00681C48" w:rsidP="00E555BB">
            <w:pPr>
              <w:tabs>
                <w:tab w:val="left" w:pos="-15309"/>
                <w:tab w:val="left" w:pos="-15168"/>
              </w:tabs>
              <w:jc w:val="center"/>
              <w:rPr>
                <w:sz w:val="20"/>
              </w:rPr>
            </w:pPr>
            <w:r w:rsidRPr="00023C5C">
              <w:rPr>
                <w:sz w:val="20"/>
              </w:rPr>
              <w:t>AN (naravno)</w:t>
            </w:r>
          </w:p>
        </w:tc>
        <w:tc>
          <w:tcPr>
            <w:tcW w:w="1819" w:type="dxa"/>
            <w:shd w:val="clear" w:color="auto" w:fill="auto"/>
            <w:vAlign w:val="bottom"/>
          </w:tcPr>
          <w:p w:rsidR="00681C48" w:rsidRPr="00164B79" w:rsidRDefault="00681C48" w:rsidP="00E555BB">
            <w:pPr>
              <w:jc w:val="center"/>
              <w:rPr>
                <w:sz w:val="20"/>
              </w:rPr>
            </w:pPr>
          </w:p>
        </w:tc>
      </w:tr>
    </w:tbl>
    <w:p w:rsidR="00E347E8" w:rsidRDefault="00E347E8" w:rsidP="00023C5C"/>
    <w:p w:rsidR="00023C5C" w:rsidRDefault="00023C5C"/>
    <w:p w:rsidR="00023C5C" w:rsidRDefault="00023C5C"/>
    <w:p w:rsidR="00E347E8" w:rsidRDefault="00E347E8"/>
    <w:p w:rsidR="00E347E8" w:rsidRDefault="00E347E8"/>
    <w:p w:rsidR="00E347E8" w:rsidRDefault="00E347E8"/>
    <w:p w:rsidR="00E347E8" w:rsidRDefault="00E347E8"/>
    <w:p w:rsidR="00023C5C" w:rsidRDefault="00023C5C" w:rsidP="00023C5C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</w:t>
      </w:r>
      <w:r w:rsidRPr="00023C5C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>SN celice</w:t>
      </w:r>
    </w:p>
    <w:p w:rsidR="00023C5C" w:rsidRPr="00023C5C" w:rsidRDefault="00023C5C" w:rsidP="00023C5C">
      <w:pPr>
        <w:rPr>
          <w:b/>
          <w:sz w:val="32"/>
          <w:szCs w:val="32"/>
        </w:rPr>
      </w:pPr>
    </w:p>
    <w:tbl>
      <w:tblPr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354"/>
        <w:gridCol w:w="849"/>
        <w:gridCol w:w="1684"/>
        <w:gridCol w:w="1521"/>
      </w:tblGrid>
      <w:tr w:rsidR="00023C5C" w:rsidRPr="004636E5" w:rsidTr="00E555BB">
        <w:tc>
          <w:tcPr>
            <w:tcW w:w="659" w:type="dxa"/>
            <w:shd w:val="clear" w:color="auto" w:fill="D9D9D9" w:themeFill="background1" w:themeFillShade="D9"/>
          </w:tcPr>
          <w:p w:rsidR="00023C5C" w:rsidRPr="00ED7C38" w:rsidRDefault="00023C5C" w:rsidP="00E555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ED7C38">
              <w:rPr>
                <w:rFonts w:cs="Arial"/>
                <w:b/>
                <w:bCs/>
                <w:color w:val="000000"/>
                <w:sz w:val="20"/>
              </w:rPr>
              <w:t>Poz</w:t>
            </w:r>
          </w:p>
        </w:tc>
        <w:tc>
          <w:tcPr>
            <w:tcW w:w="4354" w:type="dxa"/>
            <w:shd w:val="clear" w:color="auto" w:fill="D9D9D9" w:themeFill="background1" w:themeFillShade="D9"/>
          </w:tcPr>
          <w:p w:rsidR="00023C5C" w:rsidRPr="00ED7C38" w:rsidRDefault="00023C5C" w:rsidP="00E555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ED7C38">
              <w:rPr>
                <w:rFonts w:cs="Arial"/>
                <w:b/>
                <w:bCs/>
                <w:color w:val="000000"/>
                <w:sz w:val="20"/>
              </w:rPr>
              <w:t>Opis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023C5C" w:rsidRPr="00ED7C38" w:rsidRDefault="00023C5C" w:rsidP="00E555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ED7C38">
              <w:rPr>
                <w:rFonts w:cs="Arial"/>
                <w:b/>
                <w:bCs/>
                <w:color w:val="000000"/>
                <w:sz w:val="20"/>
              </w:rPr>
              <w:t>Enota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:rsidR="00023C5C" w:rsidRPr="00ED7C38" w:rsidRDefault="00023C5C" w:rsidP="00E555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ED7C38">
              <w:rPr>
                <w:rFonts w:cs="Arial"/>
                <w:b/>
                <w:bCs/>
                <w:color w:val="000000"/>
                <w:sz w:val="20"/>
              </w:rPr>
              <w:t>Zahteva</w:t>
            </w:r>
          </w:p>
        </w:tc>
        <w:tc>
          <w:tcPr>
            <w:tcW w:w="1521" w:type="dxa"/>
            <w:shd w:val="clear" w:color="auto" w:fill="D9D9D9" w:themeFill="background1" w:themeFillShade="D9"/>
          </w:tcPr>
          <w:p w:rsidR="00023C5C" w:rsidRPr="00ED7C38" w:rsidRDefault="00023C5C" w:rsidP="00E555BB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ED7C38">
              <w:rPr>
                <w:rFonts w:cs="Arial"/>
                <w:b/>
                <w:bCs/>
                <w:color w:val="000000"/>
                <w:sz w:val="20"/>
              </w:rPr>
              <w:t>Ponujeno</w:t>
            </w: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Proizvajalec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Država porekla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3.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Tip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4.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Nazivna napetost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5.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Maksimalna obratovalna napetost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24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6.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Nazivna stopnja izolacije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24SiLI125AC50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7.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Nazivna frekvenca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Hz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50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8.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Vzdržna napetost omrežne frekvence – 1 min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≥ 50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9.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Vzdržna napetost udarnega vala 1,2/50μs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kV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≥95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10.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Termični tok kratkega stika 3s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kA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≥ 16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11.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Udarni vklopni tok kratkega stika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kA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≥ 40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12.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Nazivna vrednost toka zbiralk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A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630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13.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Nazivni tok odklopnikov (+J07)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A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630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14.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 xml:space="preserve">Material zbiralk in SN povezav 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Cu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15.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 xml:space="preserve">Material vodnikov 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Cu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16.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Napetost pomožnih porabnikov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230 AC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17.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Napetost za signalizacijo/krmiljenje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24 DC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18.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Napetost elektromotornih pogonov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V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230 AC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023C5C" w:rsidP="00E347E8">
            <w:pPr>
              <w:jc w:val="center"/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19.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Stopnja mehanske zaščite (IEC 60529)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IP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FF0000"/>
                <w:sz w:val="20"/>
              </w:rPr>
            </w:pPr>
            <w:r w:rsidRPr="00ED7C38">
              <w:rPr>
                <w:rFonts w:cs="Arial"/>
                <w:sz w:val="20"/>
              </w:rPr>
              <w:t>≥ 4x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E347E8" w:rsidP="00E347E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</w:t>
            </w:r>
            <w:r w:rsidR="00023C5C" w:rsidRPr="00ED7C38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Izvedba obločne komore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SF6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E347E8" w:rsidP="00E347E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21</w:t>
            </w:r>
            <w:r w:rsidR="00023C5C" w:rsidRPr="00ED7C38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354" w:type="dxa"/>
            <w:shd w:val="clear" w:color="auto" w:fill="auto"/>
          </w:tcPr>
          <w:p w:rsidR="00023C5C" w:rsidRPr="007B16C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7B16C8">
              <w:rPr>
                <w:rFonts w:cs="Arial"/>
                <w:color w:val="000000"/>
                <w:sz w:val="20"/>
              </w:rPr>
              <w:t>Pogonski mehanizem</w:t>
            </w:r>
          </w:p>
        </w:tc>
        <w:tc>
          <w:tcPr>
            <w:tcW w:w="849" w:type="dxa"/>
            <w:shd w:val="clear" w:color="auto" w:fill="auto"/>
          </w:tcPr>
          <w:p w:rsidR="00023C5C" w:rsidRPr="007B16C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7B16C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7B16C8">
              <w:rPr>
                <w:rFonts w:cs="Arial"/>
                <w:color w:val="000000"/>
                <w:sz w:val="20"/>
              </w:rPr>
              <w:t>vzmetno - motorni</w:t>
            </w:r>
          </w:p>
        </w:tc>
        <w:tc>
          <w:tcPr>
            <w:tcW w:w="1521" w:type="dxa"/>
            <w:shd w:val="clear" w:color="auto" w:fill="auto"/>
          </w:tcPr>
          <w:p w:rsidR="00023C5C" w:rsidRPr="007B16C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E347E8" w:rsidP="00E347E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="00023C5C" w:rsidRPr="00ED7C38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Število vklopnih tuljav odklopnikov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E347E8" w:rsidP="00E347E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</w:t>
            </w:r>
            <w:r w:rsidR="00023C5C" w:rsidRPr="00ED7C38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Število izklopnih tuljav odklopnikov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E347E8" w:rsidP="00E347E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24</w:t>
            </w:r>
            <w:r w:rsidR="00023C5C" w:rsidRPr="00ED7C38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 xml:space="preserve">Garancijski rok (od poskusnega obratovanja dalje) 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let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≥ 2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  <w:tr w:rsidR="00023C5C" w:rsidRPr="004636E5" w:rsidTr="00E555BB">
        <w:tc>
          <w:tcPr>
            <w:tcW w:w="659" w:type="dxa"/>
            <w:shd w:val="clear" w:color="auto" w:fill="auto"/>
          </w:tcPr>
          <w:p w:rsidR="00023C5C" w:rsidRPr="00ED7C38" w:rsidRDefault="00E347E8" w:rsidP="00E347E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25</w:t>
            </w:r>
            <w:r w:rsidR="00023C5C" w:rsidRPr="00ED7C38"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35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Rok zagotavljanja rezervnih delov</w:t>
            </w:r>
          </w:p>
        </w:tc>
        <w:tc>
          <w:tcPr>
            <w:tcW w:w="849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let</w:t>
            </w:r>
          </w:p>
        </w:tc>
        <w:tc>
          <w:tcPr>
            <w:tcW w:w="1684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  <w:r w:rsidRPr="00ED7C38">
              <w:rPr>
                <w:rFonts w:cs="Arial"/>
                <w:color w:val="000000"/>
                <w:sz w:val="20"/>
              </w:rPr>
              <w:t>≥ 2</w:t>
            </w:r>
            <w:r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521" w:type="dxa"/>
            <w:shd w:val="clear" w:color="auto" w:fill="auto"/>
          </w:tcPr>
          <w:p w:rsidR="00023C5C" w:rsidRPr="00ED7C38" w:rsidRDefault="00023C5C" w:rsidP="00E555BB">
            <w:pPr>
              <w:rPr>
                <w:rFonts w:cs="Arial"/>
                <w:color w:val="000000"/>
                <w:sz w:val="20"/>
              </w:rPr>
            </w:pPr>
          </w:p>
        </w:tc>
      </w:tr>
    </w:tbl>
    <w:p w:rsidR="00023C5C" w:rsidRDefault="00023C5C" w:rsidP="00023C5C"/>
    <w:p w:rsidR="00023C5C" w:rsidRDefault="00023C5C"/>
    <w:sectPr w:rsidR="00023C5C" w:rsidSect="0033227E">
      <w:pgSz w:w="11907" w:h="16840"/>
      <w:pgMar w:top="1418" w:right="850" w:bottom="1418" w:left="1418" w:header="284" w:footer="340" w:gutter="284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C9B" w:rsidRDefault="00734C9B" w:rsidP="00681C48">
      <w:r>
        <w:separator/>
      </w:r>
    </w:p>
  </w:endnote>
  <w:endnote w:type="continuationSeparator" w:id="0">
    <w:p w:rsidR="00734C9B" w:rsidRDefault="00734C9B" w:rsidP="00681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C9B" w:rsidRDefault="00734C9B" w:rsidP="00681C48">
      <w:r>
        <w:separator/>
      </w:r>
    </w:p>
  </w:footnote>
  <w:footnote w:type="continuationSeparator" w:id="0">
    <w:p w:rsidR="00734C9B" w:rsidRDefault="00734C9B" w:rsidP="00681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07980"/>
    <w:multiLevelType w:val="multilevel"/>
    <w:tmpl w:val="923C7FF8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0"/>
        <w:u w:val="none"/>
        <w:vertAlign w:val="baseline"/>
        <w:em w:val="none"/>
      </w:rPr>
    </w:lvl>
    <w:lvl w:ilvl="1">
      <w:start w:val="1"/>
      <w:numFmt w:val="decimal"/>
      <w:pStyle w:val="Naslov2"/>
      <w:lvlText w:val="%1.%2"/>
      <w:lvlJc w:val="left"/>
      <w:pPr>
        <w:ind w:left="718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slov3"/>
      <w:lvlText w:val="%1.%2.%3"/>
      <w:lvlJc w:val="left"/>
      <w:pPr>
        <w:ind w:left="1004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slov4"/>
      <w:lvlText w:val="%1.%2.%3.%4"/>
      <w:lvlJc w:val="left"/>
      <w:pPr>
        <w:ind w:left="4550" w:hanging="86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slov5"/>
      <w:lvlText w:val="%1.%2.%3.%4.%5"/>
      <w:lvlJc w:val="left"/>
      <w:pPr>
        <w:ind w:left="3277" w:hanging="1008"/>
      </w:pPr>
      <w:rPr>
        <w:rFonts w:cs="Times New Roman"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cs="Times New Roman" w:hint="default"/>
        <w:b/>
        <w:bCs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48"/>
    <w:rsid w:val="00023C5C"/>
    <w:rsid w:val="00141503"/>
    <w:rsid w:val="00237A20"/>
    <w:rsid w:val="00255E0E"/>
    <w:rsid w:val="004F4BD7"/>
    <w:rsid w:val="00586C59"/>
    <w:rsid w:val="006216E6"/>
    <w:rsid w:val="00681C48"/>
    <w:rsid w:val="006B061F"/>
    <w:rsid w:val="00734C9B"/>
    <w:rsid w:val="00775514"/>
    <w:rsid w:val="008617C6"/>
    <w:rsid w:val="009A2FD2"/>
    <w:rsid w:val="009C0012"/>
    <w:rsid w:val="00B9396E"/>
    <w:rsid w:val="00E101CE"/>
    <w:rsid w:val="00E3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450A"/>
  <w15:chartTrackingRefBased/>
  <w15:docId w15:val="{BDCFCD66-C91C-4A7A-A011-6357E362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81C4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Naslov1">
    <w:name w:val="heading 1"/>
    <w:basedOn w:val="Navaden"/>
    <w:next w:val="Navaden"/>
    <w:link w:val="Naslov1Znak"/>
    <w:autoRedefine/>
    <w:qFormat/>
    <w:rsid w:val="00681C48"/>
    <w:pPr>
      <w:keepNext/>
      <w:numPr>
        <w:numId w:val="1"/>
      </w:numPr>
      <w:tabs>
        <w:tab w:val="left" w:pos="567"/>
      </w:tabs>
      <w:spacing w:before="480" w:after="240"/>
      <w:outlineLvl w:val="0"/>
    </w:pPr>
    <w:rPr>
      <w:b/>
      <w:sz w:val="28"/>
    </w:rPr>
  </w:style>
  <w:style w:type="paragraph" w:styleId="Naslov2">
    <w:name w:val="heading 2"/>
    <w:basedOn w:val="Navaden"/>
    <w:next w:val="Navaden"/>
    <w:link w:val="Naslov2Znak"/>
    <w:qFormat/>
    <w:rsid w:val="00681C48"/>
    <w:pPr>
      <w:keepNext/>
      <w:numPr>
        <w:ilvl w:val="1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5DCE4" w:themeFill="text2" w:themeFillTint="33"/>
      <w:tabs>
        <w:tab w:val="left" w:pos="1134"/>
        <w:tab w:val="left" w:pos="4253"/>
        <w:tab w:val="left" w:pos="5103"/>
        <w:tab w:val="left" w:pos="6946"/>
        <w:tab w:val="left" w:pos="7797"/>
      </w:tabs>
      <w:spacing w:before="240" w:after="240"/>
      <w:outlineLvl w:val="1"/>
    </w:pPr>
    <w:rPr>
      <w:b/>
      <w:caps/>
    </w:rPr>
  </w:style>
  <w:style w:type="paragraph" w:styleId="Naslov3">
    <w:name w:val="heading 3"/>
    <w:basedOn w:val="Naslov4"/>
    <w:next w:val="Naslov4"/>
    <w:link w:val="Naslov3Znak"/>
    <w:qFormat/>
    <w:rsid w:val="00681C48"/>
    <w:pPr>
      <w:numPr>
        <w:ilvl w:val="2"/>
      </w:numPr>
      <w:outlineLvl w:val="2"/>
    </w:pPr>
    <w:rPr>
      <w:rFonts w:eastAsiaTheme="minorEastAsia" w:cs="Arial"/>
    </w:rPr>
  </w:style>
  <w:style w:type="paragraph" w:styleId="Naslov4">
    <w:name w:val="heading 4"/>
    <w:basedOn w:val="Navaden"/>
    <w:next w:val="Navaden"/>
    <w:link w:val="Naslov4Znak"/>
    <w:qFormat/>
    <w:rsid w:val="00681C48"/>
    <w:pPr>
      <w:keepNext/>
      <w:numPr>
        <w:ilvl w:val="3"/>
        <w:numId w:val="1"/>
      </w:numPr>
      <w:spacing w:before="360" w:after="120"/>
      <w:jc w:val="left"/>
      <w:outlineLvl w:val="3"/>
    </w:pPr>
    <w:rPr>
      <w:b/>
    </w:rPr>
  </w:style>
  <w:style w:type="paragraph" w:styleId="Naslov5">
    <w:name w:val="heading 5"/>
    <w:basedOn w:val="Naslov4"/>
    <w:next w:val="Naslov4"/>
    <w:link w:val="Naslov5Znak"/>
    <w:qFormat/>
    <w:rsid w:val="00681C48"/>
    <w:pPr>
      <w:numPr>
        <w:ilvl w:val="4"/>
      </w:numPr>
      <w:outlineLvl w:val="4"/>
    </w:pPr>
  </w:style>
  <w:style w:type="paragraph" w:styleId="Naslov6">
    <w:name w:val="heading 6"/>
    <w:basedOn w:val="Navaden"/>
    <w:next w:val="Navaden"/>
    <w:link w:val="Naslov6Znak"/>
    <w:qFormat/>
    <w:rsid w:val="00681C48"/>
    <w:pPr>
      <w:keepNext/>
      <w:numPr>
        <w:ilvl w:val="5"/>
        <w:numId w:val="1"/>
      </w:numPr>
      <w:tabs>
        <w:tab w:val="left" w:pos="-3119"/>
        <w:tab w:val="left" w:pos="709"/>
      </w:tabs>
      <w:spacing w:before="240" w:after="120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681C48"/>
    <w:pPr>
      <w:keepNext/>
      <w:numPr>
        <w:ilvl w:val="6"/>
        <w:numId w:val="1"/>
      </w:numPr>
      <w:outlineLvl w:val="6"/>
    </w:pPr>
    <w:rPr>
      <w:b/>
      <w:u w:val="single"/>
    </w:rPr>
  </w:style>
  <w:style w:type="paragraph" w:styleId="Naslov8">
    <w:name w:val="heading 8"/>
    <w:basedOn w:val="Navaden"/>
    <w:next w:val="Navaden"/>
    <w:link w:val="Naslov8Znak"/>
    <w:qFormat/>
    <w:rsid w:val="00681C48"/>
    <w:pPr>
      <w:keepNext/>
      <w:numPr>
        <w:ilvl w:val="7"/>
        <w:numId w:val="1"/>
      </w:numPr>
      <w:tabs>
        <w:tab w:val="left" w:pos="851"/>
        <w:tab w:val="left" w:pos="6379"/>
      </w:tabs>
      <w:outlineLvl w:val="7"/>
    </w:pPr>
    <w:rPr>
      <w:b/>
    </w:rPr>
  </w:style>
  <w:style w:type="paragraph" w:styleId="Naslov9">
    <w:name w:val="heading 9"/>
    <w:basedOn w:val="Navaden"/>
    <w:next w:val="Navaden"/>
    <w:link w:val="Naslov9Znak"/>
    <w:qFormat/>
    <w:rsid w:val="00681C48"/>
    <w:pPr>
      <w:keepNext/>
      <w:numPr>
        <w:ilvl w:val="8"/>
        <w:numId w:val="1"/>
      </w:numPr>
      <w:tabs>
        <w:tab w:val="left" w:pos="709"/>
      </w:tabs>
      <w:outlineLvl w:val="8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81C48"/>
    <w:rPr>
      <w:rFonts w:ascii="Arial" w:eastAsia="Times New Roman" w:hAnsi="Arial" w:cs="Times New Roman"/>
      <w:b/>
      <w:sz w:val="28"/>
      <w:szCs w:val="20"/>
    </w:rPr>
  </w:style>
  <w:style w:type="character" w:customStyle="1" w:styleId="Naslov2Znak">
    <w:name w:val="Naslov 2 Znak"/>
    <w:basedOn w:val="Privzetapisavaodstavka"/>
    <w:link w:val="Naslov2"/>
    <w:rsid w:val="00681C48"/>
    <w:rPr>
      <w:rFonts w:ascii="Arial" w:eastAsia="Times New Roman" w:hAnsi="Arial" w:cs="Times New Roman"/>
      <w:b/>
      <w:caps/>
      <w:sz w:val="24"/>
      <w:szCs w:val="20"/>
      <w:shd w:val="clear" w:color="auto" w:fill="D5DCE4" w:themeFill="text2" w:themeFillTint="33"/>
    </w:rPr>
  </w:style>
  <w:style w:type="character" w:customStyle="1" w:styleId="Naslov3Znak">
    <w:name w:val="Naslov 3 Znak"/>
    <w:basedOn w:val="Privzetapisavaodstavka"/>
    <w:link w:val="Naslov3"/>
    <w:rsid w:val="00681C48"/>
    <w:rPr>
      <w:rFonts w:ascii="Arial" w:eastAsiaTheme="minorEastAsia" w:hAnsi="Arial" w:cs="Arial"/>
      <w:b/>
      <w:sz w:val="24"/>
      <w:szCs w:val="20"/>
    </w:rPr>
  </w:style>
  <w:style w:type="character" w:customStyle="1" w:styleId="Naslov4Znak">
    <w:name w:val="Naslov 4 Znak"/>
    <w:basedOn w:val="Privzetapisavaodstavka"/>
    <w:link w:val="Naslov4"/>
    <w:rsid w:val="00681C48"/>
    <w:rPr>
      <w:rFonts w:ascii="Arial" w:eastAsia="Times New Roman" w:hAnsi="Arial" w:cs="Times New Roman"/>
      <w:b/>
      <w:sz w:val="24"/>
      <w:szCs w:val="20"/>
    </w:rPr>
  </w:style>
  <w:style w:type="character" w:customStyle="1" w:styleId="Naslov5Znak">
    <w:name w:val="Naslov 5 Znak"/>
    <w:basedOn w:val="Privzetapisavaodstavka"/>
    <w:link w:val="Naslov5"/>
    <w:rsid w:val="00681C48"/>
    <w:rPr>
      <w:rFonts w:ascii="Arial" w:eastAsia="Times New Roman" w:hAnsi="Arial" w:cs="Times New Roman"/>
      <w:b/>
      <w:sz w:val="24"/>
      <w:szCs w:val="20"/>
    </w:rPr>
  </w:style>
  <w:style w:type="character" w:customStyle="1" w:styleId="Naslov6Znak">
    <w:name w:val="Naslov 6 Znak"/>
    <w:basedOn w:val="Privzetapisavaodstavka"/>
    <w:link w:val="Naslov6"/>
    <w:rsid w:val="00681C48"/>
    <w:rPr>
      <w:rFonts w:ascii="Arial" w:eastAsia="Times New Roman" w:hAnsi="Arial" w:cs="Times New Roman"/>
      <w:b/>
      <w:sz w:val="24"/>
      <w:szCs w:val="20"/>
    </w:rPr>
  </w:style>
  <w:style w:type="character" w:customStyle="1" w:styleId="Naslov7Znak">
    <w:name w:val="Naslov 7 Znak"/>
    <w:basedOn w:val="Privzetapisavaodstavka"/>
    <w:link w:val="Naslov7"/>
    <w:rsid w:val="00681C48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Naslov8Znak">
    <w:name w:val="Naslov 8 Znak"/>
    <w:basedOn w:val="Privzetapisavaodstavka"/>
    <w:link w:val="Naslov8"/>
    <w:rsid w:val="00681C48"/>
    <w:rPr>
      <w:rFonts w:ascii="Arial" w:eastAsia="Times New Roman" w:hAnsi="Arial" w:cs="Times New Roman"/>
      <w:b/>
      <w:sz w:val="24"/>
      <w:szCs w:val="20"/>
    </w:rPr>
  </w:style>
  <w:style w:type="character" w:customStyle="1" w:styleId="Naslov9Znak">
    <w:name w:val="Naslov 9 Znak"/>
    <w:basedOn w:val="Privzetapisavaodstavka"/>
    <w:link w:val="Naslov9"/>
    <w:rsid w:val="00681C48"/>
    <w:rPr>
      <w:rFonts w:ascii="Arial" w:eastAsia="Times New Roman" w:hAnsi="Arial" w:cs="Times New Roman"/>
      <w:b/>
      <w:sz w:val="24"/>
      <w:szCs w:val="20"/>
    </w:rPr>
  </w:style>
  <w:style w:type="paragraph" w:styleId="Glava">
    <w:name w:val="header"/>
    <w:basedOn w:val="Navaden"/>
    <w:link w:val="GlavaZnak"/>
    <w:rsid w:val="00681C4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rsid w:val="00681C48"/>
    <w:rPr>
      <w:rFonts w:ascii="Arial" w:eastAsia="Times New Roman" w:hAnsi="Arial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681C4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81C48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Prašnikar</dc:creator>
  <cp:keywords/>
  <dc:description/>
  <cp:lastModifiedBy>Marko Prašnikar</cp:lastModifiedBy>
  <cp:revision>4</cp:revision>
  <dcterms:created xsi:type="dcterms:W3CDTF">2024-12-05T08:51:00Z</dcterms:created>
  <dcterms:modified xsi:type="dcterms:W3CDTF">2024-12-05T09:09:00Z</dcterms:modified>
</cp:coreProperties>
</file>